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528D826D" w:rsidR="00591FFE" w:rsidRPr="00787C53" w:rsidRDefault="00BA3B38" w:rsidP="00BA3B38">
      <w:pPr>
        <w:pStyle w:val="Ttulo"/>
        <w:jc w:val="center"/>
        <w:rPr>
          <w:b/>
          <w:bCs/>
          <w:noProof w:val="0"/>
          <w:lang w:val="es-CO"/>
        </w:rPr>
      </w:pPr>
      <w:r w:rsidRPr="00787C53">
        <w:rPr>
          <w:b/>
          <w:bCs/>
          <w:noProof w:val="0"/>
          <w:lang w:val="es-CO"/>
        </w:rPr>
        <w:t>OBSERVACIONES DE LA PR</w:t>
      </w:r>
      <w:r w:rsidR="003B02C7">
        <w:rPr>
          <w:b/>
          <w:bCs/>
          <w:noProof w:val="0"/>
          <w:lang w:val="es-CO"/>
        </w:rPr>
        <w:t>Á</w:t>
      </w:r>
      <w:r w:rsidRPr="00787C53">
        <w:rPr>
          <w:b/>
          <w:bCs/>
          <w:noProof w:val="0"/>
          <w:lang w:val="es-CO"/>
        </w:rPr>
        <w:t>CTICA</w:t>
      </w:r>
    </w:p>
    <w:p w14:paraId="4E32C26C" w14:textId="77777777" w:rsidR="00E93BA7" w:rsidRPr="00E93BA7" w:rsidRDefault="00E93BA7" w:rsidP="00E93BA7">
      <w:pPr>
        <w:spacing w:after="0"/>
        <w:jc w:val="right"/>
        <w:rPr>
          <w:noProof w:val="0"/>
          <w:lang w:val="es-MX"/>
        </w:rPr>
      </w:pPr>
      <w:r w:rsidRPr="00E93BA7">
        <w:rPr>
          <w:noProof w:val="0"/>
          <w:lang w:val="es-MX"/>
        </w:rPr>
        <w:t>Valentina España Cuellar 202414079</w:t>
      </w:r>
    </w:p>
    <w:p w14:paraId="0C5996DC" w14:textId="77777777" w:rsidR="00E93BA7" w:rsidRPr="00E93BA7" w:rsidRDefault="00E93BA7" w:rsidP="00E93BA7">
      <w:pPr>
        <w:spacing w:after="0"/>
        <w:jc w:val="right"/>
        <w:rPr>
          <w:noProof w:val="0"/>
          <w:lang w:val="es-MX"/>
        </w:rPr>
      </w:pPr>
      <w:r w:rsidRPr="00E93BA7">
        <w:rPr>
          <w:noProof w:val="0"/>
          <w:lang w:val="es-MX"/>
        </w:rPr>
        <w:t xml:space="preserve">Juan </w:t>
      </w:r>
      <w:proofErr w:type="spellStart"/>
      <w:r w:rsidRPr="00E93BA7">
        <w:rPr>
          <w:noProof w:val="0"/>
          <w:lang w:val="es-MX"/>
        </w:rPr>
        <w:t>Sebastian</w:t>
      </w:r>
      <w:proofErr w:type="spellEnd"/>
      <w:r w:rsidRPr="00E93BA7">
        <w:rPr>
          <w:noProof w:val="0"/>
          <w:lang w:val="es-MX"/>
        </w:rPr>
        <w:t xml:space="preserve"> Cortes </w:t>
      </w:r>
      <w:proofErr w:type="spellStart"/>
      <w:r w:rsidRPr="00E93BA7">
        <w:rPr>
          <w:noProof w:val="0"/>
          <w:lang w:val="es-MX"/>
        </w:rPr>
        <w:t>Cortes</w:t>
      </w:r>
      <w:proofErr w:type="spellEnd"/>
      <w:r w:rsidRPr="00E93BA7">
        <w:rPr>
          <w:noProof w:val="0"/>
          <w:lang w:val="es-MX"/>
        </w:rPr>
        <w:t xml:space="preserve"> 202411692</w:t>
      </w:r>
    </w:p>
    <w:p w14:paraId="63FD1F6E" w14:textId="77777777" w:rsidR="00E93BA7" w:rsidRPr="00931F8D" w:rsidRDefault="00E93BA7" w:rsidP="00E93BA7">
      <w:pPr>
        <w:spacing w:after="0"/>
        <w:jc w:val="right"/>
        <w:rPr>
          <w:noProof w:val="0"/>
          <w:lang w:val="es-MX"/>
        </w:rPr>
      </w:pPr>
      <w:r w:rsidRPr="00931F8D">
        <w:rPr>
          <w:noProof w:val="0"/>
          <w:lang w:val="es-MX"/>
        </w:rPr>
        <w:t xml:space="preserve">Tomas Alarcón </w:t>
      </w:r>
      <w:proofErr w:type="spellStart"/>
      <w:r w:rsidRPr="00931F8D">
        <w:rPr>
          <w:noProof w:val="0"/>
          <w:lang w:val="es-MX"/>
        </w:rPr>
        <w:t>Martinez</w:t>
      </w:r>
      <w:proofErr w:type="spellEnd"/>
      <w:r w:rsidRPr="00931F8D">
        <w:rPr>
          <w:noProof w:val="0"/>
          <w:lang w:val="es-MX"/>
        </w:rPr>
        <w:t xml:space="preserve"> Troncoso 202420126</w:t>
      </w:r>
    </w:p>
    <w:p w14:paraId="733D2572" w14:textId="23FB3BB3" w:rsidR="00076EA8" w:rsidRPr="00787C53" w:rsidRDefault="00076EA8" w:rsidP="00E93BA7">
      <w:pPr>
        <w:spacing w:after="0"/>
        <w:jc w:val="right"/>
        <w:rPr>
          <w:noProof w:val="0"/>
          <w:lang w:val="es-CO"/>
        </w:rPr>
      </w:pPr>
    </w:p>
    <w:tbl>
      <w:tblPr>
        <w:tblStyle w:val="Tabladecuadrcula2"/>
        <w:tblW w:w="4392" w:type="pct"/>
        <w:jc w:val="center"/>
        <w:tblLook w:val="04A0" w:firstRow="1" w:lastRow="0" w:firstColumn="1" w:lastColumn="0" w:noHBand="0" w:noVBand="1"/>
      </w:tblPr>
      <w:tblGrid>
        <w:gridCol w:w="2425"/>
        <w:gridCol w:w="5797"/>
      </w:tblGrid>
      <w:tr w:rsidR="000D7D6A" w:rsidRPr="006B1032" w14:paraId="03AB8DD3" w14:textId="77777777" w:rsidTr="00BB155D">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475" w:type="pct"/>
            <w:tcBorders>
              <w:top w:val="single" w:sz="4" w:space="0" w:color="auto"/>
            </w:tcBorders>
          </w:tcPr>
          <w:p w14:paraId="38C322AB" w14:textId="77777777" w:rsidR="000D7D6A" w:rsidRPr="006B1032" w:rsidRDefault="000D7D6A" w:rsidP="00F808BB">
            <w:pPr>
              <w:jc w:val="center"/>
              <w:rPr>
                <w:rFonts w:ascii="Dax-Regular" w:hAnsi="Dax-Regular"/>
                <w:lang w:val="es-419"/>
              </w:rPr>
            </w:pPr>
          </w:p>
        </w:tc>
        <w:tc>
          <w:tcPr>
            <w:tcW w:w="3525" w:type="pct"/>
            <w:tcBorders>
              <w:top w:val="single" w:sz="4" w:space="0" w:color="auto"/>
            </w:tcBorders>
          </w:tcPr>
          <w:p w14:paraId="3115DF33" w14:textId="77777777" w:rsidR="000D7D6A" w:rsidRPr="006B1032" w:rsidRDefault="000D7D6A" w:rsidP="00F808BB">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6B1032">
              <w:rPr>
                <w:rFonts w:ascii="Dax-Regular" w:hAnsi="Dax-Regular"/>
                <w:lang w:val="es-419"/>
              </w:rPr>
              <w:t>Máquina 1</w:t>
            </w:r>
          </w:p>
        </w:tc>
      </w:tr>
      <w:tr w:rsidR="000D7D6A" w:rsidRPr="006B1032" w14:paraId="789147F5" w14:textId="77777777" w:rsidTr="00BB1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5" w:type="pct"/>
          </w:tcPr>
          <w:p w14:paraId="676C85E2" w14:textId="10B68A7D" w:rsidR="000D7D6A" w:rsidRPr="006B1032" w:rsidRDefault="000D7D6A" w:rsidP="00F808BB">
            <w:pPr>
              <w:jc w:val="center"/>
              <w:rPr>
                <w:rFonts w:ascii="Dax-Regular" w:hAnsi="Dax-Regular"/>
                <w:lang w:val="es-419"/>
              </w:rPr>
            </w:pPr>
            <w:r w:rsidRPr="006B1032">
              <w:rPr>
                <w:rFonts w:ascii="Dax-Regular" w:hAnsi="Dax-Regular"/>
                <w:lang w:val="es-419"/>
              </w:rPr>
              <w:t>Procesador</w:t>
            </w:r>
          </w:p>
        </w:tc>
        <w:tc>
          <w:tcPr>
            <w:tcW w:w="3525" w:type="pct"/>
          </w:tcPr>
          <w:p w14:paraId="49590BB6" w14:textId="08F5ED06" w:rsidR="000D7D6A" w:rsidRPr="006B1032" w:rsidRDefault="00E93BA7" w:rsidP="00F808B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E93BA7">
              <w:rPr>
                <w:rFonts w:ascii="Dax-Regular" w:hAnsi="Dax-Regular"/>
              </w:rPr>
              <w:t>Intel Core i7-1255U</w:t>
            </w:r>
          </w:p>
        </w:tc>
      </w:tr>
      <w:tr w:rsidR="000D7D6A" w:rsidRPr="006B1032" w14:paraId="07CB09CA" w14:textId="77777777" w:rsidTr="00BB155D">
        <w:trPr>
          <w:jc w:val="center"/>
        </w:trPr>
        <w:tc>
          <w:tcPr>
            <w:cnfStyle w:val="001000000000" w:firstRow="0" w:lastRow="0" w:firstColumn="1" w:lastColumn="0" w:oddVBand="0" w:evenVBand="0" w:oddHBand="0" w:evenHBand="0" w:firstRowFirstColumn="0" w:firstRowLastColumn="0" w:lastRowFirstColumn="0" w:lastRowLastColumn="0"/>
            <w:tcW w:w="1475" w:type="pct"/>
          </w:tcPr>
          <w:p w14:paraId="788272EB" w14:textId="77777777" w:rsidR="000D7D6A" w:rsidRPr="006B1032" w:rsidRDefault="000D7D6A" w:rsidP="00F808BB">
            <w:pPr>
              <w:jc w:val="center"/>
              <w:rPr>
                <w:rFonts w:ascii="Dax-Regular" w:hAnsi="Dax-Regular"/>
                <w:lang w:val="es-419"/>
              </w:rPr>
            </w:pPr>
            <w:r w:rsidRPr="006B1032">
              <w:rPr>
                <w:rFonts w:ascii="Dax-Regular" w:hAnsi="Dax-Regular"/>
                <w:lang w:val="es-419"/>
              </w:rPr>
              <w:t>Memoria RAM (GB)</w:t>
            </w:r>
          </w:p>
        </w:tc>
        <w:tc>
          <w:tcPr>
            <w:tcW w:w="3525" w:type="pct"/>
          </w:tcPr>
          <w:p w14:paraId="3F7F9762" w14:textId="78504A62" w:rsidR="000D7D6A" w:rsidRPr="006B1032" w:rsidRDefault="00E93BA7" w:rsidP="00F808B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8 GB</w:t>
            </w:r>
          </w:p>
        </w:tc>
      </w:tr>
      <w:tr w:rsidR="000D7D6A" w:rsidRPr="006B1032" w14:paraId="6074024A" w14:textId="77777777" w:rsidTr="00BB1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5" w:type="pct"/>
          </w:tcPr>
          <w:p w14:paraId="134342BB" w14:textId="77777777" w:rsidR="000D7D6A" w:rsidRPr="006B1032" w:rsidRDefault="000D7D6A" w:rsidP="00F808BB">
            <w:pPr>
              <w:jc w:val="center"/>
              <w:rPr>
                <w:rFonts w:ascii="Dax-Regular" w:hAnsi="Dax-Regular"/>
                <w:lang w:val="es-419"/>
              </w:rPr>
            </w:pPr>
            <w:r w:rsidRPr="006B1032">
              <w:rPr>
                <w:rFonts w:ascii="Dax-Regular" w:hAnsi="Dax-Regular"/>
                <w:lang w:val="es-419"/>
              </w:rPr>
              <w:t>Sistema Operativo</w:t>
            </w:r>
          </w:p>
        </w:tc>
        <w:tc>
          <w:tcPr>
            <w:tcW w:w="3525" w:type="pct"/>
          </w:tcPr>
          <w:p w14:paraId="1663CA31" w14:textId="23E9D201" w:rsidR="000D7D6A" w:rsidRPr="006B1032" w:rsidRDefault="00E93BA7" w:rsidP="00F808B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Windows 11</w:t>
            </w:r>
          </w:p>
        </w:tc>
      </w:tr>
    </w:tbl>
    <w:p w14:paraId="74A8E91F" w14:textId="12D7EA14"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1</w:t>
      </w:r>
      <w:r w:rsidRPr="00787C53">
        <w:rPr>
          <w:lang w:val="es-CO"/>
        </w:rPr>
        <w:fldChar w:fldCharType="end"/>
      </w:r>
      <w:bookmarkEnd w:id="0"/>
      <w:r w:rsidRPr="00787C53">
        <w:rPr>
          <w:lang w:val="es-CO"/>
        </w:rPr>
        <w:t>. Especificaciones de la máquina para ejecutar las pruebas de rendimiento.</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5000" w:type="pct"/>
        <w:tblLook w:val="04A0" w:firstRow="1" w:lastRow="0" w:firstColumn="1" w:lastColumn="0" w:noHBand="0" w:noVBand="1"/>
      </w:tblPr>
      <w:tblGrid>
        <w:gridCol w:w="3324"/>
        <w:gridCol w:w="3134"/>
        <w:gridCol w:w="2902"/>
      </w:tblGrid>
      <w:tr w:rsidR="0019758C" w:rsidRPr="00901708" w14:paraId="224B8373"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482A8560" w14:textId="77777777" w:rsidR="0019758C" w:rsidRPr="00901708" w:rsidRDefault="0019758C" w:rsidP="00F808BB">
            <w:pPr>
              <w:spacing w:after="0" w:line="240" w:lineRule="auto"/>
              <w:jc w:val="center"/>
              <w:rPr>
                <w:rFonts w:ascii="Calibri" w:eastAsia="Times New Roman" w:hAnsi="Calibri" w:cs="Calibri"/>
                <w:b/>
                <w:bCs/>
                <w:i/>
                <w:iCs/>
                <w:color w:val="000000"/>
                <w:sz w:val="28"/>
                <w:szCs w:val="28"/>
                <w:u w:val="single"/>
                <w:lang w:val="es-419"/>
              </w:rPr>
            </w:pPr>
            <w:r w:rsidRPr="00901708">
              <w:rPr>
                <w:rFonts w:ascii="Calibri" w:eastAsia="Times New Roman" w:hAnsi="Calibri" w:cs="Calibri"/>
                <w:b/>
                <w:bCs/>
                <w:i/>
                <w:iCs/>
                <w:color w:val="000000"/>
                <w:sz w:val="28"/>
                <w:szCs w:val="28"/>
                <w:u w:val="single"/>
                <w:lang w:val="es-419"/>
              </w:rPr>
              <w:t>Carga de Catálogo PROBING</w:t>
            </w:r>
          </w:p>
        </w:tc>
      </w:tr>
      <w:tr w:rsidR="0019758C" w:rsidRPr="00931F8D" w14:paraId="3454608C" w14:textId="77777777" w:rsidTr="00F808BB">
        <w:trPr>
          <w:trHeight w:val="107"/>
        </w:trPr>
        <w:tc>
          <w:tcPr>
            <w:tcW w:w="1776" w:type="pct"/>
            <w:tcBorders>
              <w:top w:val="single" w:sz="4" w:space="0" w:color="000000"/>
              <w:left w:val="nil"/>
              <w:bottom w:val="single" w:sz="4" w:space="0" w:color="000000"/>
              <w:right w:val="nil"/>
            </w:tcBorders>
            <w:shd w:val="clear" w:color="auto" w:fill="auto"/>
            <w:vAlign w:val="center"/>
            <w:hideMark/>
          </w:tcPr>
          <w:p w14:paraId="45FEA8DF" w14:textId="77777777" w:rsidR="0019758C" w:rsidRPr="00901708" w:rsidRDefault="0019758C"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Factor de Carga (PROBING)</w:t>
            </w:r>
          </w:p>
        </w:tc>
        <w:tc>
          <w:tcPr>
            <w:tcW w:w="1674" w:type="pct"/>
            <w:tcBorders>
              <w:top w:val="single" w:sz="4" w:space="0" w:color="000000"/>
              <w:left w:val="nil"/>
              <w:bottom w:val="single" w:sz="4" w:space="0" w:color="000000"/>
              <w:right w:val="nil"/>
            </w:tcBorders>
            <w:shd w:val="clear" w:color="auto" w:fill="auto"/>
            <w:vAlign w:val="center"/>
            <w:hideMark/>
          </w:tcPr>
          <w:p w14:paraId="55A14189" w14:textId="77777777" w:rsidR="0019758C" w:rsidRPr="00901708" w:rsidRDefault="0019758C"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265C0C66" w14:textId="77777777" w:rsidR="0019758C" w:rsidRPr="00901708" w:rsidRDefault="0019758C"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Tiempo de Ejecución Real @LP [ms]</w:t>
            </w:r>
          </w:p>
        </w:tc>
      </w:tr>
      <w:tr w:rsidR="0019758C" w:rsidRPr="00901708" w14:paraId="2309524A" w14:textId="77777777" w:rsidTr="00F808BB">
        <w:trPr>
          <w:trHeight w:val="40"/>
        </w:trPr>
        <w:tc>
          <w:tcPr>
            <w:tcW w:w="1776" w:type="pct"/>
            <w:tcBorders>
              <w:top w:val="nil"/>
              <w:left w:val="nil"/>
              <w:bottom w:val="nil"/>
              <w:right w:val="nil"/>
            </w:tcBorders>
            <w:shd w:val="clear" w:color="000000" w:fill="D9D9D9"/>
            <w:vAlign w:val="center"/>
            <w:hideMark/>
          </w:tcPr>
          <w:p w14:paraId="2408BD3E"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0.1</w:t>
            </w:r>
          </w:p>
        </w:tc>
        <w:tc>
          <w:tcPr>
            <w:tcW w:w="1674" w:type="pct"/>
            <w:tcBorders>
              <w:top w:val="nil"/>
              <w:left w:val="nil"/>
              <w:bottom w:val="nil"/>
              <w:right w:val="nil"/>
            </w:tcBorders>
            <w:shd w:val="clear" w:color="D9D9D9" w:fill="D9D9D9"/>
            <w:vAlign w:val="center"/>
          </w:tcPr>
          <w:p w14:paraId="7E50B9F4" w14:textId="0BECCD4A" w:rsidR="0019758C" w:rsidRPr="00901708" w:rsidRDefault="00931F8D" w:rsidP="00F808BB">
            <w:pPr>
              <w:spacing w:after="0" w:line="240" w:lineRule="auto"/>
              <w:jc w:val="center"/>
              <w:rPr>
                <w:rFonts w:ascii="Calibri" w:eastAsia="Times New Roman" w:hAnsi="Calibri" w:cs="Calibri"/>
                <w:color w:val="000000"/>
                <w:lang w:val="es-419"/>
              </w:rPr>
            </w:pPr>
            <w:r w:rsidRPr="00931F8D">
              <w:rPr>
                <w:rFonts w:ascii="Calibri" w:eastAsia="Times New Roman" w:hAnsi="Calibri" w:cs="Calibri"/>
                <w:color w:val="000000"/>
                <w:lang w:val="es-419"/>
              </w:rPr>
              <w:t>2210470</w:t>
            </w:r>
            <w:r>
              <w:rPr>
                <w:rFonts w:ascii="Calibri" w:eastAsia="Times New Roman" w:hAnsi="Calibri" w:cs="Calibri"/>
                <w:color w:val="000000"/>
                <w:lang w:val="es-419"/>
              </w:rPr>
              <w:t>,</w:t>
            </w:r>
            <w:r w:rsidRPr="00931F8D">
              <w:rPr>
                <w:rFonts w:ascii="Calibri" w:eastAsia="Times New Roman" w:hAnsi="Calibri" w:cs="Calibri"/>
                <w:color w:val="000000"/>
                <w:lang w:val="es-419"/>
              </w:rPr>
              <w:t>146</w:t>
            </w:r>
          </w:p>
        </w:tc>
        <w:tc>
          <w:tcPr>
            <w:tcW w:w="1550" w:type="pct"/>
            <w:tcBorders>
              <w:top w:val="nil"/>
              <w:left w:val="nil"/>
              <w:bottom w:val="nil"/>
              <w:right w:val="nil"/>
            </w:tcBorders>
            <w:shd w:val="clear" w:color="D9D9D9" w:fill="D9D9D9"/>
            <w:noWrap/>
            <w:vAlign w:val="center"/>
          </w:tcPr>
          <w:p w14:paraId="79FABBF3" w14:textId="41184E9B" w:rsidR="0019758C" w:rsidRPr="00901708" w:rsidRDefault="00931F8D" w:rsidP="00F808BB">
            <w:pPr>
              <w:spacing w:after="0" w:line="240" w:lineRule="auto"/>
              <w:jc w:val="center"/>
              <w:rPr>
                <w:rFonts w:ascii="Calibri" w:eastAsia="Times New Roman" w:hAnsi="Calibri" w:cs="Calibri"/>
                <w:color w:val="000000"/>
                <w:lang w:val="es-419"/>
              </w:rPr>
            </w:pPr>
            <w:r w:rsidRPr="00931F8D">
              <w:rPr>
                <w:rFonts w:ascii="Calibri" w:eastAsia="Times New Roman" w:hAnsi="Calibri" w:cs="Calibri"/>
                <w:color w:val="000000"/>
                <w:lang w:val="es-419"/>
              </w:rPr>
              <w:t>99410</w:t>
            </w:r>
            <w:r>
              <w:rPr>
                <w:rFonts w:ascii="Calibri" w:eastAsia="Times New Roman" w:hAnsi="Calibri" w:cs="Calibri"/>
                <w:color w:val="000000"/>
                <w:lang w:val="es-419"/>
              </w:rPr>
              <w:t>,</w:t>
            </w:r>
            <w:r w:rsidRPr="00931F8D">
              <w:rPr>
                <w:rFonts w:ascii="Calibri" w:eastAsia="Times New Roman" w:hAnsi="Calibri" w:cs="Calibri"/>
                <w:color w:val="000000"/>
                <w:lang w:val="es-419"/>
              </w:rPr>
              <w:t>392</w:t>
            </w:r>
          </w:p>
        </w:tc>
      </w:tr>
      <w:tr w:rsidR="0019758C" w:rsidRPr="00901708" w14:paraId="79D265E4" w14:textId="77777777" w:rsidTr="00F808BB">
        <w:trPr>
          <w:trHeight w:val="50"/>
        </w:trPr>
        <w:tc>
          <w:tcPr>
            <w:tcW w:w="1776" w:type="pct"/>
            <w:tcBorders>
              <w:top w:val="nil"/>
              <w:left w:val="nil"/>
              <w:bottom w:val="nil"/>
              <w:right w:val="nil"/>
            </w:tcBorders>
            <w:shd w:val="clear" w:color="auto" w:fill="auto"/>
            <w:vAlign w:val="center"/>
            <w:hideMark/>
          </w:tcPr>
          <w:p w14:paraId="37A6A1D9"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0.5</w:t>
            </w:r>
          </w:p>
        </w:tc>
        <w:tc>
          <w:tcPr>
            <w:tcW w:w="1674" w:type="pct"/>
            <w:tcBorders>
              <w:top w:val="nil"/>
              <w:left w:val="nil"/>
              <w:bottom w:val="nil"/>
              <w:right w:val="nil"/>
            </w:tcBorders>
            <w:shd w:val="clear" w:color="auto" w:fill="auto"/>
            <w:vAlign w:val="center"/>
          </w:tcPr>
          <w:p w14:paraId="0E9BC7D2" w14:textId="38ED5103" w:rsidR="0019758C" w:rsidRPr="00901708" w:rsidRDefault="00931F8D" w:rsidP="00F808BB">
            <w:pPr>
              <w:spacing w:after="0" w:line="240" w:lineRule="auto"/>
              <w:jc w:val="center"/>
              <w:rPr>
                <w:rFonts w:ascii="Calibri" w:eastAsia="Times New Roman" w:hAnsi="Calibri" w:cs="Calibri"/>
                <w:color w:val="000000"/>
                <w:lang w:val="es-419"/>
              </w:rPr>
            </w:pPr>
            <w:r w:rsidRPr="00931F8D">
              <w:rPr>
                <w:rFonts w:ascii="Calibri" w:eastAsia="Times New Roman" w:hAnsi="Calibri" w:cs="Calibri"/>
                <w:color w:val="000000"/>
                <w:lang w:val="es-419"/>
              </w:rPr>
              <w:t>1820936</w:t>
            </w:r>
            <w:r>
              <w:rPr>
                <w:rFonts w:ascii="Calibri" w:eastAsia="Times New Roman" w:hAnsi="Calibri" w:cs="Calibri"/>
                <w:color w:val="000000"/>
                <w:lang w:val="es-419"/>
              </w:rPr>
              <w:t>,</w:t>
            </w:r>
            <w:r w:rsidRPr="00931F8D">
              <w:rPr>
                <w:rFonts w:ascii="Calibri" w:eastAsia="Times New Roman" w:hAnsi="Calibri" w:cs="Calibri"/>
                <w:color w:val="000000"/>
                <w:lang w:val="es-419"/>
              </w:rPr>
              <w:t>711</w:t>
            </w:r>
          </w:p>
        </w:tc>
        <w:tc>
          <w:tcPr>
            <w:tcW w:w="1550" w:type="pct"/>
            <w:tcBorders>
              <w:top w:val="nil"/>
              <w:left w:val="nil"/>
              <w:bottom w:val="nil"/>
              <w:right w:val="nil"/>
            </w:tcBorders>
            <w:shd w:val="clear" w:color="auto" w:fill="auto"/>
            <w:noWrap/>
            <w:vAlign w:val="center"/>
          </w:tcPr>
          <w:p w14:paraId="094D696E" w14:textId="38D62C95" w:rsidR="0019758C" w:rsidRPr="00901708" w:rsidRDefault="00931F8D" w:rsidP="00F808BB">
            <w:pPr>
              <w:spacing w:after="0" w:line="240" w:lineRule="auto"/>
              <w:jc w:val="center"/>
              <w:rPr>
                <w:rFonts w:ascii="Calibri" w:eastAsia="Times New Roman" w:hAnsi="Calibri" w:cs="Calibri"/>
                <w:color w:val="000000"/>
                <w:lang w:val="es-419"/>
              </w:rPr>
            </w:pPr>
            <w:r w:rsidRPr="00931F8D">
              <w:rPr>
                <w:rFonts w:ascii="Calibri" w:eastAsia="Times New Roman" w:hAnsi="Calibri" w:cs="Calibri"/>
                <w:color w:val="000000"/>
                <w:lang w:val="es-419"/>
              </w:rPr>
              <w:t>83507</w:t>
            </w:r>
            <w:r>
              <w:rPr>
                <w:rFonts w:ascii="Calibri" w:eastAsia="Times New Roman" w:hAnsi="Calibri" w:cs="Calibri"/>
                <w:color w:val="000000"/>
                <w:lang w:val="es-419"/>
              </w:rPr>
              <w:t>,</w:t>
            </w:r>
            <w:r w:rsidRPr="00931F8D">
              <w:rPr>
                <w:rFonts w:ascii="Calibri" w:eastAsia="Times New Roman" w:hAnsi="Calibri" w:cs="Calibri"/>
                <w:color w:val="000000"/>
                <w:lang w:val="es-419"/>
              </w:rPr>
              <w:t>486</w:t>
            </w:r>
          </w:p>
        </w:tc>
      </w:tr>
      <w:tr w:rsidR="0019758C" w:rsidRPr="00901708" w14:paraId="71AEBD00" w14:textId="77777777" w:rsidTr="00F808BB">
        <w:trPr>
          <w:trHeight w:val="287"/>
        </w:trPr>
        <w:tc>
          <w:tcPr>
            <w:tcW w:w="1776" w:type="pct"/>
            <w:tcBorders>
              <w:top w:val="nil"/>
              <w:left w:val="nil"/>
              <w:right w:val="nil"/>
            </w:tcBorders>
            <w:shd w:val="clear" w:color="000000" w:fill="D9D9D9"/>
            <w:vAlign w:val="center"/>
            <w:hideMark/>
          </w:tcPr>
          <w:p w14:paraId="179BE03B"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0.7</w:t>
            </w:r>
          </w:p>
        </w:tc>
        <w:tc>
          <w:tcPr>
            <w:tcW w:w="1674" w:type="pct"/>
            <w:tcBorders>
              <w:top w:val="nil"/>
              <w:left w:val="nil"/>
              <w:right w:val="nil"/>
            </w:tcBorders>
            <w:shd w:val="clear" w:color="D9D9D9" w:fill="D9D9D9"/>
            <w:vAlign w:val="center"/>
          </w:tcPr>
          <w:p w14:paraId="51F5E969" w14:textId="0BA3DF1A" w:rsidR="0019758C" w:rsidRPr="00901708" w:rsidRDefault="00931F8D" w:rsidP="00F808BB">
            <w:pPr>
              <w:spacing w:after="0" w:line="240" w:lineRule="auto"/>
              <w:jc w:val="center"/>
              <w:rPr>
                <w:rFonts w:ascii="Calibri" w:eastAsia="Times New Roman" w:hAnsi="Calibri" w:cs="Calibri"/>
                <w:color w:val="000000"/>
                <w:lang w:val="es-419"/>
              </w:rPr>
            </w:pPr>
            <w:r w:rsidRPr="00931F8D">
              <w:rPr>
                <w:rFonts w:ascii="Calibri" w:eastAsia="Times New Roman" w:hAnsi="Calibri" w:cs="Calibri"/>
                <w:color w:val="000000"/>
                <w:lang w:val="es-419"/>
              </w:rPr>
              <w:t>1712145</w:t>
            </w:r>
            <w:r>
              <w:rPr>
                <w:rFonts w:ascii="Calibri" w:eastAsia="Times New Roman" w:hAnsi="Calibri" w:cs="Calibri"/>
                <w:color w:val="000000"/>
                <w:lang w:val="es-419"/>
              </w:rPr>
              <w:t>,</w:t>
            </w:r>
            <w:r w:rsidRPr="00931F8D">
              <w:rPr>
                <w:rFonts w:ascii="Calibri" w:eastAsia="Times New Roman" w:hAnsi="Calibri" w:cs="Calibri"/>
                <w:color w:val="000000"/>
                <w:lang w:val="es-419"/>
              </w:rPr>
              <w:t>346</w:t>
            </w:r>
          </w:p>
        </w:tc>
        <w:tc>
          <w:tcPr>
            <w:tcW w:w="1550" w:type="pct"/>
            <w:tcBorders>
              <w:top w:val="nil"/>
              <w:left w:val="nil"/>
              <w:right w:val="nil"/>
            </w:tcBorders>
            <w:shd w:val="clear" w:color="D9D9D9" w:fill="D9D9D9"/>
            <w:noWrap/>
            <w:vAlign w:val="center"/>
          </w:tcPr>
          <w:p w14:paraId="620840E7" w14:textId="3E5E6F4D" w:rsidR="0019758C" w:rsidRPr="00901708" w:rsidRDefault="00931F8D" w:rsidP="00F808BB">
            <w:pPr>
              <w:spacing w:after="0" w:line="240" w:lineRule="auto"/>
              <w:jc w:val="center"/>
              <w:rPr>
                <w:rFonts w:ascii="Calibri" w:eastAsia="Times New Roman" w:hAnsi="Calibri" w:cs="Calibri"/>
                <w:color w:val="000000"/>
                <w:lang w:val="es-419"/>
              </w:rPr>
            </w:pPr>
            <w:r w:rsidRPr="00931F8D">
              <w:rPr>
                <w:rFonts w:ascii="Calibri" w:eastAsia="Times New Roman" w:hAnsi="Calibri" w:cs="Calibri"/>
                <w:color w:val="000000"/>
                <w:lang w:val="es-419"/>
              </w:rPr>
              <w:t>8888</w:t>
            </w:r>
            <w:r>
              <w:rPr>
                <w:rFonts w:ascii="Calibri" w:eastAsia="Times New Roman" w:hAnsi="Calibri" w:cs="Calibri"/>
                <w:color w:val="000000"/>
                <w:lang w:val="es-419"/>
              </w:rPr>
              <w:t>6,</w:t>
            </w:r>
            <w:r w:rsidRPr="00931F8D">
              <w:rPr>
                <w:rFonts w:ascii="Calibri" w:eastAsia="Times New Roman" w:hAnsi="Calibri" w:cs="Calibri"/>
                <w:color w:val="000000"/>
                <w:lang w:val="es-419"/>
              </w:rPr>
              <w:t>338</w:t>
            </w:r>
          </w:p>
        </w:tc>
      </w:tr>
      <w:tr w:rsidR="0019758C" w:rsidRPr="00901708" w14:paraId="152245EA" w14:textId="77777777" w:rsidTr="00F808BB">
        <w:trPr>
          <w:trHeight w:val="294"/>
        </w:trPr>
        <w:tc>
          <w:tcPr>
            <w:tcW w:w="1776" w:type="pct"/>
            <w:tcBorders>
              <w:top w:val="nil"/>
              <w:left w:val="nil"/>
              <w:bottom w:val="single" w:sz="4" w:space="0" w:color="auto"/>
              <w:right w:val="nil"/>
            </w:tcBorders>
            <w:shd w:val="clear" w:color="auto" w:fill="auto"/>
            <w:vAlign w:val="center"/>
            <w:hideMark/>
          </w:tcPr>
          <w:p w14:paraId="57959618"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0.9</w:t>
            </w:r>
          </w:p>
        </w:tc>
        <w:tc>
          <w:tcPr>
            <w:tcW w:w="1674" w:type="pct"/>
            <w:tcBorders>
              <w:top w:val="nil"/>
              <w:left w:val="nil"/>
              <w:bottom w:val="single" w:sz="4" w:space="0" w:color="auto"/>
              <w:right w:val="nil"/>
            </w:tcBorders>
            <w:shd w:val="clear" w:color="auto" w:fill="auto"/>
            <w:vAlign w:val="center"/>
          </w:tcPr>
          <w:p w14:paraId="20AC028B" w14:textId="007862AC" w:rsidR="0019758C" w:rsidRPr="00901708" w:rsidRDefault="00567FE0" w:rsidP="00F808BB">
            <w:pPr>
              <w:spacing w:after="0" w:line="240" w:lineRule="auto"/>
              <w:jc w:val="center"/>
              <w:rPr>
                <w:rFonts w:ascii="Calibri" w:eastAsia="Times New Roman" w:hAnsi="Calibri" w:cs="Calibri"/>
                <w:color w:val="000000"/>
                <w:lang w:val="es-419"/>
              </w:rPr>
            </w:pPr>
            <w:r w:rsidRPr="00567FE0">
              <w:rPr>
                <w:rFonts w:ascii="Calibri" w:eastAsia="Times New Roman" w:hAnsi="Calibri" w:cs="Calibri"/>
                <w:color w:val="000000"/>
                <w:lang w:val="es-419"/>
              </w:rPr>
              <w:t>1593599</w:t>
            </w:r>
            <w:r>
              <w:rPr>
                <w:rFonts w:ascii="Calibri" w:eastAsia="Times New Roman" w:hAnsi="Calibri" w:cs="Calibri"/>
                <w:color w:val="000000"/>
                <w:lang w:val="es-419"/>
              </w:rPr>
              <w:t>,</w:t>
            </w:r>
            <w:r w:rsidRPr="00567FE0">
              <w:rPr>
                <w:rFonts w:ascii="Calibri" w:eastAsia="Times New Roman" w:hAnsi="Calibri" w:cs="Calibri"/>
                <w:color w:val="000000"/>
                <w:lang w:val="es-419"/>
              </w:rPr>
              <w:t>386</w:t>
            </w:r>
          </w:p>
        </w:tc>
        <w:tc>
          <w:tcPr>
            <w:tcW w:w="1550" w:type="pct"/>
            <w:tcBorders>
              <w:top w:val="nil"/>
              <w:left w:val="nil"/>
              <w:bottom w:val="single" w:sz="4" w:space="0" w:color="auto"/>
              <w:right w:val="nil"/>
            </w:tcBorders>
            <w:shd w:val="clear" w:color="auto" w:fill="auto"/>
            <w:noWrap/>
            <w:vAlign w:val="center"/>
          </w:tcPr>
          <w:p w14:paraId="01EA5096" w14:textId="7FEE7AA1" w:rsidR="0019758C" w:rsidRPr="00901708" w:rsidRDefault="00567FE0" w:rsidP="00F808BB">
            <w:pPr>
              <w:spacing w:after="0" w:line="240" w:lineRule="auto"/>
              <w:jc w:val="center"/>
              <w:rPr>
                <w:rFonts w:ascii="Calibri" w:eastAsia="Times New Roman" w:hAnsi="Calibri" w:cs="Calibri"/>
                <w:color w:val="000000"/>
                <w:lang w:val="es-419"/>
              </w:rPr>
            </w:pPr>
            <w:r w:rsidRPr="00567FE0">
              <w:rPr>
                <w:rFonts w:ascii="Calibri" w:eastAsia="Times New Roman" w:hAnsi="Calibri" w:cs="Calibri"/>
                <w:color w:val="000000"/>
                <w:lang w:val="es-419"/>
              </w:rPr>
              <w:t>306333</w:t>
            </w:r>
            <w:r>
              <w:rPr>
                <w:rFonts w:ascii="Calibri" w:eastAsia="Times New Roman" w:hAnsi="Calibri" w:cs="Calibri"/>
                <w:color w:val="000000"/>
                <w:lang w:val="es-419"/>
              </w:rPr>
              <w:t>,</w:t>
            </w:r>
            <w:r w:rsidRPr="00567FE0">
              <w:rPr>
                <w:rFonts w:ascii="Calibri" w:eastAsia="Times New Roman" w:hAnsi="Calibri" w:cs="Calibri"/>
                <w:color w:val="000000"/>
                <w:lang w:val="es-419"/>
              </w:rPr>
              <w:t>314</w:t>
            </w:r>
          </w:p>
        </w:tc>
      </w:tr>
    </w:tbl>
    <w:p w14:paraId="5CAB156B" w14:textId="101D3E92" w:rsidR="00806FA9" w:rsidRDefault="00806FA9" w:rsidP="00806FA9">
      <w:pPr>
        <w:pStyle w:val="Descripcin"/>
        <w:jc w:val="center"/>
        <w:rPr>
          <w:lang w:val="es-CO"/>
        </w:rPr>
      </w:pPr>
      <w:bookmarkStart w:id="1" w:name="_Ref66842973"/>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p>
    <w:tbl>
      <w:tblPr>
        <w:tblW w:w="5000" w:type="pct"/>
        <w:tblLook w:val="04A0" w:firstRow="1" w:lastRow="0" w:firstColumn="1" w:lastColumn="0" w:noHBand="0" w:noVBand="1"/>
      </w:tblPr>
      <w:tblGrid>
        <w:gridCol w:w="3324"/>
        <w:gridCol w:w="3134"/>
        <w:gridCol w:w="2902"/>
      </w:tblGrid>
      <w:tr w:rsidR="002025A9" w:rsidRPr="006B1032" w14:paraId="571DD621"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52FD366D" w14:textId="77777777" w:rsidR="002025A9" w:rsidRPr="006B1032" w:rsidRDefault="002025A9" w:rsidP="00F808BB">
            <w:pPr>
              <w:spacing w:after="0" w:line="240" w:lineRule="auto"/>
              <w:jc w:val="center"/>
              <w:rPr>
                <w:rFonts w:ascii="Calibri" w:eastAsia="Times New Roman" w:hAnsi="Calibri" w:cs="Calibri"/>
                <w:b/>
                <w:bCs/>
                <w:i/>
                <w:iCs/>
                <w:color w:val="000000"/>
                <w:sz w:val="28"/>
                <w:szCs w:val="28"/>
                <w:u w:val="single"/>
                <w:lang w:val="es-419"/>
              </w:rPr>
            </w:pPr>
            <w:r w:rsidRPr="006B1032">
              <w:rPr>
                <w:rFonts w:ascii="Calibri" w:eastAsia="Times New Roman" w:hAnsi="Calibri" w:cs="Calibri"/>
                <w:b/>
                <w:bCs/>
                <w:i/>
                <w:iCs/>
                <w:color w:val="000000"/>
                <w:sz w:val="28"/>
                <w:szCs w:val="28"/>
                <w:u w:val="single"/>
                <w:lang w:val="es-419"/>
              </w:rPr>
              <w:t>Carga de Catálogo CHAINING</w:t>
            </w:r>
          </w:p>
        </w:tc>
      </w:tr>
      <w:tr w:rsidR="002025A9" w:rsidRPr="00931F8D" w14:paraId="2432ADF1" w14:textId="77777777" w:rsidTr="00F808BB">
        <w:trPr>
          <w:trHeight w:val="574"/>
        </w:trPr>
        <w:tc>
          <w:tcPr>
            <w:tcW w:w="1776" w:type="pct"/>
            <w:tcBorders>
              <w:top w:val="single" w:sz="4" w:space="0" w:color="000000"/>
              <w:left w:val="nil"/>
              <w:bottom w:val="single" w:sz="4" w:space="0" w:color="000000"/>
              <w:right w:val="nil"/>
            </w:tcBorders>
            <w:shd w:val="clear" w:color="auto" w:fill="auto"/>
            <w:vAlign w:val="center"/>
            <w:hideMark/>
          </w:tcPr>
          <w:p w14:paraId="2EAC845C"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Factor de Carga (CHAINING)</w:t>
            </w:r>
          </w:p>
        </w:tc>
        <w:tc>
          <w:tcPr>
            <w:tcW w:w="1674" w:type="pct"/>
            <w:tcBorders>
              <w:top w:val="single" w:sz="4" w:space="0" w:color="000000"/>
              <w:left w:val="nil"/>
              <w:bottom w:val="single" w:sz="4" w:space="0" w:color="000000"/>
              <w:right w:val="nil"/>
            </w:tcBorders>
            <w:shd w:val="clear" w:color="auto" w:fill="auto"/>
            <w:vAlign w:val="center"/>
            <w:hideMark/>
          </w:tcPr>
          <w:p w14:paraId="2B5E8521"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6426164F"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Tiempo de Ejecución Real @SC [ms]</w:t>
            </w:r>
          </w:p>
        </w:tc>
      </w:tr>
      <w:tr w:rsidR="002025A9" w:rsidRPr="006B1032" w14:paraId="63279868" w14:textId="77777777" w:rsidTr="00F808BB">
        <w:trPr>
          <w:trHeight w:val="287"/>
        </w:trPr>
        <w:tc>
          <w:tcPr>
            <w:tcW w:w="1776" w:type="pct"/>
            <w:tcBorders>
              <w:top w:val="nil"/>
              <w:left w:val="nil"/>
              <w:bottom w:val="nil"/>
              <w:right w:val="nil"/>
            </w:tcBorders>
            <w:shd w:val="clear" w:color="D9D9D9" w:fill="D9D9D9"/>
            <w:vAlign w:val="center"/>
            <w:hideMark/>
          </w:tcPr>
          <w:p w14:paraId="4747B6D7"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2.00</w:t>
            </w:r>
          </w:p>
        </w:tc>
        <w:tc>
          <w:tcPr>
            <w:tcW w:w="1674" w:type="pct"/>
            <w:tcBorders>
              <w:top w:val="nil"/>
              <w:left w:val="nil"/>
              <w:bottom w:val="nil"/>
              <w:right w:val="nil"/>
            </w:tcBorders>
            <w:shd w:val="clear" w:color="D9D9D9" w:fill="D9D9D9"/>
            <w:vAlign w:val="center"/>
          </w:tcPr>
          <w:p w14:paraId="253E2A1A"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5CE1F2AC"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1641D656" w14:textId="77777777" w:rsidTr="00F808BB">
        <w:trPr>
          <w:trHeight w:val="287"/>
        </w:trPr>
        <w:tc>
          <w:tcPr>
            <w:tcW w:w="1776" w:type="pct"/>
            <w:tcBorders>
              <w:top w:val="nil"/>
              <w:left w:val="nil"/>
              <w:bottom w:val="nil"/>
              <w:right w:val="nil"/>
            </w:tcBorders>
            <w:shd w:val="clear" w:color="auto" w:fill="auto"/>
            <w:vAlign w:val="center"/>
            <w:hideMark/>
          </w:tcPr>
          <w:p w14:paraId="010ECB84"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4.00</w:t>
            </w:r>
          </w:p>
        </w:tc>
        <w:tc>
          <w:tcPr>
            <w:tcW w:w="1674" w:type="pct"/>
            <w:tcBorders>
              <w:top w:val="nil"/>
              <w:left w:val="nil"/>
              <w:bottom w:val="nil"/>
              <w:right w:val="nil"/>
            </w:tcBorders>
            <w:shd w:val="clear" w:color="auto" w:fill="auto"/>
            <w:vAlign w:val="center"/>
          </w:tcPr>
          <w:p w14:paraId="2FA2327D"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vAlign w:val="center"/>
          </w:tcPr>
          <w:p w14:paraId="7C77AD57"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6D1BE7E0" w14:textId="77777777" w:rsidTr="00F808BB">
        <w:trPr>
          <w:trHeight w:val="287"/>
        </w:trPr>
        <w:tc>
          <w:tcPr>
            <w:tcW w:w="1776" w:type="pct"/>
            <w:tcBorders>
              <w:top w:val="nil"/>
              <w:left w:val="nil"/>
              <w:bottom w:val="nil"/>
              <w:right w:val="nil"/>
            </w:tcBorders>
            <w:shd w:val="clear" w:color="D9D9D9" w:fill="D9D9D9"/>
            <w:vAlign w:val="center"/>
            <w:hideMark/>
          </w:tcPr>
          <w:p w14:paraId="76C85683"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6.00</w:t>
            </w:r>
          </w:p>
        </w:tc>
        <w:tc>
          <w:tcPr>
            <w:tcW w:w="1674" w:type="pct"/>
            <w:tcBorders>
              <w:top w:val="nil"/>
              <w:left w:val="nil"/>
              <w:bottom w:val="nil"/>
              <w:right w:val="nil"/>
            </w:tcBorders>
            <w:shd w:val="clear" w:color="D9D9D9" w:fill="D9D9D9"/>
            <w:vAlign w:val="center"/>
          </w:tcPr>
          <w:p w14:paraId="7EABE569"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238CD6DF" w14:textId="77777777" w:rsidR="002025A9" w:rsidRPr="006B1032" w:rsidRDefault="002025A9" w:rsidP="00F808BB">
            <w:pPr>
              <w:spacing w:after="0" w:line="240" w:lineRule="auto"/>
              <w:jc w:val="center"/>
              <w:rPr>
                <w:rFonts w:ascii="Times New Roman" w:eastAsia="Times New Roman" w:hAnsi="Times New Roman" w:cs="Times New Roman"/>
                <w:sz w:val="20"/>
                <w:szCs w:val="20"/>
                <w:lang w:val="es-419"/>
              </w:rPr>
            </w:pPr>
          </w:p>
        </w:tc>
      </w:tr>
      <w:tr w:rsidR="002025A9" w:rsidRPr="006B1032" w14:paraId="3BF64FC5" w14:textId="77777777" w:rsidTr="00F808BB">
        <w:trPr>
          <w:trHeight w:val="50"/>
        </w:trPr>
        <w:tc>
          <w:tcPr>
            <w:tcW w:w="1776" w:type="pct"/>
            <w:tcBorders>
              <w:top w:val="nil"/>
              <w:left w:val="nil"/>
              <w:bottom w:val="single" w:sz="4" w:space="0" w:color="000000"/>
              <w:right w:val="nil"/>
            </w:tcBorders>
            <w:shd w:val="clear" w:color="auto" w:fill="auto"/>
            <w:vAlign w:val="center"/>
            <w:hideMark/>
          </w:tcPr>
          <w:p w14:paraId="629B656C"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8.00</w:t>
            </w:r>
          </w:p>
        </w:tc>
        <w:tc>
          <w:tcPr>
            <w:tcW w:w="1674" w:type="pct"/>
            <w:tcBorders>
              <w:top w:val="nil"/>
              <w:left w:val="nil"/>
              <w:bottom w:val="single" w:sz="4" w:space="0" w:color="000000"/>
              <w:right w:val="nil"/>
            </w:tcBorders>
            <w:shd w:val="clear" w:color="auto" w:fill="auto"/>
            <w:vAlign w:val="center"/>
          </w:tcPr>
          <w:p w14:paraId="7E8ED38C"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000000"/>
              <w:right w:val="nil"/>
            </w:tcBorders>
            <w:shd w:val="clear" w:color="auto" w:fill="auto"/>
            <w:vAlign w:val="center"/>
          </w:tcPr>
          <w:p w14:paraId="4856909A"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bl>
    <w:p w14:paraId="0D4371DB" w14:textId="44B176EA" w:rsidR="00806FA9" w:rsidRDefault="00806FA9" w:rsidP="00806FA9">
      <w:pPr>
        <w:pStyle w:val="Descripcin"/>
        <w:jc w:val="center"/>
        <w:rPr>
          <w:lang w:val="es-CO"/>
        </w:rPr>
      </w:pPr>
      <w:bookmarkStart w:id="2" w:name="_Ref66842982"/>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p>
    <w:p w14:paraId="672BC613" w14:textId="155AA34B" w:rsidR="00F5673D" w:rsidRDefault="00F5673D" w:rsidP="00F5673D">
      <w:pPr>
        <w:rPr>
          <w:lang w:val="es-CO"/>
        </w:rPr>
      </w:pPr>
    </w:p>
    <w:p w14:paraId="5137264C" w14:textId="6FCE1945" w:rsidR="00F5673D" w:rsidRPr="00F5673D" w:rsidRDefault="00F5673D" w:rsidP="00F5673D">
      <w:pPr>
        <w:rPr>
          <w:lang w:val="es-CO"/>
        </w:rPr>
      </w:pPr>
      <w:r>
        <w:rPr>
          <w:lang w:val="es-CO"/>
        </w:rPr>
        <w:t>La carga del catalogo con separate chaining supero los 10 minutos.</w:t>
      </w:r>
    </w:p>
    <w:p w14:paraId="33641B62" w14:textId="789DFA73" w:rsidR="00BE5A08" w:rsidRPr="00787C53" w:rsidRDefault="00BE5A08" w:rsidP="00BE5A08">
      <w:pPr>
        <w:pStyle w:val="Ttulo2"/>
        <w:rPr>
          <w:b/>
          <w:bCs/>
          <w:noProof w:val="0"/>
          <w:lang w:val="es-CO"/>
        </w:rPr>
      </w:pPr>
      <w:r w:rsidRPr="00787C53">
        <w:rPr>
          <w:b/>
          <w:bCs/>
          <w:noProof w:val="0"/>
          <w:lang w:val="es-CO"/>
        </w:rPr>
        <w:t>Gr</w:t>
      </w:r>
      <w:r w:rsidR="003B02C7">
        <w:rPr>
          <w:b/>
          <w:bCs/>
          <w:noProof w:val="0"/>
          <w:lang w:val="es-CO"/>
        </w:rPr>
        <w:t>á</w:t>
      </w:r>
      <w:r w:rsidRPr="00787C53">
        <w:rPr>
          <w:b/>
          <w:bCs/>
          <w:noProof w:val="0"/>
          <w:lang w:val="es-CO"/>
        </w:rPr>
        <w:t>ficas</w:t>
      </w:r>
    </w:p>
    <w:p w14:paraId="227B51A0" w14:textId="3D5975BD"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w:t>
      </w:r>
      <w:r w:rsidR="00BE5A08" w:rsidRPr="00787C53">
        <w:rPr>
          <w:rFonts w:ascii="Dax-Regular" w:hAnsi="Dax-Regular"/>
          <w:b/>
          <w:bCs/>
          <w:noProof w:val="0"/>
          <w:lang w:val="es-CO"/>
        </w:rPr>
        <w:t>.</w:t>
      </w:r>
    </w:p>
    <w:p w14:paraId="0586F631" w14:textId="039997DB" w:rsidR="00E50E9B"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7FB0359E" w14:textId="5CBC017C" w:rsidR="000D7D6A" w:rsidRDefault="000D7D6A" w:rsidP="000D7D6A">
      <w:pPr>
        <w:pStyle w:val="Prrafodelista"/>
        <w:numPr>
          <w:ilvl w:val="0"/>
          <w:numId w:val="10"/>
        </w:numPr>
        <w:spacing w:after="0"/>
        <w:jc w:val="both"/>
        <w:rPr>
          <w:rFonts w:ascii="Dax-Regular" w:hAnsi="Dax-Regular"/>
          <w:lang w:val="es-CO"/>
        </w:rPr>
      </w:pPr>
      <w:r w:rsidRPr="00787C53">
        <w:rPr>
          <w:rFonts w:ascii="Dax-Regular" w:hAnsi="Dax-Regular"/>
          <w:lang w:val="es-CO"/>
        </w:rPr>
        <w:t xml:space="preserve">Comparación de </w:t>
      </w:r>
      <w:r>
        <w:rPr>
          <w:rFonts w:ascii="Dax-Regular" w:hAnsi="Dax-Regular"/>
          <w:lang w:val="es-CO"/>
        </w:rPr>
        <w:t xml:space="preserve">factor de carga y </w:t>
      </w:r>
      <w:r w:rsidRPr="00787C53">
        <w:rPr>
          <w:rFonts w:ascii="Dax-Regular" w:hAnsi="Dax-Regular"/>
          <w:lang w:val="es-CO"/>
        </w:rPr>
        <w:t>memoria para PROBING y CHAINING</w:t>
      </w:r>
    </w:p>
    <w:p w14:paraId="3391D45B" w14:textId="117C7B28" w:rsidR="00F5673D" w:rsidRDefault="00F5673D" w:rsidP="00F5673D">
      <w:pPr>
        <w:spacing w:after="0"/>
        <w:jc w:val="both"/>
        <w:rPr>
          <w:rFonts w:ascii="Dax-Regular" w:hAnsi="Dax-Regular"/>
          <w:lang w:val="es-CO"/>
        </w:rPr>
      </w:pPr>
    </w:p>
    <w:p w14:paraId="2839D5D4" w14:textId="1AC61730" w:rsidR="00596A8A" w:rsidRDefault="00F5673D" w:rsidP="00F5673D">
      <w:pPr>
        <w:spacing w:after="0"/>
        <w:jc w:val="both"/>
        <w:rPr>
          <w:rFonts w:ascii="Dax-Regular" w:hAnsi="Dax-Regular"/>
          <w:lang w:val="es-CO"/>
        </w:rPr>
      </w:pPr>
      <w:r w:rsidRPr="00F5673D">
        <w:rPr>
          <w:rFonts w:ascii="Dax-Regular" w:hAnsi="Dax-Regular"/>
          <w:lang w:val="es-CO"/>
        </w:rPr>
        <w:lastRenderedPageBreak/>
        <w:drawing>
          <wp:inline distT="0" distB="0" distL="0" distR="0" wp14:anchorId="3434FE80" wp14:editId="10A27D66">
            <wp:extent cx="5006051" cy="3642222"/>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527" cy="3652026"/>
                    </a:xfrm>
                    <a:prstGeom prst="rect">
                      <a:avLst/>
                    </a:prstGeom>
                  </pic:spPr>
                </pic:pic>
              </a:graphicData>
            </a:graphic>
          </wp:inline>
        </w:drawing>
      </w:r>
    </w:p>
    <w:p w14:paraId="29EC277F" w14:textId="77777777" w:rsidR="00596A8A" w:rsidRDefault="00596A8A" w:rsidP="00596A8A">
      <w:pPr>
        <w:spacing w:after="0"/>
        <w:jc w:val="both"/>
        <w:rPr>
          <w:rFonts w:ascii="Dax-Regular" w:hAnsi="Dax-Regular"/>
          <w:lang w:val="es-CO"/>
        </w:rPr>
      </w:pPr>
    </w:p>
    <w:p w14:paraId="463EF0D8" w14:textId="3C74453C" w:rsidR="00596A8A" w:rsidRDefault="00F5673D">
      <w:pPr>
        <w:rPr>
          <w:rFonts w:ascii="Dax-Regular" w:hAnsi="Dax-Regular"/>
          <w:lang w:val="es-CO"/>
        </w:rPr>
      </w:pPr>
      <w:r w:rsidRPr="00F5673D">
        <w:rPr>
          <w:rFonts w:ascii="Dax-Regular" w:hAnsi="Dax-Regular"/>
          <w:lang w:val="es-CO"/>
        </w:rPr>
        <w:drawing>
          <wp:inline distT="0" distB="0" distL="0" distR="0" wp14:anchorId="0A8BC7A6" wp14:editId="4B991B76">
            <wp:extent cx="5023413" cy="3647341"/>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1770" cy="3667930"/>
                    </a:xfrm>
                    <a:prstGeom prst="rect">
                      <a:avLst/>
                    </a:prstGeom>
                  </pic:spPr>
                </pic:pic>
              </a:graphicData>
            </a:graphic>
          </wp:inline>
        </w:drawing>
      </w:r>
    </w:p>
    <w:p w14:paraId="5390DC7F" w14:textId="7767DBD6" w:rsidR="00F5673D" w:rsidRDefault="00F5673D">
      <w:pPr>
        <w:rPr>
          <w:rFonts w:ascii="Dax-Regular" w:hAnsi="Dax-Regular"/>
          <w:lang w:val="es-CO"/>
        </w:rPr>
      </w:pPr>
    </w:p>
    <w:p w14:paraId="66698991" w14:textId="77777777" w:rsidR="00F5673D" w:rsidRDefault="00F5673D">
      <w:pPr>
        <w:rPr>
          <w:rFonts w:ascii="Dax-Regular" w:hAnsi="Dax-Regular"/>
          <w:lang w:val="es-CO"/>
        </w:rPr>
      </w:pPr>
    </w:p>
    <w:p w14:paraId="5CFD1C60" w14:textId="58244C7B" w:rsidR="009F4247" w:rsidRDefault="009F4247" w:rsidP="009F4247">
      <w:pPr>
        <w:pStyle w:val="Ttulo1"/>
        <w:rPr>
          <w:b/>
          <w:bCs/>
          <w:noProof w:val="0"/>
          <w:lang w:val="es-CO"/>
        </w:rPr>
      </w:pPr>
      <w:r w:rsidRPr="00787C53">
        <w:rPr>
          <w:b/>
          <w:bCs/>
          <w:noProof w:val="0"/>
          <w:lang w:val="es-CO"/>
        </w:rPr>
        <w:lastRenderedPageBreak/>
        <w:t>Preguntas de análisis</w:t>
      </w:r>
    </w:p>
    <w:p w14:paraId="3B724DC8" w14:textId="77777777" w:rsidR="000D7D6A" w:rsidRPr="000D7D6A" w:rsidRDefault="000D7D6A" w:rsidP="003B02C7">
      <w:pPr>
        <w:jc w:val="both"/>
        <w:rPr>
          <w:lang w:val="es-CO"/>
        </w:rPr>
      </w:pPr>
    </w:p>
    <w:p w14:paraId="137417A2" w14:textId="77777777" w:rsidR="00732AF9" w:rsidRDefault="000D7D6A" w:rsidP="003B02C7">
      <w:pPr>
        <w:pStyle w:val="Prrafodelista"/>
        <w:numPr>
          <w:ilvl w:val="0"/>
          <w:numId w:val="13"/>
        </w:numPr>
        <w:jc w:val="both"/>
        <w:rPr>
          <w:lang w:val="es-419"/>
        </w:rPr>
      </w:pPr>
      <w:r w:rsidRPr="000D7D6A">
        <w:rPr>
          <w:lang w:val="es-419"/>
        </w:rPr>
        <w:t xml:space="preserve">¿Por qué en la función </w:t>
      </w:r>
      <w:proofErr w:type="spellStart"/>
      <w:proofErr w:type="gramStart"/>
      <w:r w:rsidRPr="000D7D6A">
        <w:rPr>
          <w:b/>
          <w:bCs/>
          <w:lang w:val="es-419"/>
        </w:rPr>
        <w:t>getTime</w:t>
      </w:r>
      <w:proofErr w:type="spellEnd"/>
      <w:r w:rsidRPr="000D7D6A">
        <w:rPr>
          <w:b/>
          <w:bCs/>
          <w:lang w:val="es-419"/>
        </w:rPr>
        <w:t>(</w:t>
      </w:r>
      <w:proofErr w:type="gramEnd"/>
      <w:r w:rsidRPr="000D7D6A">
        <w:rPr>
          <w:b/>
          <w:bCs/>
          <w:lang w:val="es-419"/>
        </w:rPr>
        <w:t>)</w:t>
      </w:r>
      <w:r w:rsidRPr="000D7D6A">
        <w:rPr>
          <w:lang w:val="es-419"/>
        </w:rPr>
        <w:t xml:space="preserve"> se utiliza </w:t>
      </w:r>
      <w:proofErr w:type="spellStart"/>
      <w:r w:rsidRPr="000D7D6A">
        <w:rPr>
          <w:b/>
          <w:bCs/>
          <w:lang w:val="es-419"/>
        </w:rPr>
        <w:t>time.perf_counter</w:t>
      </w:r>
      <w:proofErr w:type="spellEnd"/>
      <w:r w:rsidRPr="000D7D6A">
        <w:rPr>
          <w:b/>
          <w:bCs/>
          <w:lang w:val="es-419"/>
        </w:rPr>
        <w:t>()</w:t>
      </w:r>
      <w:r w:rsidRPr="000D7D6A">
        <w:rPr>
          <w:lang w:val="es-419"/>
        </w:rPr>
        <w:t xml:space="preserve"> en vez de otras funciones como </w:t>
      </w:r>
      <w:proofErr w:type="spellStart"/>
      <w:r w:rsidRPr="000D7D6A">
        <w:rPr>
          <w:b/>
          <w:bCs/>
          <w:lang w:val="es-419"/>
        </w:rPr>
        <w:t>time.process_time</w:t>
      </w:r>
      <w:proofErr w:type="spellEnd"/>
      <w:r w:rsidRPr="000D7D6A">
        <w:rPr>
          <w:b/>
          <w:bCs/>
          <w:lang w:val="es-419"/>
        </w:rPr>
        <w:t>()</w:t>
      </w:r>
      <w:r w:rsidRPr="000D7D6A">
        <w:rPr>
          <w:lang w:val="es-419"/>
        </w:rPr>
        <w:t>?</w:t>
      </w:r>
    </w:p>
    <w:p w14:paraId="27E2BE99" w14:textId="6C2D6590" w:rsidR="000D7D6A" w:rsidRPr="00732AF9" w:rsidRDefault="00732AF9" w:rsidP="00732AF9">
      <w:pPr>
        <w:jc w:val="both"/>
        <w:rPr>
          <w:lang w:val="es-419"/>
        </w:rPr>
      </w:pPr>
      <w:r>
        <w:rPr>
          <w:lang w:val="es-419"/>
        </w:rPr>
        <w:t xml:space="preserve">La funcion </w:t>
      </w:r>
      <w:r w:rsidRPr="00732AF9">
        <w:rPr>
          <w:lang w:val="es-419"/>
        </w:rPr>
        <w:t>time.perf_counter() mide el tiempo con la mayor precisión posible desde que el sistema arrancó y no se ve afectado por cambios en el reloj del sistema. Es ideal para medir tiempos de ejecución porque incluye tanto el tiempo de CPU como el tiempo de espera</w:t>
      </w:r>
      <w:r>
        <w:rPr>
          <w:lang w:val="es-419"/>
        </w:rPr>
        <w:t xml:space="preserve">. En cambio, </w:t>
      </w:r>
      <w:r w:rsidRPr="00732AF9">
        <w:rPr>
          <w:lang w:val="es-419"/>
        </w:rPr>
        <w:t>time.process_time() solo mide el tiempo de CPU consumido por el proceso, sin contar tiempos de espera. Como en las pruebas de rendimiento interesa el tiempo total transcurrido, time.perf_counter() es más adecuado.</w:t>
      </w:r>
      <w:r w:rsidR="000D7D6A" w:rsidRPr="00732AF9">
        <w:rPr>
          <w:lang w:val="es-419"/>
        </w:rPr>
        <w:br/>
      </w:r>
    </w:p>
    <w:p w14:paraId="0B9AA38B" w14:textId="6E9D996B" w:rsidR="003B02C7" w:rsidRDefault="000D7D6A" w:rsidP="003B02C7">
      <w:pPr>
        <w:pStyle w:val="Prrafodelista"/>
        <w:numPr>
          <w:ilvl w:val="0"/>
          <w:numId w:val="13"/>
        </w:numPr>
        <w:jc w:val="both"/>
        <w:rPr>
          <w:lang w:val="es-419"/>
        </w:rPr>
      </w:pPr>
      <w:r w:rsidRPr="000D7D6A">
        <w:rPr>
          <w:lang w:val="es-419"/>
        </w:rPr>
        <w:t xml:space="preserve">¿Por qué son importantes las funciones </w:t>
      </w:r>
      <w:proofErr w:type="spellStart"/>
      <w:proofErr w:type="gramStart"/>
      <w:r w:rsidRPr="000D7D6A">
        <w:rPr>
          <w:b/>
          <w:bCs/>
          <w:lang w:val="es-419"/>
        </w:rPr>
        <w:t>start</w:t>
      </w:r>
      <w:proofErr w:type="spellEnd"/>
      <w:r w:rsidRPr="000D7D6A">
        <w:rPr>
          <w:b/>
          <w:bCs/>
          <w:lang w:val="es-419"/>
        </w:rPr>
        <w:t>(</w:t>
      </w:r>
      <w:proofErr w:type="gramEnd"/>
      <w:r w:rsidRPr="000D7D6A">
        <w:rPr>
          <w:b/>
          <w:bCs/>
          <w:lang w:val="es-419"/>
        </w:rPr>
        <w:t>)</w:t>
      </w:r>
      <w:r w:rsidRPr="000D7D6A">
        <w:rPr>
          <w:lang w:val="es-419"/>
        </w:rPr>
        <w:t xml:space="preserve"> y </w:t>
      </w:r>
      <w:r w:rsidRPr="000D7D6A">
        <w:rPr>
          <w:b/>
          <w:bCs/>
          <w:lang w:val="es-419"/>
        </w:rPr>
        <w:t>stop()</w:t>
      </w:r>
      <w:r w:rsidRPr="000D7D6A">
        <w:rPr>
          <w:lang w:val="es-419"/>
        </w:rPr>
        <w:t xml:space="preserve"> de la librería </w:t>
      </w:r>
      <w:proofErr w:type="spellStart"/>
      <w:r w:rsidRPr="000D7D6A">
        <w:rPr>
          <w:b/>
          <w:bCs/>
          <w:lang w:val="es-419"/>
        </w:rPr>
        <w:t>tracemalloc</w:t>
      </w:r>
      <w:proofErr w:type="spellEnd"/>
      <w:r w:rsidR="003B02C7">
        <w:rPr>
          <w:lang w:val="es-419"/>
        </w:rPr>
        <w:t>?</w:t>
      </w:r>
    </w:p>
    <w:p w14:paraId="7C53B5C9" w14:textId="77777777" w:rsidR="00732AF9" w:rsidRPr="00732AF9" w:rsidRDefault="00732AF9" w:rsidP="00732AF9">
      <w:pPr>
        <w:jc w:val="both"/>
        <w:rPr>
          <w:lang w:val="es-419"/>
        </w:rPr>
      </w:pPr>
      <w:r w:rsidRPr="00732AF9">
        <w:rPr>
          <w:lang w:val="es-419"/>
        </w:rPr>
        <w:t>Estas funciones permiten medir el uso de memoria durante la ejecución del programa.</w:t>
      </w:r>
    </w:p>
    <w:p w14:paraId="5012A433" w14:textId="47315D31" w:rsidR="00732AF9" w:rsidRPr="00732AF9" w:rsidRDefault="00732AF9" w:rsidP="00732AF9">
      <w:pPr>
        <w:pStyle w:val="Prrafodelista"/>
        <w:numPr>
          <w:ilvl w:val="0"/>
          <w:numId w:val="15"/>
        </w:numPr>
        <w:jc w:val="both"/>
        <w:rPr>
          <w:lang w:val="es-419"/>
        </w:rPr>
      </w:pPr>
      <w:proofErr w:type="spellStart"/>
      <w:proofErr w:type="gramStart"/>
      <w:r w:rsidRPr="00732AF9">
        <w:rPr>
          <w:lang w:val="es-419"/>
        </w:rPr>
        <w:t>tracemalloc.start</w:t>
      </w:r>
      <w:proofErr w:type="spellEnd"/>
      <w:proofErr w:type="gramEnd"/>
      <w:r w:rsidRPr="00732AF9">
        <w:rPr>
          <w:lang w:val="es-419"/>
        </w:rPr>
        <w:t xml:space="preserve"> inicia el monitoreo del uso de memoria.</w:t>
      </w:r>
    </w:p>
    <w:p w14:paraId="39A4BF33" w14:textId="2D541E6C" w:rsidR="00732AF9" w:rsidRPr="00732AF9" w:rsidRDefault="00732AF9" w:rsidP="00732AF9">
      <w:pPr>
        <w:pStyle w:val="Prrafodelista"/>
        <w:numPr>
          <w:ilvl w:val="0"/>
          <w:numId w:val="15"/>
        </w:numPr>
        <w:jc w:val="both"/>
        <w:rPr>
          <w:lang w:val="es-419"/>
        </w:rPr>
      </w:pPr>
      <w:proofErr w:type="spellStart"/>
      <w:proofErr w:type="gramStart"/>
      <w:r w:rsidRPr="00732AF9">
        <w:rPr>
          <w:lang w:val="es-419"/>
        </w:rPr>
        <w:t>tracemalloc.stop</w:t>
      </w:r>
      <w:proofErr w:type="spellEnd"/>
      <w:proofErr w:type="gramEnd"/>
      <w:r w:rsidRPr="00732AF9">
        <w:rPr>
          <w:lang w:val="es-419"/>
        </w:rPr>
        <w:t xml:space="preserve"> detiene el monitoreo.</w:t>
      </w:r>
    </w:p>
    <w:p w14:paraId="40B6ADCD" w14:textId="4680C87D" w:rsidR="000D7D6A" w:rsidRPr="003B02C7" w:rsidRDefault="000D7D6A" w:rsidP="003B02C7">
      <w:pPr>
        <w:pStyle w:val="Prrafodelista"/>
        <w:ind w:left="360"/>
        <w:jc w:val="both"/>
        <w:rPr>
          <w:lang w:val="es-419"/>
        </w:rPr>
      </w:pPr>
    </w:p>
    <w:p w14:paraId="3B36707B" w14:textId="7FF3E4A5" w:rsidR="000D7D6A" w:rsidRDefault="000D7D6A" w:rsidP="003B02C7">
      <w:pPr>
        <w:pStyle w:val="Prrafodelista"/>
        <w:numPr>
          <w:ilvl w:val="0"/>
          <w:numId w:val="13"/>
        </w:numPr>
        <w:jc w:val="both"/>
        <w:rPr>
          <w:lang w:val="es-419"/>
        </w:rPr>
      </w:pPr>
      <w:r w:rsidRPr="000D7D6A">
        <w:rPr>
          <w:lang w:val="es-419"/>
        </w:rPr>
        <w:t xml:space="preserve">¿Por qué no se puede medir paralelamente el </w:t>
      </w:r>
      <w:r w:rsidRPr="000D7D6A">
        <w:rPr>
          <w:b/>
          <w:bCs/>
          <w:lang w:val="es-419"/>
        </w:rPr>
        <w:t xml:space="preserve">uso de memoria </w:t>
      </w:r>
      <w:r w:rsidRPr="000D7D6A">
        <w:rPr>
          <w:lang w:val="es-419"/>
        </w:rPr>
        <w:t xml:space="preserve">y el </w:t>
      </w:r>
      <w:r w:rsidRPr="000D7D6A">
        <w:rPr>
          <w:b/>
          <w:bCs/>
          <w:lang w:val="es-419"/>
        </w:rPr>
        <w:t xml:space="preserve">tiempo de ejecución </w:t>
      </w:r>
      <w:r w:rsidRPr="000D7D6A">
        <w:rPr>
          <w:lang w:val="es-419"/>
        </w:rPr>
        <w:t>de las operaciones?</w:t>
      </w:r>
    </w:p>
    <w:p w14:paraId="4A978288" w14:textId="76B5092C" w:rsidR="00732AF9" w:rsidRPr="00732AF9" w:rsidRDefault="00732AF9" w:rsidP="00732AF9">
      <w:pPr>
        <w:jc w:val="both"/>
        <w:rPr>
          <w:lang w:val="es-419"/>
        </w:rPr>
      </w:pPr>
      <w:r w:rsidRPr="00732AF9">
        <w:rPr>
          <w:lang w:val="es-419"/>
        </w:rPr>
        <w:t>Porque las mediciones de tiempo time.perf_counter y las de memoria tracemalloc tienen diferentes métodos de captura de datos y pueden interferir entre sí</w:t>
      </w:r>
      <w:r>
        <w:rPr>
          <w:lang w:val="es-419"/>
        </w:rPr>
        <w:t xml:space="preserve">, ya que la primera </w:t>
      </w:r>
      <w:r>
        <w:t>mide el tiempo total de ejecución, pero no captura el impacto exacto del consumo de memoria en el rendimiento</w:t>
      </w:r>
      <w:r>
        <w:rPr>
          <w:lang w:val="es-419"/>
        </w:rPr>
        <w:t xml:space="preserve"> y la segunda </w:t>
      </w:r>
      <w:r>
        <w:t>monitorea asignaciones de memoria en Python y puede añadir una sobrecarga en el rendimiento</w:t>
      </w:r>
      <w:r w:rsidRPr="00732AF9">
        <w:rPr>
          <w:lang w:val="es-419"/>
        </w:rPr>
        <w:t>.</w:t>
      </w:r>
    </w:p>
    <w:p w14:paraId="77A4A421" w14:textId="77777777" w:rsidR="000D7D6A" w:rsidRPr="000D7D6A" w:rsidRDefault="000D7D6A" w:rsidP="003B02C7">
      <w:pPr>
        <w:pStyle w:val="Prrafodelista"/>
        <w:ind w:left="360"/>
        <w:jc w:val="both"/>
        <w:rPr>
          <w:lang w:val="es-419"/>
        </w:rPr>
      </w:pPr>
    </w:p>
    <w:p w14:paraId="75C1C036" w14:textId="1A2DD34C" w:rsidR="003B02C7" w:rsidRDefault="000D7D6A" w:rsidP="003B02C7">
      <w:pPr>
        <w:pStyle w:val="Prrafodelista"/>
        <w:numPr>
          <w:ilvl w:val="0"/>
          <w:numId w:val="13"/>
        </w:numPr>
        <w:jc w:val="both"/>
        <w:rPr>
          <w:lang w:val="es-419"/>
        </w:rPr>
      </w:pPr>
      <w:r w:rsidRPr="000D7D6A">
        <w:rPr>
          <w:lang w:val="es-419"/>
        </w:rPr>
        <w:t>Dado el número de elementos de los archivos (</w:t>
      </w:r>
      <w:proofErr w:type="spellStart"/>
      <w:r w:rsidRPr="000D7D6A">
        <w:rPr>
          <w:lang w:val="es-419"/>
        </w:rPr>
        <w:t>large</w:t>
      </w:r>
      <w:proofErr w:type="spellEnd"/>
      <w:r w:rsidRPr="000D7D6A">
        <w:rPr>
          <w:lang w:val="es-419"/>
        </w:rPr>
        <w:t>), ¿Cuál sería el factor de carga para estos índices según su mecanismo de colisión?</w:t>
      </w:r>
    </w:p>
    <w:p w14:paraId="6B0FDD41" w14:textId="13FC7FDA" w:rsidR="00732AF9" w:rsidRDefault="0093329D" w:rsidP="00732AF9">
      <w:pPr>
        <w:jc w:val="both"/>
      </w:pPr>
      <w:r w:rsidRPr="0093329D">
        <w:t>Para</w:t>
      </w:r>
      <w:r>
        <w:t xml:space="preserve"> linear probing</w:t>
      </w:r>
      <w:r w:rsidRPr="0093329D">
        <w:t>, la capacidad de la tabla se define como el siguiente número primo mayor a n</w:t>
      </w:r>
      <w:r>
        <w:t>um_elem / factor de carga</w:t>
      </w:r>
      <w:r w:rsidRPr="0093329D">
        <w:t>​. Si usamos la función next_prime</w:t>
      </w:r>
      <w:r>
        <w:t xml:space="preserve"> </w:t>
      </w:r>
      <w:r w:rsidRPr="0093329D">
        <w:t>para calcular la capacidad, obtenemos:</w:t>
      </w:r>
    </w:p>
    <w:p w14:paraId="490D328A" w14:textId="33FE4BCD" w:rsidR="0093329D" w:rsidRDefault="0093329D" w:rsidP="0093329D">
      <w:pPr>
        <w:pStyle w:val="Prrafodelista"/>
        <w:numPr>
          <w:ilvl w:val="0"/>
          <w:numId w:val="15"/>
        </w:numPr>
        <w:jc w:val="both"/>
        <w:rPr>
          <w:lang w:val="es-419"/>
        </w:rPr>
      </w:pPr>
      <w:r>
        <w:rPr>
          <w:lang w:val="es-419"/>
        </w:rPr>
        <w:t>0,1 = 0,</w:t>
      </w:r>
      <w:r w:rsidR="00EA016D">
        <w:rPr>
          <w:lang w:val="es-419"/>
        </w:rPr>
        <w:t>0</w:t>
      </w:r>
      <w:r>
        <w:rPr>
          <w:lang w:val="es-419"/>
        </w:rPr>
        <w:t>99</w:t>
      </w:r>
    </w:p>
    <w:p w14:paraId="248BC1AC" w14:textId="66A694F3" w:rsidR="0093329D" w:rsidRDefault="0093329D" w:rsidP="0093329D">
      <w:pPr>
        <w:pStyle w:val="Prrafodelista"/>
        <w:numPr>
          <w:ilvl w:val="0"/>
          <w:numId w:val="15"/>
        </w:numPr>
        <w:jc w:val="both"/>
        <w:rPr>
          <w:lang w:val="es-419"/>
        </w:rPr>
      </w:pPr>
      <w:r>
        <w:rPr>
          <w:lang w:val="es-419"/>
        </w:rPr>
        <w:t>0,5 = 0,499</w:t>
      </w:r>
    </w:p>
    <w:p w14:paraId="1FAD2CD5" w14:textId="3DE2D812" w:rsidR="0093329D" w:rsidRDefault="0093329D" w:rsidP="0093329D">
      <w:pPr>
        <w:pStyle w:val="Prrafodelista"/>
        <w:numPr>
          <w:ilvl w:val="0"/>
          <w:numId w:val="15"/>
        </w:numPr>
        <w:jc w:val="both"/>
        <w:rPr>
          <w:lang w:val="es-419"/>
        </w:rPr>
      </w:pPr>
      <w:r>
        <w:rPr>
          <w:lang w:val="es-419"/>
        </w:rPr>
        <w:t>0,7 = 0,699</w:t>
      </w:r>
    </w:p>
    <w:p w14:paraId="4287FC49" w14:textId="58C19860" w:rsidR="0093329D" w:rsidRDefault="0093329D" w:rsidP="0093329D">
      <w:pPr>
        <w:pStyle w:val="Prrafodelista"/>
        <w:numPr>
          <w:ilvl w:val="0"/>
          <w:numId w:val="15"/>
        </w:numPr>
        <w:jc w:val="both"/>
        <w:rPr>
          <w:lang w:val="es-419"/>
        </w:rPr>
      </w:pPr>
      <w:r>
        <w:rPr>
          <w:lang w:val="es-419"/>
        </w:rPr>
        <w:t>0,9 = 0,899</w:t>
      </w:r>
    </w:p>
    <w:p w14:paraId="15FF6DF9" w14:textId="3FDDFC3C" w:rsidR="0093329D" w:rsidRDefault="0093329D" w:rsidP="0093329D">
      <w:pPr>
        <w:jc w:val="both"/>
        <w:rPr>
          <w:lang w:val="es-419"/>
        </w:rPr>
      </w:pPr>
      <w:r>
        <w:rPr>
          <w:lang w:val="es-419"/>
        </w:rPr>
        <w:t>Para separate chaining:</w:t>
      </w:r>
    </w:p>
    <w:p w14:paraId="42226F06" w14:textId="30BCC39E" w:rsidR="0093329D" w:rsidRDefault="0093329D" w:rsidP="0093329D">
      <w:pPr>
        <w:pStyle w:val="Prrafodelista"/>
        <w:numPr>
          <w:ilvl w:val="0"/>
          <w:numId w:val="15"/>
        </w:numPr>
        <w:jc w:val="both"/>
        <w:rPr>
          <w:lang w:val="es-419"/>
        </w:rPr>
      </w:pPr>
      <w:r>
        <w:rPr>
          <w:lang w:val="es-419"/>
        </w:rPr>
        <w:t xml:space="preserve">2 = </w:t>
      </w:r>
      <w:r w:rsidR="00EA016D">
        <w:rPr>
          <w:lang w:val="es-419"/>
        </w:rPr>
        <w:t>1,9</w:t>
      </w:r>
    </w:p>
    <w:p w14:paraId="41853754" w14:textId="526849FD" w:rsidR="0093329D" w:rsidRDefault="0093329D" w:rsidP="0093329D">
      <w:pPr>
        <w:pStyle w:val="Prrafodelista"/>
        <w:numPr>
          <w:ilvl w:val="0"/>
          <w:numId w:val="15"/>
        </w:numPr>
        <w:jc w:val="both"/>
        <w:rPr>
          <w:lang w:val="es-419"/>
        </w:rPr>
      </w:pPr>
      <w:r>
        <w:rPr>
          <w:lang w:val="es-419"/>
        </w:rPr>
        <w:t xml:space="preserve">4 = </w:t>
      </w:r>
      <w:r w:rsidR="00EA016D">
        <w:rPr>
          <w:lang w:val="es-419"/>
        </w:rPr>
        <w:t>3,9</w:t>
      </w:r>
    </w:p>
    <w:p w14:paraId="058105DE" w14:textId="70D5A2A9" w:rsidR="0093329D" w:rsidRDefault="0093329D" w:rsidP="0093329D">
      <w:pPr>
        <w:pStyle w:val="Prrafodelista"/>
        <w:numPr>
          <w:ilvl w:val="0"/>
          <w:numId w:val="15"/>
        </w:numPr>
        <w:jc w:val="both"/>
        <w:rPr>
          <w:lang w:val="es-419"/>
        </w:rPr>
      </w:pPr>
      <w:r>
        <w:rPr>
          <w:lang w:val="es-419"/>
        </w:rPr>
        <w:t xml:space="preserve">6 = </w:t>
      </w:r>
      <w:r w:rsidR="00EA016D">
        <w:rPr>
          <w:lang w:val="es-419"/>
        </w:rPr>
        <w:t>5,9</w:t>
      </w:r>
    </w:p>
    <w:p w14:paraId="1BC75BAB" w14:textId="541CB1C1" w:rsidR="0093329D" w:rsidRPr="0093329D" w:rsidRDefault="0093329D" w:rsidP="0093329D">
      <w:pPr>
        <w:pStyle w:val="Prrafodelista"/>
        <w:numPr>
          <w:ilvl w:val="0"/>
          <w:numId w:val="15"/>
        </w:numPr>
        <w:jc w:val="both"/>
        <w:rPr>
          <w:lang w:val="es-419"/>
        </w:rPr>
      </w:pPr>
      <w:r>
        <w:rPr>
          <w:lang w:val="es-419"/>
        </w:rPr>
        <w:t xml:space="preserve">8 = </w:t>
      </w:r>
      <w:r w:rsidR="00EA016D">
        <w:rPr>
          <w:lang w:val="es-419"/>
        </w:rPr>
        <w:t>7,9</w:t>
      </w:r>
    </w:p>
    <w:p w14:paraId="08F373D1" w14:textId="77777777" w:rsidR="0093329D" w:rsidRPr="0093329D" w:rsidRDefault="0093329D" w:rsidP="0093329D">
      <w:pPr>
        <w:jc w:val="both"/>
        <w:rPr>
          <w:lang w:val="es-419"/>
        </w:rPr>
      </w:pPr>
    </w:p>
    <w:p w14:paraId="309F5BC9" w14:textId="77777777" w:rsidR="003B02C7" w:rsidRPr="003B02C7" w:rsidRDefault="003B02C7" w:rsidP="003B02C7">
      <w:pPr>
        <w:pStyle w:val="Prrafodelista"/>
        <w:rPr>
          <w:lang w:val="es-419"/>
        </w:rPr>
      </w:pPr>
    </w:p>
    <w:p w14:paraId="4B9DDB7E" w14:textId="655A8997" w:rsidR="003B02C7" w:rsidRDefault="000D7D6A" w:rsidP="003B02C7">
      <w:pPr>
        <w:pStyle w:val="Prrafodelista"/>
        <w:numPr>
          <w:ilvl w:val="0"/>
          <w:numId w:val="13"/>
        </w:numPr>
        <w:jc w:val="both"/>
        <w:rPr>
          <w:lang w:val="es-419"/>
        </w:rPr>
      </w:pPr>
      <w:r w:rsidRPr="000D7D6A">
        <w:rPr>
          <w:lang w:val="es-419"/>
        </w:rPr>
        <w:lastRenderedPageBreak/>
        <w:t>¿Qué cambios percibe en el tiempo de ejecución al modificar el factor de carga máximo?</w:t>
      </w:r>
    </w:p>
    <w:p w14:paraId="01FA4838" w14:textId="2F00EFBB" w:rsidR="003B02C7" w:rsidRDefault="00732AF9" w:rsidP="00732AF9">
      <w:pPr>
        <w:jc w:val="both"/>
        <w:rPr>
          <w:lang w:val="es-419"/>
        </w:rPr>
      </w:pPr>
      <w:r>
        <w:t>Cuando el factor de carga es alto (&gt;0.7 o 0.9), aumenta la cantidad de colisiones y el tiempo de ejecución puede crecer significativamente debido a la cantidad de sondeos lineales necesarios para encontrar un espacio vacío. Esto se ve reflejado en la tabla de resultados, donde a 0.9 el tiempo de ejecución crece más de 3 veces en comparación con 0.7</w:t>
      </w:r>
    </w:p>
    <w:p w14:paraId="51F9B64B" w14:textId="77777777" w:rsidR="00732AF9" w:rsidRPr="00732AF9" w:rsidRDefault="00732AF9" w:rsidP="00732AF9">
      <w:pPr>
        <w:jc w:val="both"/>
        <w:rPr>
          <w:lang w:val="es-419"/>
        </w:rPr>
      </w:pPr>
    </w:p>
    <w:p w14:paraId="6D5902CB" w14:textId="73D34185" w:rsidR="003B02C7" w:rsidRDefault="000D7D6A" w:rsidP="003B02C7">
      <w:pPr>
        <w:pStyle w:val="Prrafodelista"/>
        <w:numPr>
          <w:ilvl w:val="0"/>
          <w:numId w:val="13"/>
        </w:numPr>
        <w:jc w:val="both"/>
        <w:rPr>
          <w:lang w:val="es-419"/>
        </w:rPr>
      </w:pPr>
      <w:r w:rsidRPr="000D7D6A">
        <w:rPr>
          <w:lang w:val="es-419"/>
        </w:rPr>
        <w:t>¿Qué cambios percibe en el consumo de memoria al modificar el factor de carga máximo?</w:t>
      </w:r>
    </w:p>
    <w:p w14:paraId="0A858933" w14:textId="16B5E9BE" w:rsidR="00732AF9" w:rsidRPr="00732AF9" w:rsidRDefault="00732AF9" w:rsidP="00732AF9">
      <w:pPr>
        <w:jc w:val="both"/>
        <w:rPr>
          <w:lang w:val="es-419"/>
        </w:rPr>
      </w:pPr>
      <w:r>
        <w:t>A medida que el factor de carga aumenta, la tabla aprovecha mejor el espacio, pero a costa de un mayor número de colisiones. Un factor de carga bajo genera más posiciones vacías y desperdicio de memoria, mientras que un factor alto (&gt;0.7) reduce el desperdicio pero puede degradar el rendimiento. Si se alcanza el límite del factor de carga, se produce un</w:t>
      </w:r>
      <w:r>
        <w:t xml:space="preserve"> rehash</w:t>
      </w:r>
      <w:r>
        <w:t>, lo que temporalmente incrementa el consumo de memoria.</w:t>
      </w:r>
    </w:p>
    <w:p w14:paraId="0ACD1FBC" w14:textId="77777777" w:rsidR="003B02C7" w:rsidRPr="003B02C7" w:rsidRDefault="003B02C7" w:rsidP="003B02C7">
      <w:pPr>
        <w:pStyle w:val="Prrafodelista"/>
        <w:rPr>
          <w:lang w:val="es-419"/>
        </w:rPr>
      </w:pPr>
    </w:p>
    <w:p w14:paraId="11783EFF" w14:textId="6C8981BF" w:rsidR="003B02C7" w:rsidRDefault="000D7D6A" w:rsidP="003B02C7">
      <w:pPr>
        <w:pStyle w:val="Prrafodelista"/>
        <w:numPr>
          <w:ilvl w:val="0"/>
          <w:numId w:val="13"/>
        </w:numPr>
        <w:jc w:val="both"/>
        <w:rPr>
          <w:lang w:val="es-419"/>
        </w:rPr>
      </w:pPr>
      <w:r w:rsidRPr="000D7D6A">
        <w:rPr>
          <w:lang w:val="es-419"/>
        </w:rPr>
        <w:t>¿Qué cambios percibe en el tiempo de ejecución al modificar el esquema de colisiones?</w:t>
      </w:r>
      <w:r w:rsidR="003B02C7">
        <w:rPr>
          <w:lang w:val="es-419"/>
        </w:rPr>
        <w:t xml:space="preserve"> S</w:t>
      </w:r>
      <w:r w:rsidRPr="000D7D6A">
        <w:rPr>
          <w:lang w:val="es-419"/>
        </w:rPr>
        <w:t>i los percibe, describa las diferencias y argumente su respuesta.</w:t>
      </w:r>
    </w:p>
    <w:p w14:paraId="72436522" w14:textId="25A92E84" w:rsidR="0093329D" w:rsidRPr="0093329D" w:rsidRDefault="0093329D" w:rsidP="0093329D">
      <w:pPr>
        <w:jc w:val="both"/>
        <w:rPr>
          <w:lang w:val="es-419"/>
        </w:rPr>
      </w:pPr>
      <w:r w:rsidRPr="0093329D">
        <w:rPr>
          <w:lang w:val="es-419"/>
        </w:rPr>
        <w:t xml:space="preserve">En </w:t>
      </w:r>
      <w:r>
        <w:rPr>
          <w:lang w:val="es-419"/>
        </w:rPr>
        <w:t>l</w:t>
      </w:r>
      <w:r w:rsidRPr="0093329D">
        <w:rPr>
          <w:lang w:val="es-419"/>
        </w:rPr>
        <w:t xml:space="preserve">inear </w:t>
      </w:r>
      <w:r>
        <w:rPr>
          <w:lang w:val="es-419"/>
        </w:rPr>
        <w:t>p</w:t>
      </w:r>
      <w:r w:rsidRPr="0093329D">
        <w:rPr>
          <w:lang w:val="es-419"/>
        </w:rPr>
        <w:t xml:space="preserve">robing, el tiempo de ejecución crece conforme aumenta el factor de carga, ya que las colisiones obligan a recorrer más posiciones en la tabla. A bajas cargas, las operaciones son rápidas, pero cuando el factor de carga se acerca a 0.9, la cantidad de comparaciones aumenta drásticamente, </w:t>
      </w:r>
      <w:r>
        <w:rPr>
          <w:lang w:val="es-419"/>
        </w:rPr>
        <w:t>empeorando</w:t>
      </w:r>
      <w:r w:rsidRPr="0093329D">
        <w:rPr>
          <w:lang w:val="es-419"/>
        </w:rPr>
        <w:t xml:space="preserve"> el rendimiento.</w:t>
      </w:r>
    </w:p>
    <w:p w14:paraId="4D157F3F" w14:textId="77777777" w:rsidR="003B02C7" w:rsidRPr="003B02C7" w:rsidRDefault="003B02C7" w:rsidP="003B02C7">
      <w:pPr>
        <w:pStyle w:val="Prrafodelista"/>
        <w:rPr>
          <w:lang w:val="es-419"/>
        </w:rPr>
      </w:pPr>
    </w:p>
    <w:p w14:paraId="77A5255E" w14:textId="666A4522" w:rsidR="000D7D6A" w:rsidRDefault="000D7D6A" w:rsidP="003B02C7">
      <w:pPr>
        <w:pStyle w:val="Prrafodelista"/>
        <w:numPr>
          <w:ilvl w:val="0"/>
          <w:numId w:val="13"/>
        </w:numPr>
        <w:jc w:val="both"/>
        <w:rPr>
          <w:lang w:val="es-419"/>
        </w:rPr>
      </w:pPr>
      <w:r w:rsidRPr="000D7D6A">
        <w:rPr>
          <w:lang w:val="es-419"/>
        </w:rPr>
        <w:t>¿Qué cambios percibe en el consumo de memoria al modificar el esquema de colisiones?</w:t>
      </w:r>
      <w:r w:rsidR="003B02C7">
        <w:rPr>
          <w:lang w:val="es-419"/>
        </w:rPr>
        <w:t xml:space="preserve"> S</w:t>
      </w:r>
      <w:r w:rsidRPr="000D7D6A">
        <w:rPr>
          <w:lang w:val="es-419"/>
        </w:rPr>
        <w:t>i los percibe, describa las diferencias y argumente su respuesta.</w:t>
      </w:r>
    </w:p>
    <w:p w14:paraId="15EB189F" w14:textId="45EA02AF" w:rsidR="0093329D" w:rsidRPr="0093329D" w:rsidRDefault="0093329D" w:rsidP="0093329D">
      <w:pPr>
        <w:jc w:val="both"/>
        <w:rPr>
          <w:lang w:val="es-419"/>
        </w:rPr>
      </w:pPr>
      <w:r w:rsidRPr="0093329D">
        <w:rPr>
          <w:lang w:val="es-419"/>
        </w:rPr>
        <w:t xml:space="preserve">En </w:t>
      </w:r>
      <w:r>
        <w:rPr>
          <w:lang w:val="es-419"/>
        </w:rPr>
        <w:t>l</w:t>
      </w:r>
      <w:r w:rsidRPr="0093329D">
        <w:rPr>
          <w:lang w:val="es-419"/>
        </w:rPr>
        <w:t xml:space="preserve">inear </w:t>
      </w:r>
      <w:r>
        <w:rPr>
          <w:lang w:val="es-419"/>
        </w:rPr>
        <w:t>p</w:t>
      </w:r>
      <w:r w:rsidRPr="0093329D">
        <w:rPr>
          <w:lang w:val="es-419"/>
        </w:rPr>
        <w:t xml:space="preserve">robing, el consumo de memoria es más eficiente porque todos los elementos se almacenan en un solo arreglo sin estructuras adicionales, lo que reduce la sobrecarga. Sin embargo, al aumentar el factor de carga, la fragmentación de la tabla y la necesidad de rehash pueden provocar picos de consumo de memoria. En contraste, otros métodos como </w:t>
      </w:r>
      <w:r>
        <w:rPr>
          <w:lang w:val="es-419"/>
        </w:rPr>
        <w:t>c</w:t>
      </w:r>
      <w:r w:rsidRPr="0093329D">
        <w:rPr>
          <w:lang w:val="es-419"/>
        </w:rPr>
        <w:t>haining requieren memoria extra para listas enlazadas, lo que puede ser menos eficiente en términos de uso de espacio.</w:t>
      </w:r>
    </w:p>
    <w:p w14:paraId="6049D6F1" w14:textId="6569D379" w:rsidR="00936FFA" w:rsidRPr="008F1BE7" w:rsidRDefault="00936FFA" w:rsidP="000D7D6A">
      <w:pPr>
        <w:pStyle w:val="Prrafodelista"/>
        <w:ind w:left="360"/>
        <w:jc w:val="both"/>
        <w:rPr>
          <w:lang w:val="es-419"/>
        </w:rPr>
      </w:pPr>
    </w:p>
    <w:sectPr w:rsidR="00936FFA" w:rsidRPr="008F1B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6CE9D" w14:textId="77777777" w:rsidR="006369A8" w:rsidRDefault="006369A8" w:rsidP="00D3538F">
      <w:pPr>
        <w:spacing w:after="0" w:line="240" w:lineRule="auto"/>
      </w:pPr>
      <w:r>
        <w:separator/>
      </w:r>
    </w:p>
  </w:endnote>
  <w:endnote w:type="continuationSeparator" w:id="0">
    <w:p w14:paraId="147F87F2" w14:textId="77777777" w:rsidR="006369A8" w:rsidRDefault="006369A8" w:rsidP="00D3538F">
      <w:pPr>
        <w:spacing w:after="0" w:line="240" w:lineRule="auto"/>
      </w:pPr>
      <w:r>
        <w:continuationSeparator/>
      </w:r>
    </w:p>
  </w:endnote>
  <w:endnote w:type="continuationNotice" w:id="1">
    <w:p w14:paraId="383629AF" w14:textId="77777777" w:rsidR="006369A8" w:rsidRDefault="006369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76D1C" w14:textId="77777777" w:rsidR="006369A8" w:rsidRDefault="006369A8" w:rsidP="00D3538F">
      <w:pPr>
        <w:spacing w:after="0" w:line="240" w:lineRule="auto"/>
      </w:pPr>
      <w:r>
        <w:separator/>
      </w:r>
    </w:p>
  </w:footnote>
  <w:footnote w:type="continuationSeparator" w:id="0">
    <w:p w14:paraId="194C2F63" w14:textId="77777777" w:rsidR="006369A8" w:rsidRDefault="006369A8" w:rsidP="00D3538F">
      <w:pPr>
        <w:spacing w:after="0" w:line="240" w:lineRule="auto"/>
      </w:pPr>
      <w:r>
        <w:continuationSeparator/>
      </w:r>
    </w:p>
  </w:footnote>
  <w:footnote w:type="continuationNotice" w:id="1">
    <w:p w14:paraId="3973B024" w14:textId="77777777" w:rsidR="006369A8" w:rsidRDefault="006369A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E144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C502E"/>
    <w:multiLevelType w:val="hybridMultilevel"/>
    <w:tmpl w:val="7E7496B0"/>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3484D"/>
    <w:multiLevelType w:val="hybridMultilevel"/>
    <w:tmpl w:val="D33635F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E87C82"/>
    <w:multiLevelType w:val="hybridMultilevel"/>
    <w:tmpl w:val="BAE0C08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9826848"/>
    <w:multiLevelType w:val="hybridMultilevel"/>
    <w:tmpl w:val="77B26E90"/>
    <w:lvl w:ilvl="0" w:tplc="24122CC6">
      <w:start w:val="1"/>
      <w:numFmt w:val="decimal"/>
      <w:lvlText w:val="%1."/>
      <w:lvlJc w:val="left"/>
      <w:pPr>
        <w:ind w:left="360" w:hanging="360"/>
      </w:pPr>
      <w:rPr>
        <w:lang w:val="es-C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C0841B5"/>
    <w:multiLevelType w:val="hybridMultilevel"/>
    <w:tmpl w:val="70444C06"/>
    <w:lvl w:ilvl="0" w:tplc="5A062A1A">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11"/>
  </w:num>
  <w:num w:numId="4">
    <w:abstractNumId w:val="13"/>
  </w:num>
  <w:num w:numId="5">
    <w:abstractNumId w:val="14"/>
  </w:num>
  <w:num w:numId="6">
    <w:abstractNumId w:val="0"/>
  </w:num>
  <w:num w:numId="7">
    <w:abstractNumId w:val="6"/>
  </w:num>
  <w:num w:numId="8">
    <w:abstractNumId w:val="12"/>
  </w:num>
  <w:num w:numId="9">
    <w:abstractNumId w:val="2"/>
  </w:num>
  <w:num w:numId="10">
    <w:abstractNumId w:val="4"/>
  </w:num>
  <w:num w:numId="11">
    <w:abstractNumId w:val="7"/>
  </w:num>
  <w:num w:numId="12">
    <w:abstractNumId w:val="3"/>
  </w:num>
  <w:num w:numId="13">
    <w:abstractNumId w:val="8"/>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0362"/>
    <w:rsid w:val="00022E66"/>
    <w:rsid w:val="00076EA8"/>
    <w:rsid w:val="00091AF9"/>
    <w:rsid w:val="000B34DE"/>
    <w:rsid w:val="000D7D6A"/>
    <w:rsid w:val="0013546A"/>
    <w:rsid w:val="001919C3"/>
    <w:rsid w:val="00195AD3"/>
    <w:rsid w:val="0019758C"/>
    <w:rsid w:val="001D0691"/>
    <w:rsid w:val="001D7888"/>
    <w:rsid w:val="002025A9"/>
    <w:rsid w:val="00236F3A"/>
    <w:rsid w:val="002C5674"/>
    <w:rsid w:val="003469C3"/>
    <w:rsid w:val="003B02C7"/>
    <w:rsid w:val="003B5453"/>
    <w:rsid w:val="003B6C26"/>
    <w:rsid w:val="003C0715"/>
    <w:rsid w:val="0043769A"/>
    <w:rsid w:val="004904E0"/>
    <w:rsid w:val="004F2388"/>
    <w:rsid w:val="00567F1D"/>
    <w:rsid w:val="00567FE0"/>
    <w:rsid w:val="00591FFE"/>
    <w:rsid w:val="00596A8A"/>
    <w:rsid w:val="005F48E0"/>
    <w:rsid w:val="00631E66"/>
    <w:rsid w:val="006369A8"/>
    <w:rsid w:val="00642A5E"/>
    <w:rsid w:val="00667C88"/>
    <w:rsid w:val="006B4BA3"/>
    <w:rsid w:val="006F2592"/>
    <w:rsid w:val="00732AF9"/>
    <w:rsid w:val="00783B87"/>
    <w:rsid w:val="00787C53"/>
    <w:rsid w:val="00806FA9"/>
    <w:rsid w:val="00827354"/>
    <w:rsid w:val="008376B1"/>
    <w:rsid w:val="0085095D"/>
    <w:rsid w:val="008516F2"/>
    <w:rsid w:val="008B7948"/>
    <w:rsid w:val="008F1BE7"/>
    <w:rsid w:val="008F667E"/>
    <w:rsid w:val="00931F8D"/>
    <w:rsid w:val="0093329D"/>
    <w:rsid w:val="00936FFA"/>
    <w:rsid w:val="009F2FC2"/>
    <w:rsid w:val="009F4247"/>
    <w:rsid w:val="00A341C3"/>
    <w:rsid w:val="00A442AC"/>
    <w:rsid w:val="00A4535B"/>
    <w:rsid w:val="00A74C44"/>
    <w:rsid w:val="00AA39E8"/>
    <w:rsid w:val="00AE04CC"/>
    <w:rsid w:val="00B23FB2"/>
    <w:rsid w:val="00B3558D"/>
    <w:rsid w:val="00B72D08"/>
    <w:rsid w:val="00BA3B38"/>
    <w:rsid w:val="00BB155D"/>
    <w:rsid w:val="00BD2A21"/>
    <w:rsid w:val="00BE5A08"/>
    <w:rsid w:val="00C10169"/>
    <w:rsid w:val="00C115F0"/>
    <w:rsid w:val="00CB39D8"/>
    <w:rsid w:val="00D3538F"/>
    <w:rsid w:val="00D36265"/>
    <w:rsid w:val="00D85575"/>
    <w:rsid w:val="00DC690D"/>
    <w:rsid w:val="00E13F62"/>
    <w:rsid w:val="00E2573A"/>
    <w:rsid w:val="00E37A60"/>
    <w:rsid w:val="00E50E9B"/>
    <w:rsid w:val="00E93BA7"/>
    <w:rsid w:val="00EA016D"/>
    <w:rsid w:val="00EB708F"/>
    <w:rsid w:val="00EE4322"/>
    <w:rsid w:val="00F5673D"/>
    <w:rsid w:val="00F925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A8A"/>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Encabezado">
    <w:name w:val="header"/>
    <w:basedOn w:val="Normal"/>
    <w:link w:val="EncabezadoCar"/>
    <w:uiPriority w:val="99"/>
    <w:unhideWhenUsed/>
    <w:rsid w:val="00D3538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3538F"/>
    <w:rPr>
      <w:noProof/>
    </w:rPr>
  </w:style>
  <w:style w:type="paragraph" w:styleId="Piedepgina">
    <w:name w:val="footer"/>
    <w:basedOn w:val="Normal"/>
    <w:link w:val="PiedepginaCar"/>
    <w:uiPriority w:val="99"/>
    <w:unhideWhenUsed/>
    <w:rsid w:val="00D3538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3538F"/>
    <w:rPr>
      <w:noProof/>
    </w:rPr>
  </w:style>
  <w:style w:type="character" w:styleId="Textoennegrita">
    <w:name w:val="Strong"/>
    <w:basedOn w:val="Fuentedeprrafopredeter"/>
    <w:uiPriority w:val="22"/>
    <w:qFormat/>
    <w:rsid w:val="00732A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99096">
      <w:bodyDiv w:val="1"/>
      <w:marLeft w:val="0"/>
      <w:marRight w:val="0"/>
      <w:marTop w:val="0"/>
      <w:marBottom w:val="0"/>
      <w:divBdr>
        <w:top w:val="none" w:sz="0" w:space="0" w:color="auto"/>
        <w:left w:val="none" w:sz="0" w:space="0" w:color="auto"/>
        <w:bottom w:val="none" w:sz="0" w:space="0" w:color="auto"/>
        <w:right w:val="none" w:sz="0" w:space="0" w:color="auto"/>
      </w:divBdr>
    </w:div>
    <w:div w:id="383792602">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505436205">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 w:id="201880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7" ma:contentTypeDescription="Crear nuevo documento." ma:contentTypeScope="" ma:versionID="af74a0f8eb440a60883e9dd833f0742f">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5ceeff32ffca1089660572a8ebd1782"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3.xml><?xml version="1.0" encoding="utf-8"?>
<ds:datastoreItem xmlns:ds="http://schemas.openxmlformats.org/officeDocument/2006/customXml" ds:itemID="{3D061157-43BE-4FE1-9C39-AC4CA83D37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4</Pages>
  <Words>801</Words>
  <Characters>4409</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Valentina España Cuellar</cp:lastModifiedBy>
  <cp:revision>58</cp:revision>
  <dcterms:created xsi:type="dcterms:W3CDTF">2021-02-10T17:06:00Z</dcterms:created>
  <dcterms:modified xsi:type="dcterms:W3CDTF">2025-03-27T03:53:00Z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