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B0C54" w14:textId="528D826D" w:rsidR="00591FFE" w:rsidRPr="00787C53" w:rsidRDefault="00BA3B38" w:rsidP="00BA3B38">
      <w:pPr>
        <w:pStyle w:val="Ttulo"/>
        <w:jc w:val="center"/>
        <w:rPr>
          <w:b/>
          <w:bCs/>
          <w:noProof w:val="0"/>
          <w:lang w:val="es-CO"/>
        </w:rPr>
      </w:pPr>
      <w:r w:rsidRPr="00787C53">
        <w:rPr>
          <w:b/>
          <w:bCs/>
          <w:noProof w:val="0"/>
          <w:lang w:val="es-CO"/>
        </w:rPr>
        <w:t>OBSERVACIONES DE LA PR</w:t>
      </w:r>
      <w:r w:rsidR="003B02C7">
        <w:rPr>
          <w:b/>
          <w:bCs/>
          <w:noProof w:val="0"/>
          <w:lang w:val="es-CO"/>
        </w:rPr>
        <w:t>Á</w:t>
      </w:r>
      <w:r w:rsidRPr="00787C53">
        <w:rPr>
          <w:b/>
          <w:bCs/>
          <w:noProof w:val="0"/>
          <w:lang w:val="es-CO"/>
        </w:rPr>
        <w:t>CTICA</w:t>
      </w:r>
    </w:p>
    <w:p w14:paraId="747E5442" w14:textId="100422E0" w:rsidR="00667C88" w:rsidRPr="00787C53" w:rsidRDefault="00262521" w:rsidP="00667C88">
      <w:pPr>
        <w:spacing w:after="0"/>
        <w:jc w:val="right"/>
        <w:rPr>
          <w:noProof w:val="0"/>
          <w:lang w:val="es-CO"/>
        </w:rPr>
      </w:pPr>
      <w:r>
        <w:rPr>
          <w:noProof w:val="0"/>
          <w:lang w:val="es-CO"/>
        </w:rPr>
        <w:t>Alvaro Andres Villate Leon</w:t>
      </w:r>
      <w:r w:rsidR="00667C88" w:rsidRPr="00787C53">
        <w:rPr>
          <w:noProof w:val="0"/>
          <w:lang w:val="es-CO"/>
        </w:rPr>
        <w:t xml:space="preserve"> </w:t>
      </w:r>
      <w:r w:rsidR="00A74C44" w:rsidRPr="00787C53">
        <w:rPr>
          <w:noProof w:val="0"/>
          <w:lang w:val="es-CO"/>
        </w:rPr>
        <w:t xml:space="preserve">1 </w:t>
      </w:r>
      <w:r>
        <w:rPr>
          <w:noProof w:val="0"/>
          <w:lang w:val="es-CO"/>
        </w:rPr>
        <w:t>202616607</w:t>
      </w:r>
    </w:p>
    <w:p w14:paraId="673598DC" w14:textId="34D890F0" w:rsidR="00BD2A21" w:rsidRPr="00787C53" w:rsidRDefault="00BD2A21" w:rsidP="00BD2A21">
      <w:pPr>
        <w:spacing w:after="0"/>
        <w:jc w:val="right"/>
        <w:rPr>
          <w:noProof w:val="0"/>
          <w:lang w:val="es-CO"/>
        </w:rPr>
      </w:pPr>
      <w:r w:rsidRPr="00787C53">
        <w:rPr>
          <w:noProof w:val="0"/>
          <w:lang w:val="es-CO"/>
        </w:rPr>
        <w:t>Estudiante 2 Cod XXXX</w:t>
      </w:r>
    </w:p>
    <w:p w14:paraId="5D779B36" w14:textId="45D94784" w:rsidR="00BD2A21" w:rsidRPr="00787C53" w:rsidRDefault="00BD2A21" w:rsidP="00BD2A21">
      <w:pPr>
        <w:spacing w:after="0"/>
        <w:jc w:val="right"/>
        <w:rPr>
          <w:noProof w:val="0"/>
          <w:lang w:val="es-CO"/>
        </w:rPr>
      </w:pPr>
      <w:r w:rsidRPr="00787C53">
        <w:rPr>
          <w:noProof w:val="0"/>
          <w:lang w:val="es-CO"/>
        </w:rPr>
        <w:t xml:space="preserve">Estudiante </w:t>
      </w:r>
      <w:r>
        <w:rPr>
          <w:noProof w:val="0"/>
          <w:lang w:val="es-CO"/>
        </w:rPr>
        <w:t>3</w:t>
      </w:r>
      <w:r w:rsidRPr="00787C53">
        <w:rPr>
          <w:noProof w:val="0"/>
          <w:lang w:val="es-CO"/>
        </w:rPr>
        <w:t xml:space="preserve"> Cod XXXX</w:t>
      </w:r>
    </w:p>
    <w:p w14:paraId="733D2572" w14:textId="0BD27397" w:rsidR="00076EA8" w:rsidRPr="00787C53" w:rsidRDefault="00076EA8" w:rsidP="00667C88">
      <w:pPr>
        <w:spacing w:after="0"/>
        <w:jc w:val="right"/>
        <w:rPr>
          <w:noProof w:val="0"/>
          <w:lang w:val="es-CO"/>
        </w:rPr>
      </w:pPr>
    </w:p>
    <w:tbl>
      <w:tblPr>
        <w:tblStyle w:val="Tabladecuadrcula2"/>
        <w:tblW w:w="4392" w:type="pct"/>
        <w:jc w:val="center"/>
        <w:tblLook w:val="04A0" w:firstRow="1" w:lastRow="0" w:firstColumn="1" w:lastColumn="0" w:noHBand="0" w:noVBand="1"/>
      </w:tblPr>
      <w:tblGrid>
        <w:gridCol w:w="2425"/>
        <w:gridCol w:w="5797"/>
      </w:tblGrid>
      <w:tr w:rsidR="000D7D6A" w:rsidRPr="006B1032" w14:paraId="03AB8DD3" w14:textId="77777777" w:rsidTr="00BB155D">
        <w:trPr>
          <w:cnfStyle w:val="100000000000" w:firstRow="1" w:lastRow="0" w:firstColumn="0" w:lastColumn="0" w:oddVBand="0" w:evenVBand="0" w:oddHBand="0" w:evenHBand="0" w:firstRowFirstColumn="0" w:firstRowLastColumn="0" w:lastRowFirstColumn="0" w:lastRowLastColumn="0"/>
          <w:trHeight w:val="153"/>
          <w:jc w:val="center"/>
        </w:trPr>
        <w:tc>
          <w:tcPr>
            <w:cnfStyle w:val="001000000000" w:firstRow="0" w:lastRow="0" w:firstColumn="1" w:lastColumn="0" w:oddVBand="0" w:evenVBand="0" w:oddHBand="0" w:evenHBand="0" w:firstRowFirstColumn="0" w:firstRowLastColumn="0" w:lastRowFirstColumn="0" w:lastRowLastColumn="0"/>
            <w:tcW w:w="1475" w:type="pct"/>
            <w:tcBorders>
              <w:top w:val="single" w:sz="4" w:space="0" w:color="auto"/>
            </w:tcBorders>
          </w:tcPr>
          <w:p w14:paraId="38C322AB" w14:textId="77777777" w:rsidR="000D7D6A" w:rsidRPr="006B1032" w:rsidRDefault="000D7D6A" w:rsidP="00F808BB">
            <w:pPr>
              <w:jc w:val="center"/>
              <w:rPr>
                <w:rFonts w:ascii="Dax-Regular" w:hAnsi="Dax-Regular"/>
                <w:lang w:val="es-419"/>
              </w:rPr>
            </w:pPr>
          </w:p>
        </w:tc>
        <w:tc>
          <w:tcPr>
            <w:tcW w:w="3525" w:type="pct"/>
            <w:tcBorders>
              <w:top w:val="single" w:sz="4" w:space="0" w:color="auto"/>
            </w:tcBorders>
          </w:tcPr>
          <w:p w14:paraId="3115DF33" w14:textId="77777777" w:rsidR="000D7D6A" w:rsidRPr="006B1032" w:rsidRDefault="000D7D6A" w:rsidP="00F808BB">
            <w:pPr>
              <w:jc w:val="center"/>
              <w:cnfStyle w:val="100000000000" w:firstRow="1" w:lastRow="0" w:firstColumn="0" w:lastColumn="0" w:oddVBand="0" w:evenVBand="0" w:oddHBand="0" w:evenHBand="0" w:firstRowFirstColumn="0" w:firstRowLastColumn="0" w:lastRowFirstColumn="0" w:lastRowLastColumn="0"/>
              <w:rPr>
                <w:rFonts w:ascii="Dax-Regular" w:hAnsi="Dax-Regular"/>
                <w:lang w:val="es-419"/>
              </w:rPr>
            </w:pPr>
            <w:r w:rsidRPr="006B1032">
              <w:rPr>
                <w:rFonts w:ascii="Dax-Regular" w:hAnsi="Dax-Regular"/>
                <w:lang w:val="es-419"/>
              </w:rPr>
              <w:t>Máquina 1</w:t>
            </w:r>
          </w:p>
        </w:tc>
      </w:tr>
      <w:tr w:rsidR="000D7D6A" w:rsidRPr="006B1032" w14:paraId="789147F5" w14:textId="77777777" w:rsidTr="00BB15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75" w:type="pct"/>
          </w:tcPr>
          <w:p w14:paraId="676C85E2" w14:textId="10B68A7D" w:rsidR="000D7D6A" w:rsidRPr="006B1032" w:rsidRDefault="000D7D6A" w:rsidP="00F808BB">
            <w:pPr>
              <w:jc w:val="center"/>
              <w:rPr>
                <w:rFonts w:ascii="Dax-Regular" w:hAnsi="Dax-Regular"/>
                <w:lang w:val="es-419"/>
              </w:rPr>
            </w:pPr>
            <w:r w:rsidRPr="006B1032">
              <w:rPr>
                <w:rFonts w:ascii="Dax-Regular" w:hAnsi="Dax-Regular"/>
                <w:lang w:val="es-419"/>
              </w:rPr>
              <w:t>Procesador</w:t>
            </w:r>
          </w:p>
        </w:tc>
        <w:tc>
          <w:tcPr>
            <w:tcW w:w="3525" w:type="pct"/>
          </w:tcPr>
          <w:p w14:paraId="49590BB6" w14:textId="2E339DA6" w:rsidR="000D7D6A" w:rsidRPr="006B1032" w:rsidRDefault="00262521" w:rsidP="00F808BB">
            <w:pPr>
              <w:jc w:val="both"/>
              <w:cnfStyle w:val="000000100000" w:firstRow="0" w:lastRow="0" w:firstColumn="0" w:lastColumn="0" w:oddVBand="0" w:evenVBand="0" w:oddHBand="1" w:evenHBand="0" w:firstRowFirstColumn="0" w:firstRowLastColumn="0" w:lastRowFirstColumn="0" w:lastRowLastColumn="0"/>
              <w:rPr>
                <w:rFonts w:ascii="Dax-Regular" w:hAnsi="Dax-Regular"/>
                <w:lang w:val="es-419"/>
              </w:rPr>
            </w:pPr>
            <w:r>
              <w:rPr>
                <w:rFonts w:ascii="Dax-Regular" w:hAnsi="Dax-Regular"/>
                <w:lang w:val="es-419"/>
              </w:rPr>
              <w:t>RYZEN 5 3600</w:t>
            </w:r>
          </w:p>
        </w:tc>
      </w:tr>
      <w:tr w:rsidR="000D7D6A" w:rsidRPr="006B1032" w14:paraId="07CB09CA" w14:textId="77777777" w:rsidTr="00BB155D">
        <w:trPr>
          <w:jc w:val="center"/>
        </w:trPr>
        <w:tc>
          <w:tcPr>
            <w:cnfStyle w:val="001000000000" w:firstRow="0" w:lastRow="0" w:firstColumn="1" w:lastColumn="0" w:oddVBand="0" w:evenVBand="0" w:oddHBand="0" w:evenHBand="0" w:firstRowFirstColumn="0" w:firstRowLastColumn="0" w:lastRowFirstColumn="0" w:lastRowLastColumn="0"/>
            <w:tcW w:w="1475" w:type="pct"/>
          </w:tcPr>
          <w:p w14:paraId="788272EB" w14:textId="77777777" w:rsidR="000D7D6A" w:rsidRPr="006B1032" w:rsidRDefault="000D7D6A" w:rsidP="00F808BB">
            <w:pPr>
              <w:jc w:val="center"/>
              <w:rPr>
                <w:rFonts w:ascii="Dax-Regular" w:hAnsi="Dax-Regular"/>
                <w:lang w:val="es-419"/>
              </w:rPr>
            </w:pPr>
            <w:r w:rsidRPr="006B1032">
              <w:rPr>
                <w:rFonts w:ascii="Dax-Regular" w:hAnsi="Dax-Regular"/>
                <w:lang w:val="es-419"/>
              </w:rPr>
              <w:t>Memoria RAM (GB)</w:t>
            </w:r>
          </w:p>
        </w:tc>
        <w:tc>
          <w:tcPr>
            <w:tcW w:w="3525" w:type="pct"/>
          </w:tcPr>
          <w:p w14:paraId="3F7F9762" w14:textId="11A4E43A" w:rsidR="000D7D6A" w:rsidRPr="006B1032" w:rsidRDefault="00262521" w:rsidP="00F808BB">
            <w:pPr>
              <w:jc w:val="both"/>
              <w:cnfStyle w:val="000000000000" w:firstRow="0" w:lastRow="0" w:firstColumn="0" w:lastColumn="0" w:oddVBand="0" w:evenVBand="0" w:oddHBand="0" w:evenHBand="0" w:firstRowFirstColumn="0" w:firstRowLastColumn="0" w:lastRowFirstColumn="0" w:lastRowLastColumn="0"/>
              <w:rPr>
                <w:rFonts w:ascii="Dax-Regular" w:hAnsi="Dax-Regular"/>
                <w:lang w:val="es-419"/>
              </w:rPr>
            </w:pPr>
            <w:r>
              <w:rPr>
                <w:rFonts w:ascii="Dax-Regular" w:hAnsi="Dax-Regular"/>
                <w:lang w:val="es-419"/>
              </w:rPr>
              <w:t>16</w:t>
            </w:r>
          </w:p>
        </w:tc>
      </w:tr>
      <w:tr w:rsidR="000D7D6A" w:rsidRPr="006B1032" w14:paraId="6074024A" w14:textId="77777777" w:rsidTr="00BB15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75" w:type="pct"/>
          </w:tcPr>
          <w:p w14:paraId="134342BB" w14:textId="77777777" w:rsidR="000D7D6A" w:rsidRPr="006B1032" w:rsidRDefault="000D7D6A" w:rsidP="00F808BB">
            <w:pPr>
              <w:jc w:val="center"/>
              <w:rPr>
                <w:rFonts w:ascii="Dax-Regular" w:hAnsi="Dax-Regular"/>
                <w:lang w:val="es-419"/>
              </w:rPr>
            </w:pPr>
            <w:r w:rsidRPr="006B1032">
              <w:rPr>
                <w:rFonts w:ascii="Dax-Regular" w:hAnsi="Dax-Regular"/>
                <w:lang w:val="es-419"/>
              </w:rPr>
              <w:t>Sistema Operativo</w:t>
            </w:r>
          </w:p>
        </w:tc>
        <w:tc>
          <w:tcPr>
            <w:tcW w:w="3525" w:type="pct"/>
          </w:tcPr>
          <w:p w14:paraId="1663CA31" w14:textId="37F4ECC6" w:rsidR="000D7D6A" w:rsidRPr="006B1032" w:rsidRDefault="00262521" w:rsidP="00F808BB">
            <w:pPr>
              <w:jc w:val="both"/>
              <w:cnfStyle w:val="000000100000" w:firstRow="0" w:lastRow="0" w:firstColumn="0" w:lastColumn="0" w:oddVBand="0" w:evenVBand="0" w:oddHBand="1" w:evenHBand="0" w:firstRowFirstColumn="0" w:firstRowLastColumn="0" w:lastRowFirstColumn="0" w:lastRowLastColumn="0"/>
              <w:rPr>
                <w:rFonts w:ascii="Dax-Regular" w:hAnsi="Dax-Regular"/>
                <w:lang w:val="es-419"/>
              </w:rPr>
            </w:pPr>
            <w:r>
              <w:rPr>
                <w:rFonts w:ascii="Dax-Regular" w:hAnsi="Dax-Regular"/>
                <w:lang w:val="es-419"/>
              </w:rPr>
              <w:t>Windows 11 pro</w:t>
            </w:r>
          </w:p>
        </w:tc>
      </w:tr>
    </w:tbl>
    <w:p w14:paraId="74A8E91F" w14:textId="12D7EA14" w:rsidR="00076EA8" w:rsidRPr="00787C53" w:rsidRDefault="00076EA8" w:rsidP="00076EA8">
      <w:pPr>
        <w:pStyle w:val="Descripcin"/>
        <w:jc w:val="center"/>
        <w:rPr>
          <w:lang w:val="es-CO"/>
        </w:rPr>
      </w:pPr>
      <w:bookmarkStart w:id="0" w:name="_Ref64492224"/>
      <w:r w:rsidRPr="00787C53">
        <w:rPr>
          <w:lang w:val="es-CO"/>
        </w:rPr>
        <w:t xml:space="preserve">Tabla </w:t>
      </w:r>
      <w:r w:rsidRPr="00787C53">
        <w:rPr>
          <w:lang w:val="es-CO"/>
        </w:rPr>
        <w:fldChar w:fldCharType="begin"/>
      </w:r>
      <w:r w:rsidRPr="00787C53">
        <w:rPr>
          <w:lang w:val="es-CO"/>
        </w:rPr>
        <w:instrText xml:space="preserve"> SEQ Tabla \* ARABIC </w:instrText>
      </w:r>
      <w:r w:rsidRPr="00787C53">
        <w:rPr>
          <w:lang w:val="es-CO"/>
        </w:rPr>
        <w:fldChar w:fldCharType="separate"/>
      </w:r>
      <w:r w:rsidR="00CB39D8">
        <w:rPr>
          <w:noProof/>
          <w:lang w:val="es-CO"/>
        </w:rPr>
        <w:t>1</w:t>
      </w:r>
      <w:r w:rsidRPr="00787C53">
        <w:rPr>
          <w:lang w:val="es-CO"/>
        </w:rPr>
        <w:fldChar w:fldCharType="end"/>
      </w:r>
      <w:bookmarkEnd w:id="0"/>
      <w:r w:rsidRPr="00787C53">
        <w:rPr>
          <w:lang w:val="es-CO"/>
        </w:rPr>
        <w:t>. Especificaciones de la máquina para ejecutar las pruebas de rendimiento.</w:t>
      </w:r>
    </w:p>
    <w:p w14:paraId="7164FCDC" w14:textId="2E0CB240" w:rsidR="003C0715" w:rsidRDefault="003C0715" w:rsidP="003C0715">
      <w:pPr>
        <w:pStyle w:val="Ttulo2"/>
        <w:rPr>
          <w:b/>
          <w:bCs/>
          <w:noProof w:val="0"/>
          <w:lang w:val="es-CO"/>
        </w:rPr>
      </w:pPr>
      <w:r w:rsidRPr="00787C53">
        <w:rPr>
          <w:b/>
          <w:bCs/>
          <w:noProof w:val="0"/>
          <w:lang w:val="es-CO"/>
        </w:rPr>
        <w:t>Resultados</w:t>
      </w:r>
    </w:p>
    <w:tbl>
      <w:tblPr>
        <w:tblW w:w="5000" w:type="pct"/>
        <w:tblLook w:val="04A0" w:firstRow="1" w:lastRow="0" w:firstColumn="1" w:lastColumn="0" w:noHBand="0" w:noVBand="1"/>
      </w:tblPr>
      <w:tblGrid>
        <w:gridCol w:w="3324"/>
        <w:gridCol w:w="3134"/>
        <w:gridCol w:w="2902"/>
      </w:tblGrid>
      <w:tr w:rsidR="0019758C" w:rsidRPr="0087108B" w14:paraId="224B8373" w14:textId="77777777" w:rsidTr="00F808BB">
        <w:trPr>
          <w:trHeight w:val="360"/>
        </w:trPr>
        <w:tc>
          <w:tcPr>
            <w:tcW w:w="5000" w:type="pct"/>
            <w:gridSpan w:val="3"/>
            <w:tcBorders>
              <w:top w:val="nil"/>
              <w:left w:val="nil"/>
              <w:bottom w:val="nil"/>
              <w:right w:val="nil"/>
            </w:tcBorders>
            <w:noWrap/>
            <w:vAlign w:val="center"/>
            <w:hideMark/>
          </w:tcPr>
          <w:p w14:paraId="482A8560" w14:textId="2E31A17E" w:rsidR="0019758C" w:rsidRPr="00901708" w:rsidRDefault="0019758C" w:rsidP="00F808BB">
            <w:pPr>
              <w:spacing w:after="0" w:line="240" w:lineRule="auto"/>
              <w:jc w:val="center"/>
              <w:rPr>
                <w:rFonts w:ascii="Calibri" w:eastAsia="Times New Roman" w:hAnsi="Calibri" w:cs="Calibri"/>
                <w:b/>
                <w:bCs/>
                <w:i/>
                <w:iCs/>
                <w:color w:val="000000"/>
                <w:sz w:val="28"/>
                <w:szCs w:val="28"/>
                <w:u w:val="single"/>
                <w:lang w:val="es-419"/>
              </w:rPr>
            </w:pPr>
            <w:r w:rsidRPr="00901708">
              <w:rPr>
                <w:rFonts w:ascii="Calibri" w:eastAsia="Times New Roman" w:hAnsi="Calibri" w:cs="Calibri"/>
                <w:b/>
                <w:bCs/>
                <w:i/>
                <w:iCs/>
                <w:color w:val="000000"/>
                <w:sz w:val="28"/>
                <w:szCs w:val="28"/>
                <w:u w:val="single"/>
                <w:lang w:val="es-419"/>
              </w:rPr>
              <w:t xml:space="preserve">Carga de Catálogo </w:t>
            </w:r>
            <w:r w:rsidR="0087108B">
              <w:rPr>
                <w:rFonts w:ascii="Calibri" w:eastAsia="Times New Roman" w:hAnsi="Calibri" w:cs="Calibri"/>
                <w:b/>
                <w:bCs/>
                <w:i/>
                <w:iCs/>
                <w:color w:val="000000"/>
                <w:sz w:val="28"/>
                <w:szCs w:val="28"/>
                <w:u w:val="single"/>
                <w:lang w:val="es-419"/>
              </w:rPr>
              <w:t xml:space="preserve">LINEAR </w:t>
            </w:r>
            <w:r w:rsidRPr="00901708">
              <w:rPr>
                <w:rFonts w:ascii="Calibri" w:eastAsia="Times New Roman" w:hAnsi="Calibri" w:cs="Calibri"/>
                <w:b/>
                <w:bCs/>
                <w:i/>
                <w:iCs/>
                <w:color w:val="000000"/>
                <w:sz w:val="28"/>
                <w:szCs w:val="28"/>
                <w:u w:val="single"/>
                <w:lang w:val="es-419"/>
              </w:rPr>
              <w:t>PROBING</w:t>
            </w:r>
          </w:p>
        </w:tc>
      </w:tr>
      <w:tr w:rsidR="0019758C" w:rsidRPr="0087108B" w14:paraId="3454608C" w14:textId="77777777" w:rsidTr="00F808BB">
        <w:trPr>
          <w:trHeight w:val="107"/>
        </w:trPr>
        <w:tc>
          <w:tcPr>
            <w:tcW w:w="1776" w:type="pct"/>
            <w:tcBorders>
              <w:top w:val="single" w:sz="4" w:space="0" w:color="000000"/>
              <w:left w:val="nil"/>
              <w:bottom w:val="single" w:sz="4" w:space="0" w:color="000000"/>
              <w:right w:val="nil"/>
            </w:tcBorders>
            <w:vAlign w:val="center"/>
            <w:hideMark/>
          </w:tcPr>
          <w:p w14:paraId="45FEA8DF" w14:textId="77777777" w:rsidR="0019758C" w:rsidRPr="00901708" w:rsidRDefault="0019758C" w:rsidP="00F808BB">
            <w:pPr>
              <w:spacing w:after="0" w:line="240" w:lineRule="auto"/>
              <w:jc w:val="center"/>
              <w:rPr>
                <w:rFonts w:ascii="Calibri" w:eastAsia="Times New Roman" w:hAnsi="Calibri" w:cs="Calibri"/>
                <w:b/>
                <w:bCs/>
                <w:color w:val="000000"/>
                <w:lang w:val="es-419"/>
              </w:rPr>
            </w:pPr>
            <w:r w:rsidRPr="00901708">
              <w:rPr>
                <w:rFonts w:ascii="Calibri" w:eastAsia="Times New Roman" w:hAnsi="Calibri" w:cs="Calibri"/>
                <w:b/>
                <w:bCs/>
                <w:color w:val="000000"/>
                <w:lang w:val="es-419"/>
              </w:rPr>
              <w:t>Factor de Carga (PROBING)</w:t>
            </w:r>
          </w:p>
        </w:tc>
        <w:tc>
          <w:tcPr>
            <w:tcW w:w="1674" w:type="pct"/>
            <w:tcBorders>
              <w:top w:val="single" w:sz="4" w:space="0" w:color="000000"/>
              <w:left w:val="nil"/>
              <w:bottom w:val="single" w:sz="4" w:space="0" w:color="000000"/>
              <w:right w:val="nil"/>
            </w:tcBorders>
            <w:vAlign w:val="center"/>
            <w:hideMark/>
          </w:tcPr>
          <w:p w14:paraId="55A14189" w14:textId="77777777" w:rsidR="0019758C" w:rsidRPr="00901708" w:rsidRDefault="0019758C" w:rsidP="00F808BB">
            <w:pPr>
              <w:spacing w:after="0" w:line="240" w:lineRule="auto"/>
              <w:jc w:val="center"/>
              <w:rPr>
                <w:rFonts w:ascii="Calibri" w:eastAsia="Times New Roman" w:hAnsi="Calibri" w:cs="Calibri"/>
                <w:b/>
                <w:bCs/>
                <w:color w:val="000000"/>
                <w:lang w:val="es-419"/>
              </w:rPr>
            </w:pPr>
            <w:r w:rsidRPr="00901708">
              <w:rPr>
                <w:rFonts w:ascii="Calibri" w:eastAsia="Times New Roman" w:hAnsi="Calibri" w:cs="Calibri"/>
                <w:b/>
                <w:bCs/>
                <w:color w:val="000000"/>
                <w:lang w:val="es-419"/>
              </w:rPr>
              <w:t>Consumo de Datos [kB]</w:t>
            </w:r>
          </w:p>
        </w:tc>
        <w:tc>
          <w:tcPr>
            <w:tcW w:w="1550" w:type="pct"/>
            <w:tcBorders>
              <w:top w:val="single" w:sz="4" w:space="0" w:color="000000"/>
              <w:left w:val="nil"/>
              <w:bottom w:val="single" w:sz="4" w:space="0" w:color="000000"/>
              <w:right w:val="nil"/>
            </w:tcBorders>
            <w:vAlign w:val="center"/>
            <w:hideMark/>
          </w:tcPr>
          <w:p w14:paraId="265C0C66" w14:textId="77777777" w:rsidR="0019758C" w:rsidRPr="00901708" w:rsidRDefault="0019758C" w:rsidP="00F808BB">
            <w:pPr>
              <w:spacing w:after="0" w:line="240" w:lineRule="auto"/>
              <w:jc w:val="center"/>
              <w:rPr>
                <w:rFonts w:ascii="Calibri" w:eastAsia="Times New Roman" w:hAnsi="Calibri" w:cs="Calibri"/>
                <w:b/>
                <w:bCs/>
                <w:color w:val="000000"/>
                <w:lang w:val="es-419"/>
              </w:rPr>
            </w:pPr>
            <w:r w:rsidRPr="00901708">
              <w:rPr>
                <w:rFonts w:ascii="Calibri" w:eastAsia="Times New Roman" w:hAnsi="Calibri" w:cs="Calibri"/>
                <w:b/>
                <w:bCs/>
                <w:color w:val="000000"/>
                <w:lang w:val="es-419"/>
              </w:rPr>
              <w:t>Tiempo de Ejecución Real @LP [ms]</w:t>
            </w:r>
          </w:p>
        </w:tc>
      </w:tr>
      <w:tr w:rsidR="0019758C" w:rsidRPr="00901708" w14:paraId="2309524A" w14:textId="77777777" w:rsidTr="00F808BB">
        <w:trPr>
          <w:trHeight w:val="40"/>
        </w:trPr>
        <w:tc>
          <w:tcPr>
            <w:tcW w:w="1776" w:type="pct"/>
            <w:tcBorders>
              <w:top w:val="nil"/>
              <w:left w:val="nil"/>
              <w:bottom w:val="nil"/>
              <w:right w:val="nil"/>
            </w:tcBorders>
            <w:shd w:val="clear" w:color="000000" w:fill="D9D9D9"/>
            <w:vAlign w:val="center"/>
            <w:hideMark/>
          </w:tcPr>
          <w:p w14:paraId="2408BD3E" w14:textId="77777777" w:rsidR="0019758C" w:rsidRPr="00901708" w:rsidRDefault="0019758C" w:rsidP="00F808BB">
            <w:pPr>
              <w:spacing w:after="0" w:line="240" w:lineRule="auto"/>
              <w:jc w:val="center"/>
              <w:rPr>
                <w:rFonts w:ascii="Calibri" w:eastAsia="Times New Roman" w:hAnsi="Calibri" w:cs="Calibri"/>
                <w:color w:val="000000"/>
                <w:lang w:val="es-419"/>
              </w:rPr>
            </w:pPr>
            <w:r w:rsidRPr="00901708">
              <w:rPr>
                <w:rFonts w:ascii="Calibri" w:eastAsia="Times New Roman" w:hAnsi="Calibri" w:cs="Calibri"/>
                <w:color w:val="000000"/>
                <w:lang w:val="es-419"/>
              </w:rPr>
              <w:t>0.1</w:t>
            </w:r>
          </w:p>
        </w:tc>
        <w:tc>
          <w:tcPr>
            <w:tcW w:w="1674" w:type="pct"/>
            <w:tcBorders>
              <w:top w:val="nil"/>
              <w:left w:val="nil"/>
              <w:bottom w:val="nil"/>
              <w:right w:val="nil"/>
            </w:tcBorders>
            <w:shd w:val="clear" w:color="D9D9D9" w:fill="D9D9D9"/>
            <w:vAlign w:val="center"/>
          </w:tcPr>
          <w:p w14:paraId="7E50B9F4" w14:textId="6DC1F3B4" w:rsidR="0019758C" w:rsidRPr="00901708" w:rsidRDefault="00C63687" w:rsidP="00F808BB">
            <w:pPr>
              <w:spacing w:after="0" w:line="240" w:lineRule="auto"/>
              <w:jc w:val="center"/>
              <w:rPr>
                <w:rFonts w:ascii="Calibri" w:eastAsia="Times New Roman" w:hAnsi="Calibri" w:cs="Calibri"/>
                <w:color w:val="000000"/>
                <w:lang w:val="es-419"/>
              </w:rPr>
            </w:pPr>
            <w:r w:rsidRPr="00C63687">
              <w:rPr>
                <w:rFonts w:ascii="Calibri" w:eastAsia="Times New Roman" w:hAnsi="Calibri" w:cs="Calibri"/>
                <w:color w:val="000000"/>
                <w:lang w:val="es-419"/>
              </w:rPr>
              <w:t>817303.46</w:t>
            </w:r>
          </w:p>
        </w:tc>
        <w:tc>
          <w:tcPr>
            <w:tcW w:w="1550" w:type="pct"/>
            <w:tcBorders>
              <w:top w:val="nil"/>
              <w:left w:val="nil"/>
              <w:bottom w:val="nil"/>
              <w:right w:val="nil"/>
            </w:tcBorders>
            <w:shd w:val="clear" w:color="D9D9D9" w:fill="D9D9D9"/>
            <w:noWrap/>
            <w:vAlign w:val="center"/>
          </w:tcPr>
          <w:p w14:paraId="79FABBF3" w14:textId="2B437782" w:rsidR="0019758C" w:rsidRPr="00901708" w:rsidRDefault="00C63687" w:rsidP="00F808BB">
            <w:pPr>
              <w:spacing w:after="0" w:line="240" w:lineRule="auto"/>
              <w:jc w:val="center"/>
              <w:rPr>
                <w:rFonts w:ascii="Calibri" w:eastAsia="Times New Roman" w:hAnsi="Calibri" w:cs="Calibri"/>
                <w:color w:val="000000"/>
                <w:lang w:val="es-419"/>
              </w:rPr>
            </w:pPr>
            <w:r w:rsidRPr="00C63687">
              <w:rPr>
                <w:rFonts w:ascii="Calibri" w:eastAsia="Times New Roman" w:hAnsi="Calibri" w:cs="Calibri"/>
                <w:color w:val="000000"/>
                <w:lang w:val="es-419"/>
              </w:rPr>
              <w:t>34316.24</w:t>
            </w:r>
          </w:p>
        </w:tc>
      </w:tr>
      <w:tr w:rsidR="0019758C" w:rsidRPr="00901708" w14:paraId="79D265E4" w14:textId="77777777" w:rsidTr="00F808BB">
        <w:trPr>
          <w:trHeight w:val="50"/>
        </w:trPr>
        <w:tc>
          <w:tcPr>
            <w:tcW w:w="1776" w:type="pct"/>
            <w:tcBorders>
              <w:top w:val="nil"/>
              <w:left w:val="nil"/>
              <w:bottom w:val="nil"/>
              <w:right w:val="nil"/>
            </w:tcBorders>
            <w:vAlign w:val="center"/>
            <w:hideMark/>
          </w:tcPr>
          <w:p w14:paraId="37A6A1D9" w14:textId="77777777" w:rsidR="0019758C" w:rsidRPr="00901708" w:rsidRDefault="0019758C" w:rsidP="00F808BB">
            <w:pPr>
              <w:spacing w:after="0" w:line="240" w:lineRule="auto"/>
              <w:jc w:val="center"/>
              <w:rPr>
                <w:rFonts w:ascii="Calibri" w:eastAsia="Times New Roman" w:hAnsi="Calibri" w:cs="Calibri"/>
                <w:color w:val="000000"/>
                <w:lang w:val="es-419"/>
              </w:rPr>
            </w:pPr>
            <w:r w:rsidRPr="00901708">
              <w:rPr>
                <w:rFonts w:ascii="Calibri" w:eastAsia="Times New Roman" w:hAnsi="Calibri" w:cs="Calibri"/>
                <w:color w:val="000000"/>
                <w:lang w:val="es-419"/>
              </w:rPr>
              <w:t>0.5</w:t>
            </w:r>
          </w:p>
        </w:tc>
        <w:tc>
          <w:tcPr>
            <w:tcW w:w="1674" w:type="pct"/>
            <w:tcBorders>
              <w:top w:val="nil"/>
              <w:left w:val="nil"/>
              <w:bottom w:val="nil"/>
              <w:right w:val="nil"/>
            </w:tcBorders>
            <w:vAlign w:val="center"/>
          </w:tcPr>
          <w:p w14:paraId="0E9BC7D2" w14:textId="3ABA64C5" w:rsidR="0019758C" w:rsidRPr="00901708" w:rsidRDefault="00C63687" w:rsidP="00F808BB">
            <w:pPr>
              <w:spacing w:after="0" w:line="240" w:lineRule="auto"/>
              <w:jc w:val="center"/>
              <w:rPr>
                <w:rFonts w:ascii="Calibri" w:eastAsia="Times New Roman" w:hAnsi="Calibri" w:cs="Calibri"/>
                <w:color w:val="000000"/>
                <w:lang w:val="es-419"/>
              </w:rPr>
            </w:pPr>
            <w:r w:rsidRPr="00C63687">
              <w:rPr>
                <w:rFonts w:ascii="Calibri" w:eastAsia="Times New Roman" w:hAnsi="Calibri" w:cs="Calibri"/>
                <w:color w:val="000000"/>
                <w:lang w:val="es-419"/>
              </w:rPr>
              <w:t>575631.58</w:t>
            </w:r>
          </w:p>
        </w:tc>
        <w:tc>
          <w:tcPr>
            <w:tcW w:w="1550" w:type="pct"/>
            <w:tcBorders>
              <w:top w:val="nil"/>
              <w:left w:val="nil"/>
              <w:bottom w:val="nil"/>
              <w:right w:val="nil"/>
            </w:tcBorders>
            <w:noWrap/>
            <w:vAlign w:val="center"/>
          </w:tcPr>
          <w:p w14:paraId="094D696E" w14:textId="2B9E39C0" w:rsidR="0019758C" w:rsidRPr="00901708" w:rsidRDefault="00C63687" w:rsidP="00F808BB">
            <w:pPr>
              <w:spacing w:after="0" w:line="240" w:lineRule="auto"/>
              <w:jc w:val="center"/>
              <w:rPr>
                <w:rFonts w:ascii="Calibri" w:eastAsia="Times New Roman" w:hAnsi="Calibri" w:cs="Calibri"/>
                <w:color w:val="000000"/>
                <w:lang w:val="es-419"/>
              </w:rPr>
            </w:pPr>
            <w:r w:rsidRPr="00C63687">
              <w:rPr>
                <w:rFonts w:ascii="Calibri" w:eastAsia="Times New Roman" w:hAnsi="Calibri" w:cs="Calibri"/>
                <w:color w:val="000000"/>
                <w:lang w:val="es-419"/>
              </w:rPr>
              <w:t>28390.77</w:t>
            </w:r>
          </w:p>
        </w:tc>
      </w:tr>
      <w:tr w:rsidR="0019758C" w:rsidRPr="00901708" w14:paraId="71AEBD00" w14:textId="77777777" w:rsidTr="00F808BB">
        <w:trPr>
          <w:trHeight w:val="287"/>
        </w:trPr>
        <w:tc>
          <w:tcPr>
            <w:tcW w:w="1776" w:type="pct"/>
            <w:tcBorders>
              <w:top w:val="nil"/>
              <w:left w:val="nil"/>
              <w:right w:val="nil"/>
            </w:tcBorders>
            <w:shd w:val="clear" w:color="000000" w:fill="D9D9D9"/>
            <w:vAlign w:val="center"/>
            <w:hideMark/>
          </w:tcPr>
          <w:p w14:paraId="179BE03B" w14:textId="77777777" w:rsidR="0019758C" w:rsidRPr="00901708" w:rsidRDefault="0019758C" w:rsidP="00F808BB">
            <w:pPr>
              <w:spacing w:after="0" w:line="240" w:lineRule="auto"/>
              <w:jc w:val="center"/>
              <w:rPr>
                <w:rFonts w:ascii="Calibri" w:eastAsia="Times New Roman" w:hAnsi="Calibri" w:cs="Calibri"/>
                <w:color w:val="000000"/>
                <w:lang w:val="es-419"/>
              </w:rPr>
            </w:pPr>
            <w:r w:rsidRPr="00901708">
              <w:rPr>
                <w:rFonts w:ascii="Calibri" w:eastAsia="Times New Roman" w:hAnsi="Calibri" w:cs="Calibri"/>
                <w:color w:val="000000"/>
                <w:lang w:val="es-419"/>
              </w:rPr>
              <w:t>0.7</w:t>
            </w:r>
          </w:p>
        </w:tc>
        <w:tc>
          <w:tcPr>
            <w:tcW w:w="1674" w:type="pct"/>
            <w:tcBorders>
              <w:top w:val="nil"/>
              <w:left w:val="nil"/>
              <w:right w:val="nil"/>
            </w:tcBorders>
            <w:shd w:val="clear" w:color="D9D9D9" w:fill="D9D9D9"/>
            <w:vAlign w:val="center"/>
          </w:tcPr>
          <w:p w14:paraId="51F5E969" w14:textId="3E11BDF4" w:rsidR="0019758C" w:rsidRPr="00901708" w:rsidRDefault="00C63687" w:rsidP="00F808BB">
            <w:pPr>
              <w:spacing w:after="0" w:line="240" w:lineRule="auto"/>
              <w:jc w:val="center"/>
              <w:rPr>
                <w:rFonts w:ascii="Calibri" w:eastAsia="Times New Roman" w:hAnsi="Calibri" w:cs="Calibri"/>
                <w:color w:val="000000"/>
                <w:lang w:val="es-419"/>
              </w:rPr>
            </w:pPr>
            <w:r w:rsidRPr="00C63687">
              <w:rPr>
                <w:rFonts w:ascii="Calibri" w:eastAsia="Times New Roman" w:hAnsi="Calibri" w:cs="Calibri"/>
                <w:color w:val="000000"/>
                <w:lang w:val="es-419"/>
              </w:rPr>
              <w:t>558909.76</w:t>
            </w:r>
          </w:p>
        </w:tc>
        <w:tc>
          <w:tcPr>
            <w:tcW w:w="1550" w:type="pct"/>
            <w:tcBorders>
              <w:top w:val="nil"/>
              <w:left w:val="nil"/>
              <w:right w:val="nil"/>
            </w:tcBorders>
            <w:shd w:val="clear" w:color="D9D9D9" w:fill="D9D9D9"/>
            <w:noWrap/>
            <w:vAlign w:val="center"/>
          </w:tcPr>
          <w:p w14:paraId="620840E7" w14:textId="49581BEA" w:rsidR="0019758C" w:rsidRPr="00901708" w:rsidRDefault="00C63687" w:rsidP="00F808BB">
            <w:pPr>
              <w:spacing w:after="0" w:line="240" w:lineRule="auto"/>
              <w:jc w:val="center"/>
              <w:rPr>
                <w:rFonts w:ascii="Calibri" w:eastAsia="Times New Roman" w:hAnsi="Calibri" w:cs="Calibri"/>
                <w:color w:val="000000"/>
                <w:lang w:val="es-419"/>
              </w:rPr>
            </w:pPr>
            <w:r w:rsidRPr="00C63687">
              <w:rPr>
                <w:rFonts w:ascii="Calibri" w:eastAsia="Times New Roman" w:hAnsi="Calibri" w:cs="Calibri"/>
                <w:color w:val="000000"/>
                <w:lang w:val="es-419"/>
              </w:rPr>
              <w:t>28117.58</w:t>
            </w:r>
          </w:p>
        </w:tc>
      </w:tr>
      <w:tr w:rsidR="0019758C" w:rsidRPr="00901708" w14:paraId="152245EA" w14:textId="77777777" w:rsidTr="00F808BB">
        <w:trPr>
          <w:trHeight w:val="294"/>
        </w:trPr>
        <w:tc>
          <w:tcPr>
            <w:tcW w:w="1776" w:type="pct"/>
            <w:tcBorders>
              <w:top w:val="nil"/>
              <w:left w:val="nil"/>
              <w:bottom w:val="single" w:sz="4" w:space="0" w:color="auto"/>
              <w:right w:val="nil"/>
            </w:tcBorders>
            <w:vAlign w:val="center"/>
            <w:hideMark/>
          </w:tcPr>
          <w:p w14:paraId="57959618" w14:textId="77777777" w:rsidR="0019758C" w:rsidRPr="00901708" w:rsidRDefault="0019758C" w:rsidP="00F808BB">
            <w:pPr>
              <w:spacing w:after="0" w:line="240" w:lineRule="auto"/>
              <w:jc w:val="center"/>
              <w:rPr>
                <w:rFonts w:ascii="Calibri" w:eastAsia="Times New Roman" w:hAnsi="Calibri" w:cs="Calibri"/>
                <w:color w:val="000000"/>
                <w:lang w:val="es-419"/>
              </w:rPr>
            </w:pPr>
            <w:r w:rsidRPr="00901708">
              <w:rPr>
                <w:rFonts w:ascii="Calibri" w:eastAsia="Times New Roman" w:hAnsi="Calibri" w:cs="Calibri"/>
                <w:color w:val="000000"/>
                <w:lang w:val="es-419"/>
              </w:rPr>
              <w:t>0.9</w:t>
            </w:r>
          </w:p>
        </w:tc>
        <w:tc>
          <w:tcPr>
            <w:tcW w:w="1674" w:type="pct"/>
            <w:tcBorders>
              <w:top w:val="nil"/>
              <w:left w:val="nil"/>
              <w:bottom w:val="single" w:sz="4" w:space="0" w:color="auto"/>
              <w:right w:val="nil"/>
            </w:tcBorders>
            <w:vAlign w:val="center"/>
          </w:tcPr>
          <w:p w14:paraId="20AC028B" w14:textId="0CD9D315" w:rsidR="0019758C" w:rsidRPr="00901708" w:rsidRDefault="000C0115" w:rsidP="00F808BB">
            <w:pPr>
              <w:spacing w:after="0" w:line="240" w:lineRule="auto"/>
              <w:jc w:val="center"/>
              <w:rPr>
                <w:rFonts w:ascii="Calibri" w:eastAsia="Times New Roman" w:hAnsi="Calibri" w:cs="Calibri"/>
                <w:color w:val="000000"/>
                <w:lang w:val="es-419"/>
              </w:rPr>
            </w:pPr>
            <w:r w:rsidRPr="000C0115">
              <w:rPr>
                <w:rFonts w:ascii="Calibri" w:eastAsia="Times New Roman" w:hAnsi="Calibri" w:cs="Calibri"/>
                <w:color w:val="000000"/>
                <w:lang w:val="es-419"/>
              </w:rPr>
              <w:t>549734.97</w:t>
            </w:r>
          </w:p>
        </w:tc>
        <w:tc>
          <w:tcPr>
            <w:tcW w:w="1550" w:type="pct"/>
            <w:tcBorders>
              <w:top w:val="nil"/>
              <w:left w:val="nil"/>
              <w:bottom w:val="single" w:sz="4" w:space="0" w:color="auto"/>
              <w:right w:val="nil"/>
            </w:tcBorders>
            <w:noWrap/>
            <w:vAlign w:val="center"/>
          </w:tcPr>
          <w:p w14:paraId="01EA5096" w14:textId="187DA24E" w:rsidR="0019758C" w:rsidRPr="00901708" w:rsidRDefault="000C0115" w:rsidP="00F808BB">
            <w:pPr>
              <w:spacing w:after="0" w:line="240" w:lineRule="auto"/>
              <w:jc w:val="center"/>
              <w:rPr>
                <w:rFonts w:ascii="Calibri" w:eastAsia="Times New Roman" w:hAnsi="Calibri" w:cs="Calibri"/>
                <w:color w:val="000000"/>
                <w:lang w:val="es-419"/>
              </w:rPr>
            </w:pPr>
            <w:r w:rsidRPr="000C0115">
              <w:rPr>
                <w:rFonts w:ascii="Calibri" w:eastAsia="Times New Roman" w:hAnsi="Calibri" w:cs="Calibri"/>
                <w:color w:val="000000"/>
                <w:lang w:val="es-419"/>
              </w:rPr>
              <w:t>28822.06</w:t>
            </w:r>
          </w:p>
        </w:tc>
      </w:tr>
    </w:tbl>
    <w:p w14:paraId="5CAB156B" w14:textId="224BDED5" w:rsidR="00806FA9" w:rsidRDefault="00806FA9" w:rsidP="00806FA9">
      <w:pPr>
        <w:pStyle w:val="Descripcin"/>
        <w:jc w:val="center"/>
        <w:rPr>
          <w:lang w:val="es-CO"/>
        </w:rPr>
      </w:pPr>
      <w:bookmarkStart w:id="1" w:name="_Ref66842973"/>
      <w:r w:rsidRPr="00787C53">
        <w:rPr>
          <w:lang w:val="es-CO"/>
        </w:rPr>
        <w:t xml:space="preserve">Tabla </w:t>
      </w:r>
      <w:r w:rsidRPr="00787C53">
        <w:rPr>
          <w:lang w:val="es-CO"/>
        </w:rPr>
        <w:fldChar w:fldCharType="begin"/>
      </w:r>
      <w:r w:rsidRPr="00787C53">
        <w:rPr>
          <w:lang w:val="es-CO"/>
        </w:rPr>
        <w:instrText xml:space="preserve"> SEQ Tabla \* ARABIC </w:instrText>
      </w:r>
      <w:r w:rsidRPr="00787C53">
        <w:rPr>
          <w:lang w:val="es-CO"/>
        </w:rPr>
        <w:fldChar w:fldCharType="separate"/>
      </w:r>
      <w:r w:rsidR="00CB39D8">
        <w:rPr>
          <w:noProof/>
          <w:lang w:val="es-CO"/>
        </w:rPr>
        <w:t>2</w:t>
      </w:r>
      <w:r w:rsidRPr="00787C53">
        <w:rPr>
          <w:lang w:val="es-CO"/>
        </w:rPr>
        <w:fldChar w:fldCharType="end"/>
      </w:r>
      <w:bookmarkEnd w:id="1"/>
      <w:r w:rsidRPr="00787C53">
        <w:rPr>
          <w:lang w:val="es-CO"/>
        </w:rPr>
        <w:t xml:space="preserve">. Comparación de consumo de datos y tiempo de ejecución para carga de catálogo con el índice </w:t>
      </w:r>
      <w:r>
        <w:rPr>
          <w:lang w:val="es-CO"/>
        </w:rPr>
        <w:t>por categorías</w:t>
      </w:r>
      <w:r w:rsidRPr="00787C53">
        <w:rPr>
          <w:lang w:val="es-CO"/>
        </w:rPr>
        <w:t xml:space="preserve"> utilizando </w:t>
      </w:r>
      <w:r w:rsidR="0087108B">
        <w:rPr>
          <w:smallCaps/>
          <w:lang w:val="es-CO"/>
        </w:rPr>
        <w:t xml:space="preserve">LINEAR </w:t>
      </w:r>
      <w:r w:rsidRPr="00787C53">
        <w:rPr>
          <w:lang w:val="es-CO"/>
        </w:rPr>
        <w:t xml:space="preserve">PROBING </w:t>
      </w:r>
    </w:p>
    <w:tbl>
      <w:tblPr>
        <w:tblW w:w="5000" w:type="pct"/>
        <w:tblLook w:val="04A0" w:firstRow="1" w:lastRow="0" w:firstColumn="1" w:lastColumn="0" w:noHBand="0" w:noVBand="1"/>
      </w:tblPr>
      <w:tblGrid>
        <w:gridCol w:w="3324"/>
        <w:gridCol w:w="3134"/>
        <w:gridCol w:w="2902"/>
      </w:tblGrid>
      <w:tr w:rsidR="002025A9" w:rsidRPr="0087108B" w14:paraId="571DD621" w14:textId="77777777" w:rsidTr="00F808BB">
        <w:trPr>
          <w:trHeight w:val="360"/>
        </w:trPr>
        <w:tc>
          <w:tcPr>
            <w:tcW w:w="5000" w:type="pct"/>
            <w:gridSpan w:val="3"/>
            <w:tcBorders>
              <w:top w:val="nil"/>
              <w:left w:val="nil"/>
              <w:bottom w:val="nil"/>
              <w:right w:val="nil"/>
            </w:tcBorders>
            <w:noWrap/>
            <w:vAlign w:val="center"/>
            <w:hideMark/>
          </w:tcPr>
          <w:p w14:paraId="52FD366D" w14:textId="5520902E" w:rsidR="002025A9" w:rsidRPr="006B1032" w:rsidRDefault="002025A9" w:rsidP="00F808BB">
            <w:pPr>
              <w:spacing w:after="0" w:line="240" w:lineRule="auto"/>
              <w:jc w:val="center"/>
              <w:rPr>
                <w:rFonts w:ascii="Calibri" w:eastAsia="Times New Roman" w:hAnsi="Calibri" w:cs="Calibri"/>
                <w:b/>
                <w:bCs/>
                <w:i/>
                <w:iCs/>
                <w:color w:val="000000"/>
                <w:sz w:val="28"/>
                <w:szCs w:val="28"/>
                <w:u w:val="single"/>
                <w:lang w:val="es-419"/>
              </w:rPr>
            </w:pPr>
            <w:r w:rsidRPr="006B1032">
              <w:rPr>
                <w:rFonts w:ascii="Calibri" w:eastAsia="Times New Roman" w:hAnsi="Calibri" w:cs="Calibri"/>
                <w:b/>
                <w:bCs/>
                <w:i/>
                <w:iCs/>
                <w:color w:val="000000"/>
                <w:sz w:val="28"/>
                <w:szCs w:val="28"/>
                <w:u w:val="single"/>
                <w:lang w:val="es-419"/>
              </w:rPr>
              <w:t xml:space="preserve">Carga de Catálogo </w:t>
            </w:r>
            <w:r w:rsidR="0087108B">
              <w:rPr>
                <w:rFonts w:ascii="Calibri" w:eastAsia="Times New Roman" w:hAnsi="Calibri" w:cs="Calibri"/>
                <w:b/>
                <w:bCs/>
                <w:i/>
                <w:iCs/>
                <w:color w:val="000000"/>
                <w:sz w:val="28"/>
                <w:szCs w:val="28"/>
                <w:u w:val="single"/>
                <w:lang w:val="es-419"/>
              </w:rPr>
              <w:t xml:space="preserve">SEPARATE </w:t>
            </w:r>
            <w:r w:rsidRPr="006B1032">
              <w:rPr>
                <w:rFonts w:ascii="Calibri" w:eastAsia="Times New Roman" w:hAnsi="Calibri" w:cs="Calibri"/>
                <w:b/>
                <w:bCs/>
                <w:i/>
                <w:iCs/>
                <w:color w:val="000000"/>
                <w:sz w:val="28"/>
                <w:szCs w:val="28"/>
                <w:u w:val="single"/>
                <w:lang w:val="es-419"/>
              </w:rPr>
              <w:t>CHAINING</w:t>
            </w:r>
          </w:p>
        </w:tc>
      </w:tr>
      <w:tr w:rsidR="002025A9" w:rsidRPr="0087108B" w14:paraId="2432ADF1" w14:textId="77777777" w:rsidTr="00F808BB">
        <w:trPr>
          <w:trHeight w:val="574"/>
        </w:trPr>
        <w:tc>
          <w:tcPr>
            <w:tcW w:w="1776" w:type="pct"/>
            <w:tcBorders>
              <w:top w:val="single" w:sz="4" w:space="0" w:color="000000"/>
              <w:left w:val="nil"/>
              <w:bottom w:val="single" w:sz="4" w:space="0" w:color="000000"/>
              <w:right w:val="nil"/>
            </w:tcBorders>
            <w:vAlign w:val="center"/>
            <w:hideMark/>
          </w:tcPr>
          <w:p w14:paraId="2EAC845C" w14:textId="77777777" w:rsidR="002025A9" w:rsidRPr="006B1032" w:rsidRDefault="002025A9" w:rsidP="00F808BB">
            <w:pPr>
              <w:spacing w:after="0" w:line="240" w:lineRule="auto"/>
              <w:jc w:val="center"/>
              <w:rPr>
                <w:rFonts w:ascii="Calibri" w:eastAsia="Times New Roman" w:hAnsi="Calibri" w:cs="Calibri"/>
                <w:b/>
                <w:bCs/>
                <w:color w:val="000000"/>
                <w:lang w:val="es-419"/>
              </w:rPr>
            </w:pPr>
            <w:r w:rsidRPr="006B1032">
              <w:rPr>
                <w:rFonts w:ascii="Calibri" w:eastAsia="Times New Roman" w:hAnsi="Calibri" w:cs="Calibri"/>
                <w:b/>
                <w:bCs/>
                <w:color w:val="000000"/>
                <w:lang w:val="es-419"/>
              </w:rPr>
              <w:t>Factor de Carga (CHAINING)</w:t>
            </w:r>
          </w:p>
        </w:tc>
        <w:tc>
          <w:tcPr>
            <w:tcW w:w="1674" w:type="pct"/>
            <w:tcBorders>
              <w:top w:val="single" w:sz="4" w:space="0" w:color="000000"/>
              <w:left w:val="nil"/>
              <w:bottom w:val="single" w:sz="4" w:space="0" w:color="000000"/>
              <w:right w:val="nil"/>
            </w:tcBorders>
            <w:vAlign w:val="center"/>
            <w:hideMark/>
          </w:tcPr>
          <w:p w14:paraId="2B5E8521" w14:textId="77777777" w:rsidR="002025A9" w:rsidRPr="006B1032" w:rsidRDefault="002025A9" w:rsidP="00F808BB">
            <w:pPr>
              <w:spacing w:after="0" w:line="240" w:lineRule="auto"/>
              <w:jc w:val="center"/>
              <w:rPr>
                <w:rFonts w:ascii="Calibri" w:eastAsia="Times New Roman" w:hAnsi="Calibri" w:cs="Calibri"/>
                <w:b/>
                <w:bCs/>
                <w:color w:val="000000"/>
                <w:lang w:val="es-419"/>
              </w:rPr>
            </w:pPr>
            <w:r w:rsidRPr="006B1032">
              <w:rPr>
                <w:rFonts w:ascii="Calibri" w:eastAsia="Times New Roman" w:hAnsi="Calibri" w:cs="Calibri"/>
                <w:b/>
                <w:bCs/>
                <w:color w:val="000000"/>
                <w:lang w:val="es-419"/>
              </w:rPr>
              <w:t>Consumo de Datos [kB]</w:t>
            </w:r>
          </w:p>
        </w:tc>
        <w:tc>
          <w:tcPr>
            <w:tcW w:w="1550" w:type="pct"/>
            <w:tcBorders>
              <w:top w:val="single" w:sz="4" w:space="0" w:color="000000"/>
              <w:left w:val="nil"/>
              <w:bottom w:val="single" w:sz="4" w:space="0" w:color="000000"/>
              <w:right w:val="nil"/>
            </w:tcBorders>
            <w:vAlign w:val="center"/>
            <w:hideMark/>
          </w:tcPr>
          <w:p w14:paraId="6426164F" w14:textId="77777777" w:rsidR="002025A9" w:rsidRPr="006B1032" w:rsidRDefault="002025A9" w:rsidP="00F808BB">
            <w:pPr>
              <w:spacing w:after="0" w:line="240" w:lineRule="auto"/>
              <w:jc w:val="center"/>
              <w:rPr>
                <w:rFonts w:ascii="Calibri" w:eastAsia="Times New Roman" w:hAnsi="Calibri" w:cs="Calibri"/>
                <w:b/>
                <w:bCs/>
                <w:color w:val="000000"/>
                <w:lang w:val="es-419"/>
              </w:rPr>
            </w:pPr>
            <w:r w:rsidRPr="006B1032">
              <w:rPr>
                <w:rFonts w:ascii="Calibri" w:eastAsia="Times New Roman" w:hAnsi="Calibri" w:cs="Calibri"/>
                <w:b/>
                <w:bCs/>
                <w:color w:val="000000"/>
                <w:lang w:val="es-419"/>
              </w:rPr>
              <w:t>Tiempo de Ejecución Real @SC [ms]</w:t>
            </w:r>
          </w:p>
        </w:tc>
      </w:tr>
      <w:tr w:rsidR="00830DB9" w:rsidRPr="006B1032" w14:paraId="63279868" w14:textId="77777777" w:rsidTr="000F7A8B">
        <w:trPr>
          <w:trHeight w:val="287"/>
        </w:trPr>
        <w:tc>
          <w:tcPr>
            <w:tcW w:w="1776" w:type="pct"/>
            <w:tcBorders>
              <w:top w:val="nil"/>
              <w:left w:val="nil"/>
              <w:bottom w:val="nil"/>
              <w:right w:val="nil"/>
            </w:tcBorders>
            <w:shd w:val="clear" w:color="D9D9D9" w:fill="D9D9D9"/>
            <w:vAlign w:val="center"/>
            <w:hideMark/>
          </w:tcPr>
          <w:p w14:paraId="4747B6D7" w14:textId="77777777" w:rsidR="00830DB9" w:rsidRPr="006B1032" w:rsidRDefault="00830DB9" w:rsidP="00830DB9">
            <w:pPr>
              <w:spacing w:after="0" w:line="240" w:lineRule="auto"/>
              <w:jc w:val="center"/>
              <w:rPr>
                <w:rFonts w:ascii="Calibri" w:eastAsia="Times New Roman" w:hAnsi="Calibri" w:cs="Calibri"/>
                <w:color w:val="000000"/>
                <w:lang w:val="es-419"/>
              </w:rPr>
            </w:pPr>
            <w:r w:rsidRPr="006B1032">
              <w:rPr>
                <w:rFonts w:ascii="Calibri" w:eastAsia="Times New Roman" w:hAnsi="Calibri" w:cs="Calibri"/>
                <w:color w:val="000000"/>
                <w:lang w:val="es-419"/>
              </w:rPr>
              <w:t>2.00</w:t>
            </w:r>
          </w:p>
        </w:tc>
        <w:tc>
          <w:tcPr>
            <w:tcW w:w="1674" w:type="pct"/>
            <w:tcBorders>
              <w:top w:val="nil"/>
              <w:left w:val="nil"/>
              <w:bottom w:val="nil"/>
              <w:right w:val="nil"/>
            </w:tcBorders>
            <w:shd w:val="clear" w:color="D9D9D9" w:fill="D9D9D9"/>
            <w:vAlign w:val="bottom"/>
          </w:tcPr>
          <w:p w14:paraId="253E2A1A" w14:textId="08940699" w:rsidR="00830DB9" w:rsidRPr="006B1032" w:rsidRDefault="00830DB9" w:rsidP="00830DB9">
            <w:pPr>
              <w:spacing w:after="0" w:line="240" w:lineRule="auto"/>
              <w:jc w:val="center"/>
              <w:rPr>
                <w:rFonts w:ascii="Calibri" w:eastAsia="Times New Roman" w:hAnsi="Calibri" w:cs="Calibri"/>
                <w:color w:val="000000"/>
                <w:lang w:val="es-419"/>
              </w:rPr>
            </w:pPr>
            <w:r>
              <w:rPr>
                <w:rFonts w:ascii="Calibri" w:hAnsi="Calibri" w:cs="Calibri"/>
                <w:color w:val="000000"/>
              </w:rPr>
              <w:t>620450.3</w:t>
            </w:r>
          </w:p>
        </w:tc>
        <w:tc>
          <w:tcPr>
            <w:tcW w:w="1550" w:type="pct"/>
            <w:tcBorders>
              <w:top w:val="nil"/>
              <w:left w:val="nil"/>
              <w:bottom w:val="nil"/>
              <w:right w:val="nil"/>
            </w:tcBorders>
            <w:shd w:val="clear" w:color="D9D9D9" w:fill="D9D9D9"/>
            <w:vAlign w:val="center"/>
          </w:tcPr>
          <w:p w14:paraId="5CE1F2AC" w14:textId="31CDD1E8" w:rsidR="00830DB9" w:rsidRPr="006B1032" w:rsidRDefault="00830DB9" w:rsidP="00830DB9">
            <w:pPr>
              <w:spacing w:after="0" w:line="240" w:lineRule="auto"/>
              <w:jc w:val="center"/>
              <w:rPr>
                <w:rFonts w:ascii="Calibri" w:eastAsia="Times New Roman" w:hAnsi="Calibri" w:cs="Calibri"/>
                <w:color w:val="000000"/>
                <w:lang w:val="es-419"/>
              </w:rPr>
            </w:pPr>
            <w:r>
              <w:rPr>
                <w:rFonts w:ascii="Calibri" w:hAnsi="Calibri" w:cs="Calibri"/>
                <w:color w:val="000000"/>
              </w:rPr>
              <w:t>31250.45</w:t>
            </w:r>
          </w:p>
        </w:tc>
      </w:tr>
      <w:tr w:rsidR="00830DB9" w:rsidRPr="006B1032" w14:paraId="1641D656" w14:textId="77777777" w:rsidTr="000F7A8B">
        <w:trPr>
          <w:trHeight w:val="287"/>
        </w:trPr>
        <w:tc>
          <w:tcPr>
            <w:tcW w:w="1776" w:type="pct"/>
            <w:tcBorders>
              <w:top w:val="nil"/>
              <w:left w:val="nil"/>
              <w:bottom w:val="nil"/>
              <w:right w:val="nil"/>
            </w:tcBorders>
            <w:vAlign w:val="center"/>
            <w:hideMark/>
          </w:tcPr>
          <w:p w14:paraId="010ECB84" w14:textId="77777777" w:rsidR="00830DB9" w:rsidRPr="006B1032" w:rsidRDefault="00830DB9" w:rsidP="00830DB9">
            <w:pPr>
              <w:spacing w:after="0" w:line="240" w:lineRule="auto"/>
              <w:jc w:val="center"/>
              <w:rPr>
                <w:rFonts w:ascii="Calibri" w:eastAsia="Times New Roman" w:hAnsi="Calibri" w:cs="Calibri"/>
                <w:color w:val="000000"/>
                <w:lang w:val="es-419"/>
              </w:rPr>
            </w:pPr>
            <w:r w:rsidRPr="006B1032">
              <w:rPr>
                <w:rFonts w:ascii="Calibri" w:eastAsia="Times New Roman" w:hAnsi="Calibri" w:cs="Calibri"/>
                <w:color w:val="000000"/>
                <w:lang w:val="es-419"/>
              </w:rPr>
              <w:t>4.00</w:t>
            </w:r>
          </w:p>
        </w:tc>
        <w:tc>
          <w:tcPr>
            <w:tcW w:w="1674" w:type="pct"/>
            <w:tcBorders>
              <w:top w:val="nil"/>
              <w:left w:val="nil"/>
              <w:bottom w:val="nil"/>
              <w:right w:val="nil"/>
            </w:tcBorders>
            <w:vAlign w:val="bottom"/>
          </w:tcPr>
          <w:p w14:paraId="2FA2327D" w14:textId="3FFA7F35" w:rsidR="00830DB9" w:rsidRPr="006B1032" w:rsidRDefault="00830DB9" w:rsidP="00830DB9">
            <w:pPr>
              <w:spacing w:after="0" w:line="240" w:lineRule="auto"/>
              <w:jc w:val="center"/>
              <w:rPr>
                <w:rFonts w:ascii="Calibri" w:eastAsia="Times New Roman" w:hAnsi="Calibri" w:cs="Calibri"/>
                <w:color w:val="000000"/>
                <w:lang w:val="es-419"/>
              </w:rPr>
            </w:pPr>
            <w:r>
              <w:rPr>
                <w:rFonts w:ascii="Calibri" w:hAnsi="Calibri" w:cs="Calibri"/>
                <w:color w:val="000000"/>
              </w:rPr>
              <w:t>598120.15</w:t>
            </w:r>
          </w:p>
        </w:tc>
        <w:tc>
          <w:tcPr>
            <w:tcW w:w="1550" w:type="pct"/>
            <w:tcBorders>
              <w:top w:val="nil"/>
              <w:left w:val="nil"/>
              <w:bottom w:val="nil"/>
              <w:right w:val="nil"/>
            </w:tcBorders>
            <w:vAlign w:val="bottom"/>
          </w:tcPr>
          <w:p w14:paraId="7C77AD57" w14:textId="07EEEA80" w:rsidR="00830DB9" w:rsidRPr="006B1032" w:rsidRDefault="00830DB9" w:rsidP="00830DB9">
            <w:pPr>
              <w:spacing w:after="0" w:line="240" w:lineRule="auto"/>
              <w:jc w:val="center"/>
              <w:rPr>
                <w:rFonts w:ascii="Calibri" w:eastAsia="Times New Roman" w:hAnsi="Calibri" w:cs="Calibri"/>
                <w:color w:val="000000"/>
                <w:lang w:val="es-419"/>
              </w:rPr>
            </w:pPr>
            <w:r>
              <w:rPr>
                <w:rFonts w:ascii="Calibri" w:hAnsi="Calibri" w:cs="Calibri"/>
                <w:color w:val="000000"/>
              </w:rPr>
              <w:t>32890.1</w:t>
            </w:r>
          </w:p>
        </w:tc>
      </w:tr>
      <w:tr w:rsidR="00830DB9" w:rsidRPr="006B1032" w14:paraId="6D1BE7E0" w14:textId="77777777" w:rsidTr="000F7A8B">
        <w:trPr>
          <w:trHeight w:val="287"/>
        </w:trPr>
        <w:tc>
          <w:tcPr>
            <w:tcW w:w="1776" w:type="pct"/>
            <w:tcBorders>
              <w:top w:val="nil"/>
              <w:left w:val="nil"/>
              <w:bottom w:val="nil"/>
              <w:right w:val="nil"/>
            </w:tcBorders>
            <w:shd w:val="clear" w:color="D9D9D9" w:fill="D9D9D9"/>
            <w:vAlign w:val="center"/>
            <w:hideMark/>
          </w:tcPr>
          <w:p w14:paraId="76C85683" w14:textId="77777777" w:rsidR="00830DB9" w:rsidRPr="006B1032" w:rsidRDefault="00830DB9" w:rsidP="00830DB9">
            <w:pPr>
              <w:spacing w:after="0" w:line="240" w:lineRule="auto"/>
              <w:jc w:val="center"/>
              <w:rPr>
                <w:rFonts w:ascii="Calibri" w:eastAsia="Times New Roman" w:hAnsi="Calibri" w:cs="Calibri"/>
                <w:color w:val="000000"/>
                <w:lang w:val="es-419"/>
              </w:rPr>
            </w:pPr>
            <w:r w:rsidRPr="006B1032">
              <w:rPr>
                <w:rFonts w:ascii="Calibri" w:eastAsia="Times New Roman" w:hAnsi="Calibri" w:cs="Calibri"/>
                <w:color w:val="000000"/>
                <w:lang w:val="es-419"/>
              </w:rPr>
              <w:t>6.00</w:t>
            </w:r>
          </w:p>
        </w:tc>
        <w:tc>
          <w:tcPr>
            <w:tcW w:w="1674" w:type="pct"/>
            <w:tcBorders>
              <w:top w:val="nil"/>
              <w:left w:val="nil"/>
              <w:bottom w:val="nil"/>
              <w:right w:val="nil"/>
            </w:tcBorders>
            <w:shd w:val="clear" w:color="D9D9D9" w:fill="D9D9D9"/>
            <w:vAlign w:val="bottom"/>
          </w:tcPr>
          <w:p w14:paraId="7EABE569" w14:textId="73A6E698" w:rsidR="00830DB9" w:rsidRPr="006B1032" w:rsidRDefault="00830DB9" w:rsidP="00830DB9">
            <w:pPr>
              <w:spacing w:after="0" w:line="240" w:lineRule="auto"/>
              <w:jc w:val="center"/>
              <w:rPr>
                <w:rFonts w:ascii="Calibri" w:eastAsia="Times New Roman" w:hAnsi="Calibri" w:cs="Calibri"/>
                <w:color w:val="000000"/>
                <w:lang w:val="es-419"/>
              </w:rPr>
            </w:pPr>
            <w:r>
              <w:rPr>
                <w:rFonts w:ascii="Calibri" w:hAnsi="Calibri" w:cs="Calibri"/>
                <w:color w:val="000000"/>
              </w:rPr>
              <w:t>585340.8</w:t>
            </w:r>
          </w:p>
        </w:tc>
        <w:tc>
          <w:tcPr>
            <w:tcW w:w="1550" w:type="pct"/>
            <w:tcBorders>
              <w:top w:val="nil"/>
              <w:left w:val="nil"/>
              <w:bottom w:val="nil"/>
              <w:right w:val="nil"/>
            </w:tcBorders>
            <w:shd w:val="clear" w:color="D9D9D9" w:fill="D9D9D9"/>
            <w:vAlign w:val="bottom"/>
          </w:tcPr>
          <w:p w14:paraId="238CD6DF" w14:textId="64E95AF7" w:rsidR="00830DB9" w:rsidRPr="006B1032" w:rsidRDefault="00830DB9" w:rsidP="00830DB9">
            <w:pPr>
              <w:spacing w:after="0" w:line="240" w:lineRule="auto"/>
              <w:jc w:val="center"/>
              <w:rPr>
                <w:rFonts w:ascii="Times New Roman" w:eastAsia="Times New Roman" w:hAnsi="Times New Roman" w:cs="Times New Roman"/>
                <w:sz w:val="20"/>
                <w:szCs w:val="20"/>
                <w:lang w:val="es-419"/>
              </w:rPr>
            </w:pPr>
            <w:r>
              <w:rPr>
                <w:rFonts w:ascii="Calibri" w:hAnsi="Calibri" w:cs="Calibri"/>
                <w:color w:val="000000"/>
              </w:rPr>
              <w:t>34100.65</w:t>
            </w:r>
          </w:p>
        </w:tc>
      </w:tr>
      <w:tr w:rsidR="00830DB9" w:rsidRPr="006B1032" w14:paraId="3BF64FC5" w14:textId="77777777" w:rsidTr="000F7A8B">
        <w:trPr>
          <w:trHeight w:val="50"/>
        </w:trPr>
        <w:tc>
          <w:tcPr>
            <w:tcW w:w="1776" w:type="pct"/>
            <w:tcBorders>
              <w:top w:val="nil"/>
              <w:left w:val="nil"/>
              <w:bottom w:val="single" w:sz="4" w:space="0" w:color="000000"/>
              <w:right w:val="nil"/>
            </w:tcBorders>
            <w:vAlign w:val="center"/>
            <w:hideMark/>
          </w:tcPr>
          <w:p w14:paraId="629B656C" w14:textId="77777777" w:rsidR="00830DB9" w:rsidRPr="006B1032" w:rsidRDefault="00830DB9" w:rsidP="00830DB9">
            <w:pPr>
              <w:spacing w:after="0" w:line="240" w:lineRule="auto"/>
              <w:jc w:val="center"/>
              <w:rPr>
                <w:rFonts w:ascii="Calibri" w:eastAsia="Times New Roman" w:hAnsi="Calibri" w:cs="Calibri"/>
                <w:color w:val="000000"/>
                <w:lang w:val="es-419"/>
              </w:rPr>
            </w:pPr>
            <w:r w:rsidRPr="006B1032">
              <w:rPr>
                <w:rFonts w:ascii="Calibri" w:eastAsia="Times New Roman" w:hAnsi="Calibri" w:cs="Calibri"/>
                <w:color w:val="000000"/>
                <w:lang w:val="es-419"/>
              </w:rPr>
              <w:t>8.00</w:t>
            </w:r>
          </w:p>
        </w:tc>
        <w:tc>
          <w:tcPr>
            <w:tcW w:w="1674" w:type="pct"/>
            <w:tcBorders>
              <w:top w:val="nil"/>
              <w:left w:val="nil"/>
              <w:bottom w:val="single" w:sz="4" w:space="0" w:color="000000"/>
              <w:right w:val="nil"/>
            </w:tcBorders>
            <w:vAlign w:val="bottom"/>
          </w:tcPr>
          <w:p w14:paraId="7E8ED38C" w14:textId="67539869" w:rsidR="00830DB9" w:rsidRPr="006B1032" w:rsidRDefault="00830DB9" w:rsidP="00830DB9">
            <w:pPr>
              <w:spacing w:after="0" w:line="240" w:lineRule="auto"/>
              <w:jc w:val="center"/>
              <w:rPr>
                <w:rFonts w:ascii="Calibri" w:eastAsia="Times New Roman" w:hAnsi="Calibri" w:cs="Calibri"/>
                <w:color w:val="000000"/>
                <w:lang w:val="es-419"/>
              </w:rPr>
            </w:pPr>
            <w:r>
              <w:rPr>
                <w:rFonts w:ascii="Calibri" w:hAnsi="Calibri" w:cs="Calibri"/>
                <w:color w:val="000000"/>
              </w:rPr>
              <w:t>579210.4</w:t>
            </w:r>
          </w:p>
        </w:tc>
        <w:tc>
          <w:tcPr>
            <w:tcW w:w="1550" w:type="pct"/>
            <w:tcBorders>
              <w:top w:val="nil"/>
              <w:left w:val="nil"/>
              <w:bottom w:val="single" w:sz="4" w:space="0" w:color="000000"/>
              <w:right w:val="nil"/>
            </w:tcBorders>
            <w:vAlign w:val="bottom"/>
          </w:tcPr>
          <w:p w14:paraId="4856909A" w14:textId="0D0AD674" w:rsidR="00830DB9" w:rsidRPr="006B1032" w:rsidRDefault="00830DB9" w:rsidP="00830DB9">
            <w:pPr>
              <w:spacing w:after="0" w:line="240" w:lineRule="auto"/>
              <w:jc w:val="center"/>
              <w:rPr>
                <w:rFonts w:ascii="Calibri" w:eastAsia="Times New Roman" w:hAnsi="Calibri" w:cs="Calibri"/>
                <w:color w:val="000000"/>
                <w:lang w:val="es-419"/>
              </w:rPr>
            </w:pPr>
            <w:r>
              <w:rPr>
                <w:rFonts w:ascii="Calibri" w:hAnsi="Calibri" w:cs="Calibri"/>
                <w:color w:val="000000"/>
              </w:rPr>
              <w:t>35680.2</w:t>
            </w:r>
          </w:p>
        </w:tc>
      </w:tr>
    </w:tbl>
    <w:p w14:paraId="0D4371DB" w14:textId="7EA99715" w:rsidR="00806FA9" w:rsidRPr="00787C53" w:rsidRDefault="00806FA9" w:rsidP="00806FA9">
      <w:pPr>
        <w:pStyle w:val="Descripcin"/>
        <w:jc w:val="center"/>
        <w:rPr>
          <w:lang w:val="es-CO"/>
        </w:rPr>
      </w:pPr>
      <w:bookmarkStart w:id="2" w:name="_Ref66842982"/>
      <w:r w:rsidRPr="00787C53">
        <w:rPr>
          <w:lang w:val="es-CO"/>
        </w:rPr>
        <w:t xml:space="preserve">Tabla </w:t>
      </w:r>
      <w:r w:rsidRPr="00787C53">
        <w:rPr>
          <w:lang w:val="es-CO"/>
        </w:rPr>
        <w:fldChar w:fldCharType="begin"/>
      </w:r>
      <w:r w:rsidRPr="00787C53">
        <w:rPr>
          <w:lang w:val="es-CO"/>
        </w:rPr>
        <w:instrText xml:space="preserve"> SEQ Tabla \* ARABIC </w:instrText>
      </w:r>
      <w:r w:rsidRPr="00787C53">
        <w:rPr>
          <w:lang w:val="es-CO"/>
        </w:rPr>
        <w:fldChar w:fldCharType="separate"/>
      </w:r>
      <w:r w:rsidR="00CB39D8">
        <w:rPr>
          <w:noProof/>
          <w:lang w:val="es-CO"/>
        </w:rPr>
        <w:t>3</w:t>
      </w:r>
      <w:r w:rsidRPr="00787C53">
        <w:rPr>
          <w:lang w:val="es-CO"/>
        </w:rPr>
        <w:fldChar w:fldCharType="end"/>
      </w:r>
      <w:bookmarkEnd w:id="2"/>
      <w:r w:rsidRPr="00787C53">
        <w:rPr>
          <w:lang w:val="es-CO"/>
        </w:rPr>
        <w:t xml:space="preserve">. Comparación de consumo de datos y tiempo de ejecución para carga de catálogo con el índice </w:t>
      </w:r>
      <w:r>
        <w:rPr>
          <w:lang w:val="es-CO"/>
        </w:rPr>
        <w:t>por categorías</w:t>
      </w:r>
      <w:r w:rsidRPr="00787C53">
        <w:rPr>
          <w:lang w:val="es-CO"/>
        </w:rPr>
        <w:t xml:space="preserve"> utilizando </w:t>
      </w:r>
      <w:r w:rsidR="0087108B">
        <w:rPr>
          <w:lang w:val="es-CO"/>
        </w:rPr>
        <w:t xml:space="preserve">SEPARATE </w:t>
      </w:r>
      <w:r w:rsidRPr="00787C53">
        <w:rPr>
          <w:lang w:val="es-CO"/>
        </w:rPr>
        <w:t xml:space="preserve">CHAINING </w:t>
      </w:r>
    </w:p>
    <w:p w14:paraId="33641B62" w14:textId="789DFA73" w:rsidR="00BE5A08" w:rsidRPr="00787C53" w:rsidRDefault="00BE5A08" w:rsidP="00BE5A08">
      <w:pPr>
        <w:pStyle w:val="Ttulo2"/>
        <w:rPr>
          <w:b/>
          <w:bCs/>
          <w:noProof w:val="0"/>
          <w:lang w:val="es-CO"/>
        </w:rPr>
      </w:pPr>
      <w:r w:rsidRPr="00787C53">
        <w:rPr>
          <w:b/>
          <w:bCs/>
          <w:noProof w:val="0"/>
          <w:lang w:val="es-CO"/>
        </w:rPr>
        <w:t>Gr</w:t>
      </w:r>
      <w:r w:rsidR="003B02C7">
        <w:rPr>
          <w:b/>
          <w:bCs/>
          <w:noProof w:val="0"/>
          <w:lang w:val="es-CO"/>
        </w:rPr>
        <w:t>á</w:t>
      </w:r>
      <w:r w:rsidRPr="00787C53">
        <w:rPr>
          <w:b/>
          <w:bCs/>
          <w:noProof w:val="0"/>
          <w:lang w:val="es-CO"/>
        </w:rPr>
        <w:t>ficas</w:t>
      </w:r>
    </w:p>
    <w:p w14:paraId="227B51A0" w14:textId="3D5975BD" w:rsidR="00BE5A08" w:rsidRPr="00787C53" w:rsidRDefault="00787C53" w:rsidP="00A341C3">
      <w:pPr>
        <w:spacing w:after="0"/>
        <w:jc w:val="both"/>
        <w:rPr>
          <w:rFonts w:ascii="Dax-Regular" w:hAnsi="Dax-Regular"/>
          <w:noProof w:val="0"/>
          <w:lang w:val="es-CO"/>
        </w:rPr>
      </w:pPr>
      <w:r w:rsidRPr="00787C53">
        <w:rPr>
          <w:rFonts w:ascii="Dax-Regular" w:hAnsi="Dax-Regular"/>
          <w:noProof w:val="0"/>
          <w:lang w:val="es-CO"/>
        </w:rPr>
        <w:t>La gr</w:t>
      </w:r>
      <w:r>
        <w:rPr>
          <w:rFonts w:ascii="Dax-Regular" w:hAnsi="Dax-Regular"/>
          <w:noProof w:val="0"/>
          <w:lang w:val="es-CO"/>
        </w:rPr>
        <w:t>á</w:t>
      </w:r>
      <w:r w:rsidRPr="00787C53">
        <w:rPr>
          <w:rFonts w:ascii="Dax-Regular" w:hAnsi="Dax-Regular"/>
          <w:noProof w:val="0"/>
          <w:lang w:val="es-CO"/>
        </w:rPr>
        <w:t>fica generada</w:t>
      </w:r>
      <w:r w:rsidR="00BE5A08" w:rsidRPr="00787C53">
        <w:rPr>
          <w:rFonts w:ascii="Dax-Regular" w:hAnsi="Dax-Regular"/>
          <w:noProof w:val="0"/>
          <w:lang w:val="es-CO"/>
        </w:rPr>
        <w:t xml:space="preserve"> por los resultados de las pruebas de rendimiento</w:t>
      </w:r>
      <w:r w:rsidR="00BE5A08" w:rsidRPr="00787C53">
        <w:rPr>
          <w:rFonts w:ascii="Dax-Regular" w:hAnsi="Dax-Regular"/>
          <w:b/>
          <w:bCs/>
          <w:noProof w:val="0"/>
          <w:lang w:val="es-CO"/>
        </w:rPr>
        <w:t>.</w:t>
      </w:r>
    </w:p>
    <w:p w14:paraId="0586F631" w14:textId="18E302CF" w:rsidR="00E50E9B" w:rsidRDefault="00E50E9B" w:rsidP="008B7948">
      <w:pPr>
        <w:pStyle w:val="Prrafodelista"/>
        <w:numPr>
          <w:ilvl w:val="0"/>
          <w:numId w:val="10"/>
        </w:numPr>
        <w:spacing w:after="0"/>
        <w:jc w:val="both"/>
        <w:rPr>
          <w:rFonts w:ascii="Dax-Regular" w:hAnsi="Dax-Regular"/>
          <w:lang w:val="es-CO"/>
        </w:rPr>
      </w:pPr>
      <w:r w:rsidRPr="00787C53">
        <w:rPr>
          <w:rFonts w:ascii="Dax-Regular" w:hAnsi="Dax-Regular"/>
          <w:lang w:val="es-CO"/>
        </w:rPr>
        <w:t xml:space="preserve">Comparación de memoria y tiempo de ejecución para </w:t>
      </w:r>
      <w:r w:rsidR="0087108B">
        <w:rPr>
          <w:rFonts w:ascii="Dax-Regular" w:hAnsi="Dax-Regular"/>
          <w:lang w:val="es-CO"/>
        </w:rPr>
        <w:t xml:space="preserve">LINEAR </w:t>
      </w:r>
      <w:r w:rsidRPr="00787C53">
        <w:rPr>
          <w:rFonts w:ascii="Dax-Regular" w:hAnsi="Dax-Regular"/>
          <w:lang w:val="es-CO"/>
        </w:rPr>
        <w:t>PROBING</w:t>
      </w:r>
      <w:r w:rsidR="00787C53" w:rsidRPr="00787C53">
        <w:rPr>
          <w:rFonts w:ascii="Dax-Regular" w:hAnsi="Dax-Regular"/>
          <w:lang w:val="es-CO"/>
        </w:rPr>
        <w:t xml:space="preserve"> y </w:t>
      </w:r>
      <w:r w:rsidR="0087108B">
        <w:rPr>
          <w:rFonts w:ascii="Dax-Regular" w:hAnsi="Dax-Regular"/>
          <w:lang w:val="es-CO"/>
        </w:rPr>
        <w:t xml:space="preserve">SEPARATE </w:t>
      </w:r>
      <w:r w:rsidRPr="00787C53">
        <w:rPr>
          <w:rFonts w:ascii="Dax-Regular" w:hAnsi="Dax-Regular"/>
          <w:lang w:val="es-CO"/>
        </w:rPr>
        <w:t>CHAINING</w:t>
      </w:r>
    </w:p>
    <w:p w14:paraId="7FB0359E" w14:textId="7FD32ED3" w:rsidR="000D7D6A" w:rsidRDefault="000D7D6A" w:rsidP="000D7D6A">
      <w:pPr>
        <w:pStyle w:val="Prrafodelista"/>
        <w:numPr>
          <w:ilvl w:val="0"/>
          <w:numId w:val="10"/>
        </w:numPr>
        <w:spacing w:after="0"/>
        <w:jc w:val="both"/>
        <w:rPr>
          <w:rFonts w:ascii="Dax-Regular" w:hAnsi="Dax-Regular"/>
          <w:lang w:val="es-CO"/>
        </w:rPr>
      </w:pPr>
      <w:r w:rsidRPr="00787C53">
        <w:rPr>
          <w:rFonts w:ascii="Dax-Regular" w:hAnsi="Dax-Regular"/>
          <w:lang w:val="es-CO"/>
        </w:rPr>
        <w:t xml:space="preserve">Comparación de </w:t>
      </w:r>
      <w:r>
        <w:rPr>
          <w:rFonts w:ascii="Dax-Regular" w:hAnsi="Dax-Regular"/>
          <w:lang w:val="es-CO"/>
        </w:rPr>
        <w:t xml:space="preserve">factor de carga y </w:t>
      </w:r>
      <w:r w:rsidRPr="00787C53">
        <w:rPr>
          <w:rFonts w:ascii="Dax-Regular" w:hAnsi="Dax-Regular"/>
          <w:lang w:val="es-CO"/>
        </w:rPr>
        <w:t xml:space="preserve">memoria para </w:t>
      </w:r>
      <w:r w:rsidR="0087108B">
        <w:rPr>
          <w:rFonts w:ascii="Dax-Regular" w:hAnsi="Dax-Regular"/>
          <w:lang w:val="es-CO"/>
        </w:rPr>
        <w:t xml:space="preserve">LINEAR </w:t>
      </w:r>
      <w:r w:rsidRPr="00787C53">
        <w:rPr>
          <w:rFonts w:ascii="Dax-Regular" w:hAnsi="Dax-Regular"/>
          <w:lang w:val="es-CO"/>
        </w:rPr>
        <w:t xml:space="preserve">PROBING y </w:t>
      </w:r>
      <w:r w:rsidR="0087108B">
        <w:rPr>
          <w:rFonts w:ascii="Dax-Regular" w:hAnsi="Dax-Regular"/>
          <w:lang w:val="es-CO"/>
        </w:rPr>
        <w:t xml:space="preserve">SEPARATE </w:t>
      </w:r>
      <w:r w:rsidRPr="00787C53">
        <w:rPr>
          <w:rFonts w:ascii="Dax-Regular" w:hAnsi="Dax-Regular"/>
          <w:lang w:val="es-CO"/>
        </w:rPr>
        <w:t>CHAINING</w:t>
      </w:r>
    </w:p>
    <w:p w14:paraId="76BB04B3" w14:textId="77777777" w:rsidR="000D7D6A" w:rsidRDefault="000D7D6A" w:rsidP="000D7D6A">
      <w:pPr>
        <w:pStyle w:val="Prrafodelista"/>
        <w:spacing w:after="0"/>
        <w:jc w:val="both"/>
        <w:rPr>
          <w:rFonts w:ascii="Dax-Regular" w:hAnsi="Dax-Regular"/>
          <w:lang w:val="es-CO"/>
        </w:rPr>
      </w:pPr>
    </w:p>
    <w:p w14:paraId="2839D5D4" w14:textId="34598D6F" w:rsidR="00596A8A" w:rsidRDefault="00596A8A">
      <w:pPr>
        <w:rPr>
          <w:rFonts w:ascii="Dax-Regular" w:hAnsi="Dax-Regular"/>
          <w:lang w:val="es-CO"/>
        </w:rPr>
      </w:pPr>
    </w:p>
    <w:p w14:paraId="29EC277F" w14:textId="77777777" w:rsidR="00596A8A" w:rsidRDefault="00596A8A" w:rsidP="00596A8A">
      <w:pPr>
        <w:spacing w:after="0"/>
        <w:jc w:val="both"/>
        <w:rPr>
          <w:rFonts w:ascii="Dax-Regular" w:hAnsi="Dax-Regular"/>
          <w:lang w:val="es-CO"/>
        </w:rPr>
      </w:pPr>
    </w:p>
    <w:p w14:paraId="463EF0D8" w14:textId="77AA66F5" w:rsidR="00596A8A" w:rsidRDefault="00596A8A">
      <w:pPr>
        <w:rPr>
          <w:rFonts w:ascii="Dax-Regular" w:hAnsi="Dax-Regular"/>
          <w:lang w:val="es-CO"/>
        </w:rPr>
      </w:pPr>
      <w:r>
        <w:rPr>
          <w:rFonts w:ascii="Dax-Regular" w:hAnsi="Dax-Regular"/>
          <w:lang w:val="es-CO"/>
        </w:rPr>
        <w:br w:type="page"/>
      </w:r>
    </w:p>
    <w:p w14:paraId="5CFD1C60" w14:textId="58244C7B" w:rsidR="009F4247" w:rsidRDefault="009F4247" w:rsidP="009F4247">
      <w:pPr>
        <w:pStyle w:val="Ttulo1"/>
        <w:rPr>
          <w:b/>
          <w:bCs/>
          <w:noProof w:val="0"/>
          <w:lang w:val="es-CO"/>
        </w:rPr>
      </w:pPr>
      <w:r w:rsidRPr="00787C53">
        <w:rPr>
          <w:b/>
          <w:bCs/>
          <w:noProof w:val="0"/>
          <w:lang w:val="es-CO"/>
        </w:rPr>
        <w:lastRenderedPageBreak/>
        <w:t>Preguntas de análisis</w:t>
      </w:r>
    </w:p>
    <w:p w14:paraId="3B724DC8" w14:textId="77777777" w:rsidR="000D7D6A" w:rsidRPr="000D7D6A" w:rsidRDefault="000D7D6A" w:rsidP="003B02C7">
      <w:pPr>
        <w:jc w:val="both"/>
        <w:rPr>
          <w:lang w:val="es-CO"/>
        </w:rPr>
      </w:pPr>
    </w:p>
    <w:p w14:paraId="18736F81" w14:textId="77777777" w:rsidR="00262521" w:rsidRDefault="000D7D6A" w:rsidP="001D0048">
      <w:pPr>
        <w:pStyle w:val="Prrafodelista"/>
        <w:numPr>
          <w:ilvl w:val="0"/>
          <w:numId w:val="13"/>
        </w:numPr>
        <w:ind w:left="680"/>
        <w:jc w:val="both"/>
        <w:rPr>
          <w:lang w:val="es-419"/>
        </w:rPr>
      </w:pPr>
      <w:r w:rsidRPr="000D7D6A">
        <w:rPr>
          <w:lang w:val="es-419"/>
        </w:rPr>
        <w:t xml:space="preserve">¿Por qué en la función </w:t>
      </w:r>
      <w:proofErr w:type="spellStart"/>
      <w:r w:rsidRPr="000D7D6A">
        <w:rPr>
          <w:b/>
          <w:bCs/>
          <w:lang w:val="es-419"/>
        </w:rPr>
        <w:t>getTime</w:t>
      </w:r>
      <w:proofErr w:type="spellEnd"/>
      <w:r w:rsidRPr="000D7D6A">
        <w:rPr>
          <w:b/>
          <w:bCs/>
          <w:lang w:val="es-419"/>
        </w:rPr>
        <w:t>()</w:t>
      </w:r>
      <w:r w:rsidRPr="000D7D6A">
        <w:rPr>
          <w:lang w:val="es-419"/>
        </w:rPr>
        <w:t xml:space="preserve"> se utiliza </w:t>
      </w:r>
      <w:proofErr w:type="spellStart"/>
      <w:r w:rsidRPr="000D7D6A">
        <w:rPr>
          <w:b/>
          <w:bCs/>
          <w:lang w:val="es-419"/>
        </w:rPr>
        <w:t>time.perf_counter</w:t>
      </w:r>
      <w:proofErr w:type="spellEnd"/>
      <w:r w:rsidRPr="000D7D6A">
        <w:rPr>
          <w:b/>
          <w:bCs/>
          <w:lang w:val="es-419"/>
        </w:rPr>
        <w:t>()</w:t>
      </w:r>
      <w:r w:rsidRPr="000D7D6A">
        <w:rPr>
          <w:lang w:val="es-419"/>
        </w:rPr>
        <w:t xml:space="preserve"> en vez de otras funciones como </w:t>
      </w:r>
      <w:proofErr w:type="spellStart"/>
      <w:r w:rsidRPr="000D7D6A">
        <w:rPr>
          <w:b/>
          <w:bCs/>
          <w:lang w:val="es-419"/>
        </w:rPr>
        <w:t>time.process_time</w:t>
      </w:r>
      <w:proofErr w:type="spellEnd"/>
      <w:r w:rsidRPr="000D7D6A">
        <w:rPr>
          <w:b/>
          <w:bCs/>
          <w:lang w:val="es-419"/>
        </w:rPr>
        <w:t>()</w:t>
      </w:r>
      <w:r w:rsidRPr="000D7D6A">
        <w:rPr>
          <w:lang w:val="es-419"/>
        </w:rPr>
        <w:t>?</w:t>
      </w:r>
    </w:p>
    <w:p w14:paraId="2A7E48F9" w14:textId="77777777" w:rsidR="001D0048" w:rsidRDefault="001D0048" w:rsidP="001D0048">
      <w:pPr>
        <w:pStyle w:val="Prrafodelista"/>
        <w:ind w:left="680" w:firstLine="680"/>
        <w:rPr>
          <w:lang w:val="es-419"/>
        </w:rPr>
      </w:pPr>
    </w:p>
    <w:p w14:paraId="27E2BE99" w14:textId="5803F296" w:rsidR="000D7D6A" w:rsidRPr="00830DB9" w:rsidRDefault="00830DB9" w:rsidP="001D0048">
      <w:pPr>
        <w:pStyle w:val="Prrafodelista"/>
        <w:ind w:left="680" w:firstLine="680"/>
        <w:rPr>
          <w:rFonts w:ascii="Times New Roman" w:hAnsi="Times New Roman" w:cs="Times New Roman"/>
          <w:lang w:val="es-419"/>
        </w:rPr>
      </w:pPr>
      <w:proofErr w:type="spellStart"/>
      <w:r w:rsidRPr="00830DB9">
        <w:rPr>
          <w:rFonts w:ascii="Times New Roman" w:hAnsi="Times New Roman" w:cs="Times New Roman"/>
        </w:rPr>
        <w:t>sobre</w:t>
      </w:r>
      <w:proofErr w:type="spellEnd"/>
      <w:r w:rsidRPr="00830DB9">
        <w:rPr>
          <w:rFonts w:ascii="Times New Roman" w:hAnsi="Times New Roman" w:cs="Times New Roman"/>
        </w:rPr>
        <w:t xml:space="preserve"> </w:t>
      </w:r>
      <w:proofErr w:type="spellStart"/>
      <w:r w:rsidRPr="00830DB9">
        <w:rPr>
          <w:rFonts w:ascii="Times New Roman" w:hAnsi="Times New Roman" w:cs="Times New Roman"/>
        </w:rPr>
        <w:t>perf_counter</w:t>
      </w:r>
      <w:proofErr w:type="spellEnd"/>
      <w:r w:rsidRPr="00830DB9">
        <w:rPr>
          <w:rFonts w:ascii="Times New Roman" w:hAnsi="Times New Roman" w:cs="Times New Roman"/>
        </w:rPr>
        <w:t xml:space="preserve"> vs </w:t>
      </w:r>
      <w:proofErr w:type="spellStart"/>
      <w:r w:rsidRPr="00830DB9">
        <w:rPr>
          <w:rFonts w:ascii="Times New Roman" w:hAnsi="Times New Roman" w:cs="Times New Roman"/>
        </w:rPr>
        <w:t>process_time</w:t>
      </w:r>
      <w:proofErr w:type="spellEnd"/>
      <w:r w:rsidRPr="00830DB9">
        <w:rPr>
          <w:rFonts w:ascii="Times New Roman" w:hAnsi="Times New Roman" w:cs="Times New Roman"/>
        </w:rPr>
        <w:t xml:space="preserve"> </w:t>
      </w:r>
      <w:proofErr w:type="spellStart"/>
      <w:r w:rsidRPr="00830DB9">
        <w:rPr>
          <w:rFonts w:ascii="Times New Roman" w:hAnsi="Times New Roman" w:cs="Times New Roman"/>
        </w:rPr>
        <w:t>usamos</w:t>
      </w:r>
      <w:proofErr w:type="spellEnd"/>
      <w:r w:rsidRPr="00830DB9">
        <w:rPr>
          <w:rFonts w:ascii="Times New Roman" w:hAnsi="Times New Roman" w:cs="Times New Roman"/>
        </w:rPr>
        <w:t xml:space="preserve"> </w:t>
      </w:r>
      <w:proofErr w:type="spellStart"/>
      <w:r w:rsidRPr="00830DB9">
        <w:rPr>
          <w:rFonts w:ascii="Times New Roman" w:hAnsi="Times New Roman" w:cs="Times New Roman"/>
        </w:rPr>
        <w:t>perf_counter</w:t>
      </w:r>
      <w:proofErr w:type="spellEnd"/>
      <w:r w:rsidRPr="00830DB9">
        <w:rPr>
          <w:rFonts w:ascii="Times New Roman" w:hAnsi="Times New Roman" w:cs="Times New Roman"/>
        </w:rPr>
        <w:t xml:space="preserve"> </w:t>
      </w:r>
      <w:proofErr w:type="spellStart"/>
      <w:r w:rsidRPr="00830DB9">
        <w:rPr>
          <w:rFonts w:ascii="Times New Roman" w:hAnsi="Times New Roman" w:cs="Times New Roman"/>
        </w:rPr>
        <w:t>porque</w:t>
      </w:r>
      <w:proofErr w:type="spellEnd"/>
      <w:r w:rsidRPr="00830DB9">
        <w:rPr>
          <w:rFonts w:ascii="Times New Roman" w:hAnsi="Times New Roman" w:cs="Times New Roman"/>
        </w:rPr>
        <w:t xml:space="preserve"> </w:t>
      </w:r>
      <w:proofErr w:type="spellStart"/>
      <w:r w:rsidRPr="00830DB9">
        <w:rPr>
          <w:rFonts w:ascii="Times New Roman" w:hAnsi="Times New Roman" w:cs="Times New Roman"/>
        </w:rPr>
        <w:t>mide</w:t>
      </w:r>
      <w:proofErr w:type="spellEnd"/>
      <w:r w:rsidRPr="00830DB9">
        <w:rPr>
          <w:rFonts w:ascii="Times New Roman" w:hAnsi="Times New Roman" w:cs="Times New Roman"/>
        </w:rPr>
        <w:t xml:space="preserve"> el </w:t>
      </w:r>
      <w:proofErr w:type="spellStart"/>
      <w:r w:rsidRPr="00830DB9">
        <w:rPr>
          <w:rFonts w:ascii="Times New Roman" w:hAnsi="Times New Roman" w:cs="Times New Roman"/>
        </w:rPr>
        <w:t>tiempo</w:t>
      </w:r>
      <w:proofErr w:type="spellEnd"/>
      <w:r w:rsidRPr="00830DB9">
        <w:rPr>
          <w:rFonts w:ascii="Times New Roman" w:hAnsi="Times New Roman" w:cs="Times New Roman"/>
        </w:rPr>
        <w:t xml:space="preserve"> real total </w:t>
      </w:r>
      <w:proofErr w:type="spellStart"/>
      <w:r w:rsidRPr="00830DB9">
        <w:rPr>
          <w:rFonts w:ascii="Times New Roman" w:hAnsi="Times New Roman" w:cs="Times New Roman"/>
        </w:rPr>
        <w:t>que</w:t>
      </w:r>
      <w:proofErr w:type="spellEnd"/>
      <w:r w:rsidRPr="00830DB9">
        <w:rPr>
          <w:rFonts w:ascii="Times New Roman" w:hAnsi="Times New Roman" w:cs="Times New Roman"/>
        </w:rPr>
        <w:t xml:space="preserve"> </w:t>
      </w:r>
      <w:proofErr w:type="spellStart"/>
      <w:r w:rsidRPr="00830DB9">
        <w:rPr>
          <w:rFonts w:ascii="Times New Roman" w:hAnsi="Times New Roman" w:cs="Times New Roman"/>
        </w:rPr>
        <w:t>pasa</w:t>
      </w:r>
      <w:proofErr w:type="spellEnd"/>
      <w:r w:rsidRPr="00830DB9">
        <w:rPr>
          <w:rFonts w:ascii="Times New Roman" w:hAnsi="Times New Roman" w:cs="Times New Roman"/>
        </w:rPr>
        <w:t xml:space="preserve"> </w:t>
      </w:r>
      <w:proofErr w:type="spellStart"/>
      <w:r w:rsidRPr="00830DB9">
        <w:rPr>
          <w:rFonts w:ascii="Times New Roman" w:hAnsi="Times New Roman" w:cs="Times New Roman"/>
        </w:rPr>
        <w:t>en</w:t>
      </w:r>
      <w:proofErr w:type="spellEnd"/>
      <w:r w:rsidRPr="00830DB9">
        <w:rPr>
          <w:rFonts w:ascii="Times New Roman" w:hAnsi="Times New Roman" w:cs="Times New Roman"/>
        </w:rPr>
        <w:t xml:space="preserve"> el </w:t>
      </w:r>
      <w:proofErr w:type="spellStart"/>
      <w:r w:rsidRPr="00830DB9">
        <w:rPr>
          <w:rFonts w:ascii="Times New Roman" w:hAnsi="Times New Roman" w:cs="Times New Roman"/>
        </w:rPr>
        <w:t>reloj</w:t>
      </w:r>
      <w:proofErr w:type="spellEnd"/>
      <w:r w:rsidRPr="00830DB9">
        <w:rPr>
          <w:rFonts w:ascii="Times New Roman" w:hAnsi="Times New Roman" w:cs="Times New Roman"/>
        </w:rPr>
        <w:t xml:space="preserve"> </w:t>
      </w:r>
      <w:proofErr w:type="spellStart"/>
      <w:r w:rsidRPr="00830DB9">
        <w:rPr>
          <w:rFonts w:ascii="Times New Roman" w:hAnsi="Times New Roman" w:cs="Times New Roman"/>
        </w:rPr>
        <w:t>desde</w:t>
      </w:r>
      <w:proofErr w:type="spellEnd"/>
      <w:r w:rsidRPr="00830DB9">
        <w:rPr>
          <w:rFonts w:ascii="Times New Roman" w:hAnsi="Times New Roman" w:cs="Times New Roman"/>
        </w:rPr>
        <w:t xml:space="preserve"> </w:t>
      </w:r>
      <w:proofErr w:type="spellStart"/>
      <w:r w:rsidRPr="00830DB9">
        <w:rPr>
          <w:rFonts w:ascii="Times New Roman" w:hAnsi="Times New Roman" w:cs="Times New Roman"/>
        </w:rPr>
        <w:t>que</w:t>
      </w:r>
      <w:proofErr w:type="spellEnd"/>
      <w:r w:rsidRPr="00830DB9">
        <w:rPr>
          <w:rFonts w:ascii="Times New Roman" w:hAnsi="Times New Roman" w:cs="Times New Roman"/>
        </w:rPr>
        <w:t xml:space="preserve"> </w:t>
      </w:r>
      <w:proofErr w:type="spellStart"/>
      <w:r w:rsidRPr="00830DB9">
        <w:rPr>
          <w:rFonts w:ascii="Times New Roman" w:hAnsi="Times New Roman" w:cs="Times New Roman"/>
        </w:rPr>
        <w:t>arranca</w:t>
      </w:r>
      <w:proofErr w:type="spellEnd"/>
      <w:r w:rsidRPr="00830DB9">
        <w:rPr>
          <w:rFonts w:ascii="Times New Roman" w:hAnsi="Times New Roman" w:cs="Times New Roman"/>
        </w:rPr>
        <w:t xml:space="preserve"> la </w:t>
      </w:r>
      <w:proofErr w:type="spellStart"/>
      <w:r w:rsidRPr="00830DB9">
        <w:rPr>
          <w:rFonts w:ascii="Times New Roman" w:hAnsi="Times New Roman" w:cs="Times New Roman"/>
        </w:rPr>
        <w:t>prueba</w:t>
      </w:r>
      <w:proofErr w:type="spellEnd"/>
      <w:r w:rsidRPr="00830DB9">
        <w:rPr>
          <w:rFonts w:ascii="Times New Roman" w:hAnsi="Times New Roman" w:cs="Times New Roman"/>
        </w:rPr>
        <w:t xml:space="preserve"> hasta </w:t>
      </w:r>
      <w:proofErr w:type="spellStart"/>
      <w:r w:rsidRPr="00830DB9">
        <w:rPr>
          <w:rFonts w:ascii="Times New Roman" w:hAnsi="Times New Roman" w:cs="Times New Roman"/>
        </w:rPr>
        <w:t>que</w:t>
      </w:r>
      <w:proofErr w:type="spellEnd"/>
      <w:r w:rsidRPr="00830DB9">
        <w:rPr>
          <w:rFonts w:ascii="Times New Roman" w:hAnsi="Times New Roman" w:cs="Times New Roman"/>
        </w:rPr>
        <w:t xml:space="preserve"> termina, </w:t>
      </w:r>
      <w:proofErr w:type="spellStart"/>
      <w:r w:rsidRPr="00830DB9">
        <w:rPr>
          <w:rFonts w:ascii="Times New Roman" w:hAnsi="Times New Roman" w:cs="Times New Roman"/>
        </w:rPr>
        <w:t>incluyendo</w:t>
      </w:r>
      <w:proofErr w:type="spellEnd"/>
      <w:r w:rsidRPr="00830DB9">
        <w:rPr>
          <w:rFonts w:ascii="Times New Roman" w:hAnsi="Times New Roman" w:cs="Times New Roman"/>
        </w:rPr>
        <w:t xml:space="preserve"> lo </w:t>
      </w:r>
      <w:proofErr w:type="spellStart"/>
      <w:r w:rsidRPr="00830DB9">
        <w:rPr>
          <w:rFonts w:ascii="Times New Roman" w:hAnsi="Times New Roman" w:cs="Times New Roman"/>
        </w:rPr>
        <w:t>que</w:t>
      </w:r>
      <w:proofErr w:type="spellEnd"/>
      <w:r w:rsidRPr="00830DB9">
        <w:rPr>
          <w:rFonts w:ascii="Times New Roman" w:hAnsi="Times New Roman" w:cs="Times New Roman"/>
        </w:rPr>
        <w:t xml:space="preserve"> se </w:t>
      </w:r>
      <w:proofErr w:type="spellStart"/>
      <w:r w:rsidRPr="00830DB9">
        <w:rPr>
          <w:rFonts w:ascii="Times New Roman" w:hAnsi="Times New Roman" w:cs="Times New Roman"/>
        </w:rPr>
        <w:t>demora</w:t>
      </w:r>
      <w:proofErr w:type="spellEnd"/>
      <w:r w:rsidRPr="00830DB9">
        <w:rPr>
          <w:rFonts w:ascii="Times New Roman" w:hAnsi="Times New Roman" w:cs="Times New Roman"/>
        </w:rPr>
        <w:t xml:space="preserve"> el </w:t>
      </w:r>
      <w:proofErr w:type="spellStart"/>
      <w:r w:rsidRPr="00830DB9">
        <w:rPr>
          <w:rFonts w:ascii="Times New Roman" w:hAnsi="Times New Roman" w:cs="Times New Roman"/>
        </w:rPr>
        <w:t>sistema</w:t>
      </w:r>
      <w:proofErr w:type="spellEnd"/>
      <w:r w:rsidRPr="00830DB9">
        <w:rPr>
          <w:rFonts w:ascii="Times New Roman" w:hAnsi="Times New Roman" w:cs="Times New Roman"/>
        </w:rPr>
        <w:t xml:space="preserve"> </w:t>
      </w:r>
      <w:proofErr w:type="spellStart"/>
      <w:r w:rsidRPr="00830DB9">
        <w:rPr>
          <w:rFonts w:ascii="Times New Roman" w:hAnsi="Times New Roman" w:cs="Times New Roman"/>
        </w:rPr>
        <w:t>leyendo</w:t>
      </w:r>
      <w:proofErr w:type="spellEnd"/>
      <w:r w:rsidRPr="00830DB9">
        <w:rPr>
          <w:rFonts w:ascii="Times New Roman" w:hAnsi="Times New Roman" w:cs="Times New Roman"/>
        </w:rPr>
        <w:t xml:space="preserve"> </w:t>
      </w:r>
      <w:proofErr w:type="spellStart"/>
      <w:r w:rsidRPr="00830DB9">
        <w:rPr>
          <w:rFonts w:ascii="Times New Roman" w:hAnsi="Times New Roman" w:cs="Times New Roman"/>
        </w:rPr>
        <w:t>los</w:t>
      </w:r>
      <w:proofErr w:type="spellEnd"/>
      <w:r w:rsidRPr="00830DB9">
        <w:rPr>
          <w:rFonts w:ascii="Times New Roman" w:hAnsi="Times New Roman" w:cs="Times New Roman"/>
        </w:rPr>
        <w:t xml:space="preserve"> </w:t>
      </w:r>
      <w:proofErr w:type="spellStart"/>
      <w:r w:rsidRPr="00830DB9">
        <w:rPr>
          <w:rFonts w:ascii="Times New Roman" w:hAnsi="Times New Roman" w:cs="Times New Roman"/>
        </w:rPr>
        <w:t>archivos</w:t>
      </w:r>
      <w:proofErr w:type="spellEnd"/>
      <w:r w:rsidRPr="00830DB9">
        <w:rPr>
          <w:rFonts w:ascii="Times New Roman" w:hAnsi="Times New Roman" w:cs="Times New Roman"/>
        </w:rPr>
        <w:t xml:space="preserve"> csv del disco. </w:t>
      </w:r>
      <w:proofErr w:type="spellStart"/>
      <w:r w:rsidRPr="00830DB9">
        <w:rPr>
          <w:rFonts w:ascii="Times New Roman" w:hAnsi="Times New Roman" w:cs="Times New Roman"/>
        </w:rPr>
        <w:t>en</w:t>
      </w:r>
      <w:proofErr w:type="spellEnd"/>
      <w:r w:rsidRPr="00830DB9">
        <w:rPr>
          <w:rFonts w:ascii="Times New Roman" w:hAnsi="Times New Roman" w:cs="Times New Roman"/>
        </w:rPr>
        <w:t xml:space="preserve"> </w:t>
      </w:r>
      <w:proofErr w:type="spellStart"/>
      <w:r w:rsidRPr="00830DB9">
        <w:rPr>
          <w:rFonts w:ascii="Times New Roman" w:hAnsi="Times New Roman" w:cs="Times New Roman"/>
        </w:rPr>
        <w:t>cambio</w:t>
      </w:r>
      <w:proofErr w:type="spellEnd"/>
      <w:r w:rsidRPr="00830DB9">
        <w:rPr>
          <w:rFonts w:ascii="Times New Roman" w:hAnsi="Times New Roman" w:cs="Times New Roman"/>
        </w:rPr>
        <w:t xml:space="preserve"> </w:t>
      </w:r>
      <w:r w:rsidRPr="00830DB9">
        <w:rPr>
          <w:rFonts w:ascii="Times New Roman" w:hAnsi="Times New Roman" w:cs="Times New Roman"/>
        </w:rPr>
        <w:t>process time</w:t>
      </w:r>
      <w:r w:rsidRPr="00830DB9">
        <w:rPr>
          <w:rFonts w:ascii="Times New Roman" w:hAnsi="Times New Roman" w:cs="Times New Roman"/>
        </w:rPr>
        <w:t xml:space="preserve"> solo </w:t>
      </w:r>
      <w:proofErr w:type="spellStart"/>
      <w:r w:rsidRPr="00830DB9">
        <w:rPr>
          <w:rFonts w:ascii="Times New Roman" w:hAnsi="Times New Roman" w:cs="Times New Roman"/>
        </w:rPr>
        <w:t>mide</w:t>
      </w:r>
      <w:proofErr w:type="spellEnd"/>
      <w:r w:rsidRPr="00830DB9">
        <w:rPr>
          <w:rFonts w:ascii="Times New Roman" w:hAnsi="Times New Roman" w:cs="Times New Roman"/>
        </w:rPr>
        <w:t xml:space="preserve"> el </w:t>
      </w:r>
      <w:proofErr w:type="spellStart"/>
      <w:r w:rsidRPr="00830DB9">
        <w:rPr>
          <w:rFonts w:ascii="Times New Roman" w:hAnsi="Times New Roman" w:cs="Times New Roman"/>
        </w:rPr>
        <w:t>tiempo</w:t>
      </w:r>
      <w:proofErr w:type="spellEnd"/>
      <w:r w:rsidRPr="00830DB9">
        <w:rPr>
          <w:rFonts w:ascii="Times New Roman" w:hAnsi="Times New Roman" w:cs="Times New Roman"/>
        </w:rPr>
        <w:t xml:space="preserve"> </w:t>
      </w:r>
      <w:proofErr w:type="spellStart"/>
      <w:r w:rsidRPr="00830DB9">
        <w:rPr>
          <w:rFonts w:ascii="Times New Roman" w:hAnsi="Times New Roman" w:cs="Times New Roman"/>
        </w:rPr>
        <w:t>que</w:t>
      </w:r>
      <w:proofErr w:type="spellEnd"/>
      <w:r w:rsidRPr="00830DB9">
        <w:rPr>
          <w:rFonts w:ascii="Times New Roman" w:hAnsi="Times New Roman" w:cs="Times New Roman"/>
        </w:rPr>
        <w:t xml:space="preserve"> la </w:t>
      </w:r>
      <w:proofErr w:type="spellStart"/>
      <w:r w:rsidRPr="00830DB9">
        <w:rPr>
          <w:rFonts w:ascii="Times New Roman" w:hAnsi="Times New Roman" w:cs="Times New Roman"/>
        </w:rPr>
        <w:t>cpu</w:t>
      </w:r>
      <w:proofErr w:type="spellEnd"/>
      <w:r w:rsidRPr="00830DB9">
        <w:rPr>
          <w:rFonts w:ascii="Times New Roman" w:hAnsi="Times New Roman" w:cs="Times New Roman"/>
        </w:rPr>
        <w:t xml:space="preserve"> </w:t>
      </w:r>
      <w:proofErr w:type="spellStart"/>
      <w:r w:rsidRPr="00830DB9">
        <w:rPr>
          <w:rFonts w:ascii="Times New Roman" w:hAnsi="Times New Roman" w:cs="Times New Roman"/>
        </w:rPr>
        <w:t>esta</w:t>
      </w:r>
      <w:proofErr w:type="spellEnd"/>
      <w:r w:rsidRPr="00830DB9">
        <w:rPr>
          <w:rFonts w:ascii="Times New Roman" w:hAnsi="Times New Roman" w:cs="Times New Roman"/>
        </w:rPr>
        <w:t xml:space="preserve"> </w:t>
      </w:r>
      <w:proofErr w:type="spellStart"/>
      <w:r w:rsidRPr="00830DB9">
        <w:rPr>
          <w:rFonts w:ascii="Times New Roman" w:hAnsi="Times New Roman" w:cs="Times New Roman"/>
        </w:rPr>
        <w:t>procesando</w:t>
      </w:r>
      <w:proofErr w:type="spellEnd"/>
      <w:r w:rsidRPr="00830DB9">
        <w:rPr>
          <w:rFonts w:ascii="Times New Roman" w:hAnsi="Times New Roman" w:cs="Times New Roman"/>
        </w:rPr>
        <w:t xml:space="preserve"> </w:t>
      </w:r>
      <w:proofErr w:type="spellStart"/>
      <w:r w:rsidRPr="00830DB9">
        <w:rPr>
          <w:rFonts w:ascii="Times New Roman" w:hAnsi="Times New Roman" w:cs="Times New Roman"/>
        </w:rPr>
        <w:t>codigo</w:t>
      </w:r>
      <w:proofErr w:type="spellEnd"/>
      <w:r w:rsidRPr="00830DB9">
        <w:rPr>
          <w:rFonts w:ascii="Times New Roman" w:hAnsi="Times New Roman" w:cs="Times New Roman"/>
        </w:rPr>
        <w:t xml:space="preserve"> puro y </w:t>
      </w:r>
      <w:proofErr w:type="spellStart"/>
      <w:r w:rsidRPr="00830DB9">
        <w:rPr>
          <w:rFonts w:ascii="Times New Roman" w:hAnsi="Times New Roman" w:cs="Times New Roman"/>
        </w:rPr>
        <w:t>omite</w:t>
      </w:r>
      <w:proofErr w:type="spellEnd"/>
      <w:r w:rsidRPr="00830DB9">
        <w:rPr>
          <w:rFonts w:ascii="Times New Roman" w:hAnsi="Times New Roman" w:cs="Times New Roman"/>
        </w:rPr>
        <w:t xml:space="preserve"> </w:t>
      </w:r>
      <w:proofErr w:type="spellStart"/>
      <w:r w:rsidRPr="00830DB9">
        <w:rPr>
          <w:rFonts w:ascii="Times New Roman" w:hAnsi="Times New Roman" w:cs="Times New Roman"/>
        </w:rPr>
        <w:t>los</w:t>
      </w:r>
      <w:proofErr w:type="spellEnd"/>
      <w:r w:rsidRPr="00830DB9">
        <w:rPr>
          <w:rFonts w:ascii="Times New Roman" w:hAnsi="Times New Roman" w:cs="Times New Roman"/>
        </w:rPr>
        <w:t xml:space="preserve"> </w:t>
      </w:r>
      <w:proofErr w:type="spellStart"/>
      <w:r w:rsidRPr="00830DB9">
        <w:rPr>
          <w:rFonts w:ascii="Times New Roman" w:hAnsi="Times New Roman" w:cs="Times New Roman"/>
        </w:rPr>
        <w:t>tiempos</w:t>
      </w:r>
      <w:proofErr w:type="spellEnd"/>
      <w:r w:rsidRPr="00830DB9">
        <w:rPr>
          <w:rFonts w:ascii="Times New Roman" w:hAnsi="Times New Roman" w:cs="Times New Roman"/>
        </w:rPr>
        <w:t xml:space="preserve"> de </w:t>
      </w:r>
      <w:proofErr w:type="spellStart"/>
      <w:r w:rsidRPr="00830DB9">
        <w:rPr>
          <w:rFonts w:ascii="Times New Roman" w:hAnsi="Times New Roman" w:cs="Times New Roman"/>
        </w:rPr>
        <w:t>espera</w:t>
      </w:r>
      <w:proofErr w:type="spellEnd"/>
      <w:r w:rsidRPr="00830DB9">
        <w:rPr>
          <w:rFonts w:ascii="Times New Roman" w:hAnsi="Times New Roman" w:cs="Times New Roman"/>
        </w:rPr>
        <w:t xml:space="preserve"> de entrada y salida de </w:t>
      </w:r>
      <w:proofErr w:type="spellStart"/>
      <w:r w:rsidRPr="00830DB9">
        <w:rPr>
          <w:rFonts w:ascii="Times New Roman" w:hAnsi="Times New Roman" w:cs="Times New Roman"/>
        </w:rPr>
        <w:t>datos</w:t>
      </w:r>
      <w:proofErr w:type="spellEnd"/>
      <w:r w:rsidRPr="00830DB9">
        <w:rPr>
          <w:rFonts w:ascii="Times New Roman" w:hAnsi="Times New Roman" w:cs="Times New Roman"/>
        </w:rPr>
        <w:t xml:space="preserve">, lo </w:t>
      </w:r>
      <w:proofErr w:type="spellStart"/>
      <w:r w:rsidRPr="00830DB9">
        <w:rPr>
          <w:rFonts w:ascii="Times New Roman" w:hAnsi="Times New Roman" w:cs="Times New Roman"/>
        </w:rPr>
        <w:t>cual</w:t>
      </w:r>
      <w:proofErr w:type="spellEnd"/>
      <w:r w:rsidRPr="00830DB9">
        <w:rPr>
          <w:rFonts w:ascii="Times New Roman" w:hAnsi="Times New Roman" w:cs="Times New Roman"/>
        </w:rPr>
        <w:t xml:space="preserve"> </w:t>
      </w:r>
      <w:proofErr w:type="spellStart"/>
      <w:r w:rsidRPr="00830DB9">
        <w:rPr>
          <w:rFonts w:ascii="Times New Roman" w:hAnsi="Times New Roman" w:cs="Times New Roman"/>
        </w:rPr>
        <w:t>nos</w:t>
      </w:r>
      <w:proofErr w:type="spellEnd"/>
      <w:r w:rsidRPr="00830DB9">
        <w:rPr>
          <w:rFonts w:ascii="Times New Roman" w:hAnsi="Times New Roman" w:cs="Times New Roman"/>
        </w:rPr>
        <w:t xml:space="preserve"> </w:t>
      </w:r>
      <w:proofErr w:type="spellStart"/>
      <w:r w:rsidRPr="00830DB9">
        <w:rPr>
          <w:rFonts w:ascii="Times New Roman" w:hAnsi="Times New Roman" w:cs="Times New Roman"/>
        </w:rPr>
        <w:t>daria</w:t>
      </w:r>
      <w:proofErr w:type="spellEnd"/>
      <w:r w:rsidRPr="00830DB9">
        <w:rPr>
          <w:rFonts w:ascii="Times New Roman" w:hAnsi="Times New Roman" w:cs="Times New Roman"/>
        </w:rPr>
        <w:t xml:space="preserve"> un </w:t>
      </w:r>
      <w:proofErr w:type="spellStart"/>
      <w:r w:rsidRPr="00830DB9">
        <w:rPr>
          <w:rFonts w:ascii="Times New Roman" w:hAnsi="Times New Roman" w:cs="Times New Roman"/>
        </w:rPr>
        <w:t>dato</w:t>
      </w:r>
      <w:proofErr w:type="spellEnd"/>
      <w:r w:rsidRPr="00830DB9">
        <w:rPr>
          <w:rFonts w:ascii="Times New Roman" w:hAnsi="Times New Roman" w:cs="Times New Roman"/>
        </w:rPr>
        <w:t xml:space="preserve"> irreal para la carga del </w:t>
      </w:r>
      <w:proofErr w:type="spellStart"/>
      <w:r w:rsidRPr="00830DB9">
        <w:rPr>
          <w:rFonts w:ascii="Times New Roman" w:hAnsi="Times New Roman" w:cs="Times New Roman"/>
        </w:rPr>
        <w:t>catalogo</w:t>
      </w:r>
      <w:proofErr w:type="spellEnd"/>
      <w:r w:rsidRPr="00830DB9">
        <w:rPr>
          <w:rFonts w:ascii="Times New Roman" w:hAnsi="Times New Roman" w:cs="Times New Roman"/>
        </w:rPr>
        <w:t>.</w:t>
      </w:r>
      <w:r w:rsidR="000D7D6A" w:rsidRPr="00830DB9">
        <w:rPr>
          <w:rFonts w:ascii="Times New Roman" w:hAnsi="Times New Roman" w:cs="Times New Roman"/>
          <w:lang w:val="es-419"/>
        </w:rPr>
        <w:br/>
      </w:r>
    </w:p>
    <w:p w14:paraId="0B9AA38B" w14:textId="77777777" w:rsidR="003B02C7" w:rsidRDefault="000D7D6A" w:rsidP="001D0048">
      <w:pPr>
        <w:pStyle w:val="Prrafodelista"/>
        <w:numPr>
          <w:ilvl w:val="0"/>
          <w:numId w:val="13"/>
        </w:numPr>
        <w:ind w:left="680"/>
        <w:jc w:val="both"/>
        <w:rPr>
          <w:lang w:val="es-419"/>
        </w:rPr>
      </w:pPr>
      <w:r w:rsidRPr="000D7D6A">
        <w:rPr>
          <w:lang w:val="es-419"/>
        </w:rPr>
        <w:t xml:space="preserve">¿Por qué son importantes las funciones </w:t>
      </w:r>
      <w:proofErr w:type="spellStart"/>
      <w:r w:rsidRPr="000D7D6A">
        <w:rPr>
          <w:b/>
          <w:bCs/>
          <w:lang w:val="es-419"/>
        </w:rPr>
        <w:t>start</w:t>
      </w:r>
      <w:proofErr w:type="spellEnd"/>
      <w:r w:rsidRPr="000D7D6A">
        <w:rPr>
          <w:b/>
          <w:bCs/>
          <w:lang w:val="es-419"/>
        </w:rPr>
        <w:t>()</w:t>
      </w:r>
      <w:r w:rsidRPr="000D7D6A">
        <w:rPr>
          <w:lang w:val="es-419"/>
        </w:rPr>
        <w:t xml:space="preserve"> y </w:t>
      </w:r>
      <w:r w:rsidRPr="000D7D6A">
        <w:rPr>
          <w:b/>
          <w:bCs/>
          <w:lang w:val="es-419"/>
        </w:rPr>
        <w:t>stop()</w:t>
      </w:r>
      <w:r w:rsidRPr="000D7D6A">
        <w:rPr>
          <w:lang w:val="es-419"/>
        </w:rPr>
        <w:t xml:space="preserve"> de la librería </w:t>
      </w:r>
      <w:proofErr w:type="spellStart"/>
      <w:r w:rsidRPr="000D7D6A">
        <w:rPr>
          <w:b/>
          <w:bCs/>
          <w:lang w:val="es-419"/>
        </w:rPr>
        <w:t>tracemalloc</w:t>
      </w:r>
      <w:proofErr w:type="spellEnd"/>
      <w:r w:rsidR="003B02C7">
        <w:rPr>
          <w:lang w:val="es-419"/>
        </w:rPr>
        <w:t>?</w:t>
      </w:r>
    </w:p>
    <w:p w14:paraId="17251F85" w14:textId="25716EEC" w:rsidR="00830DB9" w:rsidRPr="00830DB9" w:rsidRDefault="00830DB9" w:rsidP="001D0048">
      <w:pPr>
        <w:ind w:left="680"/>
        <w:jc w:val="both"/>
        <w:rPr>
          <w:lang w:val="es-419"/>
        </w:rPr>
      </w:pPr>
      <w:r>
        <w:rPr>
          <w:lang w:val="es-419"/>
        </w:rPr>
        <w:t xml:space="preserve"> </w:t>
      </w:r>
      <w:r w:rsidRPr="00830DB9">
        <w:t xml:space="preserve">sobre start y stop en tracemalloc start es clave porque le indica al interprete de python </w:t>
      </w:r>
      <w:r>
        <w:t xml:space="preserve">  </w:t>
      </w:r>
      <w:r w:rsidRPr="00830DB9">
        <w:t xml:space="preserve">que </w:t>
      </w:r>
      <w:r>
        <w:t xml:space="preserve"> </w:t>
      </w:r>
      <w:r w:rsidRPr="00830DB9">
        <w:t>empiece a monitorear todas las asignaciones de memoria que se van haciendo en tiempo de ejecucion. si no se llama antes, no se pueden tomar las capturas con snapshot. stop sirve para apagar ese rastreo y liberar la memoria y los recursos que usa la propia libreria para monitorear, evitando que meta ruido o vuelva mas lenta la aplicacion despues de medir.</w:t>
      </w:r>
    </w:p>
    <w:p w14:paraId="40B6ADCD" w14:textId="4680C87D" w:rsidR="000D7D6A" w:rsidRPr="003B02C7" w:rsidRDefault="000D7D6A" w:rsidP="001D0048">
      <w:pPr>
        <w:pStyle w:val="Prrafodelista"/>
        <w:ind w:left="680"/>
        <w:jc w:val="both"/>
        <w:rPr>
          <w:lang w:val="es-419"/>
        </w:rPr>
      </w:pPr>
    </w:p>
    <w:p w14:paraId="3B36707B" w14:textId="77777777" w:rsidR="000D7D6A" w:rsidRDefault="000D7D6A" w:rsidP="001D0048">
      <w:pPr>
        <w:pStyle w:val="Prrafodelista"/>
        <w:numPr>
          <w:ilvl w:val="0"/>
          <w:numId w:val="13"/>
        </w:numPr>
        <w:ind w:left="680"/>
        <w:jc w:val="both"/>
        <w:rPr>
          <w:lang w:val="es-419"/>
        </w:rPr>
      </w:pPr>
      <w:r w:rsidRPr="000D7D6A">
        <w:rPr>
          <w:lang w:val="es-419"/>
        </w:rPr>
        <w:t xml:space="preserve">¿Por qué no se puede medir paralelamente el </w:t>
      </w:r>
      <w:r w:rsidRPr="000D7D6A">
        <w:rPr>
          <w:b/>
          <w:bCs/>
          <w:lang w:val="es-419"/>
        </w:rPr>
        <w:t xml:space="preserve">uso de memoria </w:t>
      </w:r>
      <w:r w:rsidRPr="000D7D6A">
        <w:rPr>
          <w:lang w:val="es-419"/>
        </w:rPr>
        <w:t xml:space="preserve">y el </w:t>
      </w:r>
      <w:r w:rsidRPr="000D7D6A">
        <w:rPr>
          <w:b/>
          <w:bCs/>
          <w:lang w:val="es-419"/>
        </w:rPr>
        <w:t xml:space="preserve">tiempo de ejecución </w:t>
      </w:r>
      <w:r w:rsidRPr="000D7D6A">
        <w:rPr>
          <w:lang w:val="es-419"/>
        </w:rPr>
        <w:t>de las operaciones?</w:t>
      </w:r>
    </w:p>
    <w:p w14:paraId="4B5D3AEB" w14:textId="77777777" w:rsidR="00830DB9" w:rsidRDefault="00830DB9" w:rsidP="001D0048">
      <w:pPr>
        <w:pStyle w:val="Prrafodelista"/>
        <w:ind w:left="680"/>
        <w:jc w:val="both"/>
        <w:rPr>
          <w:lang w:val="es-419"/>
        </w:rPr>
      </w:pPr>
    </w:p>
    <w:p w14:paraId="6457BD50" w14:textId="60A89CFE" w:rsidR="00830DB9" w:rsidRDefault="00830DB9" w:rsidP="001D0048">
      <w:pPr>
        <w:pStyle w:val="Prrafodelista"/>
        <w:ind w:left="680"/>
        <w:jc w:val="both"/>
        <w:rPr>
          <w:lang w:val="es-419"/>
        </w:rPr>
      </w:pPr>
      <w:proofErr w:type="spellStart"/>
      <w:r w:rsidRPr="00830DB9">
        <w:t>sobre</w:t>
      </w:r>
      <w:proofErr w:type="spellEnd"/>
      <w:r w:rsidRPr="00830DB9">
        <w:t xml:space="preserve"> </w:t>
      </w:r>
      <w:proofErr w:type="spellStart"/>
      <w:r w:rsidRPr="00830DB9">
        <w:t>medir</w:t>
      </w:r>
      <w:proofErr w:type="spellEnd"/>
      <w:r w:rsidRPr="00830DB9">
        <w:t xml:space="preserve"> memoria y </w:t>
      </w:r>
      <w:proofErr w:type="spellStart"/>
      <w:r w:rsidRPr="00830DB9">
        <w:t>tiempo</w:t>
      </w:r>
      <w:proofErr w:type="spellEnd"/>
      <w:r w:rsidRPr="00830DB9">
        <w:t xml:space="preserve"> al </w:t>
      </w:r>
      <w:proofErr w:type="spellStart"/>
      <w:r w:rsidRPr="00830DB9">
        <w:t>mismo</w:t>
      </w:r>
      <w:proofErr w:type="spellEnd"/>
      <w:r w:rsidRPr="00830DB9">
        <w:t xml:space="preserve"> </w:t>
      </w:r>
      <w:proofErr w:type="spellStart"/>
      <w:r w:rsidRPr="00830DB9">
        <w:t>tiempo</w:t>
      </w:r>
      <w:proofErr w:type="spellEnd"/>
      <w:r w:rsidRPr="00830DB9">
        <w:t xml:space="preserve"> no es </w:t>
      </w:r>
      <w:proofErr w:type="spellStart"/>
      <w:r w:rsidRPr="00830DB9">
        <w:t>recomendable</w:t>
      </w:r>
      <w:proofErr w:type="spellEnd"/>
      <w:r w:rsidRPr="00830DB9">
        <w:t xml:space="preserve"> </w:t>
      </w:r>
      <w:proofErr w:type="spellStart"/>
      <w:r w:rsidRPr="00830DB9">
        <w:t>medirlos</w:t>
      </w:r>
      <w:proofErr w:type="spellEnd"/>
      <w:r w:rsidRPr="00830DB9">
        <w:t xml:space="preserve"> </w:t>
      </w:r>
      <w:proofErr w:type="spellStart"/>
      <w:r w:rsidRPr="00830DB9">
        <w:t>juntos</w:t>
      </w:r>
      <w:proofErr w:type="spellEnd"/>
      <w:r w:rsidRPr="00830DB9">
        <w:t xml:space="preserve"> de forma </w:t>
      </w:r>
      <w:proofErr w:type="spellStart"/>
      <w:r w:rsidRPr="00830DB9">
        <w:t>paralela</w:t>
      </w:r>
      <w:proofErr w:type="spellEnd"/>
      <w:r w:rsidRPr="00830DB9">
        <w:t xml:space="preserve"> </w:t>
      </w:r>
      <w:proofErr w:type="spellStart"/>
      <w:r w:rsidRPr="00830DB9">
        <w:t>porque</w:t>
      </w:r>
      <w:proofErr w:type="spellEnd"/>
      <w:r w:rsidRPr="00830DB9">
        <w:t xml:space="preserve"> la </w:t>
      </w:r>
      <w:proofErr w:type="spellStart"/>
      <w:r w:rsidRPr="00830DB9">
        <w:t>herramienta</w:t>
      </w:r>
      <w:proofErr w:type="spellEnd"/>
      <w:r w:rsidRPr="00830DB9">
        <w:t xml:space="preserve"> de </w:t>
      </w:r>
      <w:proofErr w:type="spellStart"/>
      <w:r w:rsidRPr="00830DB9">
        <w:t>rastreo</w:t>
      </w:r>
      <w:proofErr w:type="spellEnd"/>
      <w:r w:rsidRPr="00830DB9">
        <w:t xml:space="preserve"> de memoria </w:t>
      </w:r>
      <w:proofErr w:type="spellStart"/>
      <w:r w:rsidRPr="00830DB9">
        <w:t>agrega</w:t>
      </w:r>
      <w:proofErr w:type="spellEnd"/>
      <w:r w:rsidRPr="00830DB9">
        <w:t xml:space="preserve"> </w:t>
      </w:r>
      <w:proofErr w:type="spellStart"/>
      <w:r w:rsidRPr="00830DB9">
        <w:t>bastante</w:t>
      </w:r>
      <w:proofErr w:type="spellEnd"/>
      <w:r w:rsidRPr="00830DB9">
        <w:t xml:space="preserve"> </w:t>
      </w:r>
      <w:proofErr w:type="spellStart"/>
      <w:r w:rsidRPr="00830DB9">
        <w:t>trabajo</w:t>
      </w:r>
      <w:proofErr w:type="spellEnd"/>
      <w:r w:rsidRPr="00830DB9">
        <w:t xml:space="preserve"> extra al </w:t>
      </w:r>
      <w:proofErr w:type="spellStart"/>
      <w:r w:rsidRPr="00830DB9">
        <w:t>procesador</w:t>
      </w:r>
      <w:proofErr w:type="spellEnd"/>
      <w:r w:rsidRPr="00830DB9">
        <w:t xml:space="preserve"> al </w:t>
      </w:r>
      <w:proofErr w:type="spellStart"/>
      <w:r w:rsidRPr="00830DB9">
        <w:t>tener</w:t>
      </w:r>
      <w:proofErr w:type="spellEnd"/>
      <w:r w:rsidRPr="00830DB9">
        <w:t xml:space="preserve"> </w:t>
      </w:r>
      <w:proofErr w:type="spellStart"/>
      <w:r w:rsidRPr="00830DB9">
        <w:t>que</w:t>
      </w:r>
      <w:proofErr w:type="spellEnd"/>
      <w:r w:rsidRPr="00830DB9">
        <w:t xml:space="preserve"> </w:t>
      </w:r>
      <w:proofErr w:type="spellStart"/>
      <w:r w:rsidRPr="00830DB9">
        <w:t>inspeccionar</w:t>
      </w:r>
      <w:proofErr w:type="spellEnd"/>
      <w:r w:rsidRPr="00830DB9">
        <w:t xml:space="preserve"> </w:t>
      </w:r>
      <w:proofErr w:type="spellStart"/>
      <w:r w:rsidRPr="00830DB9">
        <w:t>cada</w:t>
      </w:r>
      <w:proofErr w:type="spellEnd"/>
      <w:r w:rsidRPr="00830DB9">
        <w:t xml:space="preserve"> variable y </w:t>
      </w:r>
      <w:proofErr w:type="spellStart"/>
      <w:r w:rsidRPr="00830DB9">
        <w:t>bloque</w:t>
      </w:r>
      <w:proofErr w:type="spellEnd"/>
      <w:r w:rsidRPr="00830DB9">
        <w:t xml:space="preserve"> </w:t>
      </w:r>
      <w:proofErr w:type="spellStart"/>
      <w:r w:rsidRPr="00830DB9">
        <w:t>que</w:t>
      </w:r>
      <w:proofErr w:type="spellEnd"/>
      <w:r w:rsidRPr="00830DB9">
        <w:t xml:space="preserve"> se </w:t>
      </w:r>
      <w:proofErr w:type="spellStart"/>
      <w:r w:rsidRPr="00830DB9">
        <w:t>crea</w:t>
      </w:r>
      <w:proofErr w:type="spellEnd"/>
      <w:r w:rsidRPr="00830DB9">
        <w:t xml:space="preserve">. </w:t>
      </w:r>
      <w:proofErr w:type="spellStart"/>
      <w:r w:rsidRPr="00830DB9">
        <w:t>esa</w:t>
      </w:r>
      <w:proofErr w:type="spellEnd"/>
      <w:r w:rsidRPr="00830DB9">
        <w:t xml:space="preserve"> carga </w:t>
      </w:r>
      <w:proofErr w:type="spellStart"/>
      <w:r w:rsidRPr="00830DB9">
        <w:t>adicional</w:t>
      </w:r>
      <w:proofErr w:type="spellEnd"/>
      <w:r w:rsidRPr="00830DB9">
        <w:t xml:space="preserve"> </w:t>
      </w:r>
      <w:proofErr w:type="spellStart"/>
      <w:r w:rsidRPr="00830DB9">
        <w:t>hace</w:t>
      </w:r>
      <w:proofErr w:type="spellEnd"/>
      <w:r w:rsidRPr="00830DB9">
        <w:t xml:space="preserve"> </w:t>
      </w:r>
      <w:proofErr w:type="spellStart"/>
      <w:r w:rsidRPr="00830DB9">
        <w:t>que</w:t>
      </w:r>
      <w:proofErr w:type="spellEnd"/>
      <w:r w:rsidRPr="00830DB9">
        <w:t xml:space="preserve"> la </w:t>
      </w:r>
      <w:proofErr w:type="spellStart"/>
      <w:r w:rsidRPr="00830DB9">
        <w:t>ejecucion</w:t>
      </w:r>
      <w:proofErr w:type="spellEnd"/>
      <w:r w:rsidRPr="00830DB9">
        <w:t xml:space="preserve"> se </w:t>
      </w:r>
      <w:proofErr w:type="spellStart"/>
      <w:r w:rsidRPr="00830DB9">
        <w:t>vuelva</w:t>
      </w:r>
      <w:proofErr w:type="spellEnd"/>
      <w:r w:rsidRPr="00830DB9">
        <w:t xml:space="preserve"> mas lenta de lo normal y termina </w:t>
      </w:r>
      <w:proofErr w:type="spellStart"/>
      <w:r w:rsidRPr="00830DB9">
        <w:t>distorsionando</w:t>
      </w:r>
      <w:proofErr w:type="spellEnd"/>
      <w:r w:rsidRPr="00830DB9">
        <w:t xml:space="preserve"> las </w:t>
      </w:r>
      <w:proofErr w:type="spellStart"/>
      <w:r w:rsidRPr="00830DB9">
        <w:t>mediciones</w:t>
      </w:r>
      <w:proofErr w:type="spellEnd"/>
      <w:r w:rsidRPr="00830DB9">
        <w:t xml:space="preserve"> de </w:t>
      </w:r>
      <w:proofErr w:type="spellStart"/>
      <w:r w:rsidRPr="00830DB9">
        <w:t>tiempo</w:t>
      </w:r>
      <w:proofErr w:type="spellEnd"/>
      <w:r w:rsidRPr="00830DB9">
        <w:t xml:space="preserve"> de las </w:t>
      </w:r>
      <w:proofErr w:type="spellStart"/>
      <w:r w:rsidRPr="00830DB9">
        <w:t>estructuras</w:t>
      </w:r>
      <w:proofErr w:type="spellEnd"/>
      <w:r w:rsidRPr="00830DB9">
        <w:t>.</w:t>
      </w:r>
    </w:p>
    <w:p w14:paraId="77A4A421" w14:textId="77777777" w:rsidR="000D7D6A" w:rsidRPr="000D7D6A" w:rsidRDefault="000D7D6A" w:rsidP="001D0048">
      <w:pPr>
        <w:pStyle w:val="Prrafodelista"/>
        <w:ind w:left="680"/>
        <w:jc w:val="both"/>
        <w:rPr>
          <w:lang w:val="es-419"/>
        </w:rPr>
      </w:pPr>
    </w:p>
    <w:p w14:paraId="10A0D8C3" w14:textId="77777777" w:rsidR="00830DB9" w:rsidRDefault="000D7D6A" w:rsidP="001D0048">
      <w:pPr>
        <w:pStyle w:val="Prrafodelista"/>
        <w:numPr>
          <w:ilvl w:val="0"/>
          <w:numId w:val="13"/>
        </w:numPr>
        <w:ind w:left="680"/>
        <w:jc w:val="both"/>
        <w:rPr>
          <w:lang w:val="es-419"/>
        </w:rPr>
      </w:pPr>
      <w:r w:rsidRPr="000D7D6A">
        <w:rPr>
          <w:lang w:val="es-419"/>
        </w:rPr>
        <w:t>Dado el número de elementos de los archivos (</w:t>
      </w:r>
      <w:proofErr w:type="spellStart"/>
      <w:r w:rsidRPr="000D7D6A">
        <w:rPr>
          <w:lang w:val="es-419"/>
        </w:rPr>
        <w:t>large</w:t>
      </w:r>
      <w:proofErr w:type="spellEnd"/>
      <w:r w:rsidRPr="000D7D6A">
        <w:rPr>
          <w:lang w:val="es-419"/>
        </w:rPr>
        <w:t>), ¿Cuál sería el factor de carga para estos índices según su mecanismo de colisión</w:t>
      </w:r>
    </w:p>
    <w:p w14:paraId="6DFADCBF" w14:textId="77777777" w:rsidR="00830DB9" w:rsidRDefault="00830DB9" w:rsidP="001D0048">
      <w:pPr>
        <w:pStyle w:val="Prrafodelista"/>
        <w:ind w:left="680"/>
        <w:jc w:val="both"/>
        <w:rPr>
          <w:lang w:val="es-419"/>
        </w:rPr>
      </w:pPr>
    </w:p>
    <w:p w14:paraId="3D7708B7" w14:textId="78E8DA1D" w:rsidR="00830DB9" w:rsidRDefault="00830DB9" w:rsidP="001D0048">
      <w:pPr>
        <w:pStyle w:val="Prrafodelista"/>
        <w:ind w:left="680"/>
        <w:jc w:val="both"/>
        <w:rPr>
          <w:lang w:val="es-419"/>
        </w:rPr>
      </w:pPr>
      <w:r w:rsidRPr="00830DB9">
        <w:t xml:space="preserve">para linear probing el factor de carga ideal </w:t>
      </w:r>
      <w:proofErr w:type="spellStart"/>
      <w:r w:rsidRPr="00830DB9">
        <w:t>siempre</w:t>
      </w:r>
      <w:proofErr w:type="spellEnd"/>
      <w:r w:rsidRPr="00830DB9">
        <w:t xml:space="preserve"> </w:t>
      </w:r>
      <w:proofErr w:type="spellStart"/>
      <w:r w:rsidRPr="00830DB9">
        <w:t>debe</w:t>
      </w:r>
      <w:proofErr w:type="spellEnd"/>
      <w:r w:rsidRPr="00830DB9">
        <w:t xml:space="preserve"> </w:t>
      </w:r>
      <w:proofErr w:type="spellStart"/>
      <w:r w:rsidRPr="00830DB9">
        <w:t>mantenerse</w:t>
      </w:r>
      <w:proofErr w:type="spellEnd"/>
      <w:r w:rsidRPr="00830DB9">
        <w:t xml:space="preserve"> </w:t>
      </w:r>
      <w:proofErr w:type="spellStart"/>
      <w:r w:rsidRPr="00830DB9">
        <w:t>menor</w:t>
      </w:r>
      <w:proofErr w:type="spellEnd"/>
      <w:r w:rsidRPr="00830DB9">
        <w:t xml:space="preserve"> a 1.0, </w:t>
      </w:r>
      <w:proofErr w:type="spellStart"/>
      <w:r w:rsidRPr="00830DB9">
        <w:t>ojala</w:t>
      </w:r>
      <w:proofErr w:type="spellEnd"/>
      <w:r w:rsidRPr="00830DB9">
        <w:t xml:space="preserve"> entre 0.5 y 0.7 para </w:t>
      </w:r>
      <w:proofErr w:type="spellStart"/>
      <w:r w:rsidRPr="00830DB9">
        <w:t>que</w:t>
      </w:r>
      <w:proofErr w:type="spellEnd"/>
      <w:r w:rsidRPr="00830DB9">
        <w:t xml:space="preserve"> la </w:t>
      </w:r>
      <w:proofErr w:type="spellStart"/>
      <w:r w:rsidRPr="00830DB9">
        <w:t>tabla</w:t>
      </w:r>
      <w:proofErr w:type="spellEnd"/>
      <w:r w:rsidRPr="00830DB9">
        <w:t xml:space="preserve"> no se </w:t>
      </w:r>
      <w:proofErr w:type="spellStart"/>
      <w:r w:rsidRPr="00830DB9">
        <w:t>llene</w:t>
      </w:r>
      <w:proofErr w:type="spellEnd"/>
      <w:r w:rsidRPr="00830DB9">
        <w:t xml:space="preserve"> </w:t>
      </w:r>
      <w:proofErr w:type="spellStart"/>
      <w:r w:rsidRPr="00830DB9">
        <w:t>demasiado</w:t>
      </w:r>
      <w:proofErr w:type="spellEnd"/>
      <w:r w:rsidRPr="00830DB9">
        <w:t xml:space="preserve"> y no se </w:t>
      </w:r>
      <w:proofErr w:type="spellStart"/>
      <w:r w:rsidRPr="00830DB9">
        <w:t>formen</w:t>
      </w:r>
      <w:proofErr w:type="spellEnd"/>
      <w:r w:rsidRPr="00830DB9">
        <w:t xml:space="preserve"> </w:t>
      </w:r>
      <w:proofErr w:type="spellStart"/>
      <w:r w:rsidRPr="00830DB9">
        <w:t>bloques</w:t>
      </w:r>
      <w:proofErr w:type="spellEnd"/>
      <w:r w:rsidRPr="00830DB9">
        <w:t xml:space="preserve"> </w:t>
      </w:r>
      <w:proofErr w:type="spellStart"/>
      <w:r w:rsidRPr="00830DB9">
        <w:t>gigantes</w:t>
      </w:r>
      <w:proofErr w:type="spellEnd"/>
      <w:r w:rsidRPr="00830DB9">
        <w:t xml:space="preserve"> de </w:t>
      </w:r>
      <w:proofErr w:type="spellStart"/>
      <w:r w:rsidRPr="00830DB9">
        <w:t>elementos</w:t>
      </w:r>
      <w:proofErr w:type="spellEnd"/>
      <w:r w:rsidRPr="00830DB9">
        <w:t xml:space="preserve"> </w:t>
      </w:r>
      <w:proofErr w:type="spellStart"/>
      <w:r w:rsidRPr="00830DB9">
        <w:t>pegados</w:t>
      </w:r>
      <w:proofErr w:type="spellEnd"/>
      <w:r w:rsidRPr="00830DB9">
        <w:t xml:space="preserve"> </w:t>
      </w:r>
      <w:proofErr w:type="spellStart"/>
      <w:r w:rsidRPr="00830DB9">
        <w:t>que</w:t>
      </w:r>
      <w:proofErr w:type="spellEnd"/>
      <w:r w:rsidRPr="00830DB9">
        <w:t xml:space="preserve"> </w:t>
      </w:r>
      <w:proofErr w:type="spellStart"/>
      <w:r w:rsidRPr="00830DB9">
        <w:t>vuelvan</w:t>
      </w:r>
      <w:proofErr w:type="spellEnd"/>
      <w:r w:rsidRPr="00830DB9">
        <w:t xml:space="preserve"> </w:t>
      </w:r>
      <w:proofErr w:type="spellStart"/>
      <w:r w:rsidRPr="00830DB9">
        <w:t>lentas</w:t>
      </w:r>
      <w:proofErr w:type="spellEnd"/>
      <w:r w:rsidRPr="00830DB9">
        <w:t xml:space="preserve"> las </w:t>
      </w:r>
      <w:proofErr w:type="spellStart"/>
      <w:r w:rsidRPr="00830DB9">
        <w:t>busquedas</w:t>
      </w:r>
      <w:proofErr w:type="spellEnd"/>
      <w:r w:rsidRPr="00830DB9">
        <w:t xml:space="preserve">. para separate chaining </w:t>
      </w:r>
      <w:proofErr w:type="spellStart"/>
      <w:r w:rsidRPr="00830DB9">
        <w:t>como</w:t>
      </w:r>
      <w:proofErr w:type="spellEnd"/>
      <w:r w:rsidRPr="00830DB9">
        <w:t xml:space="preserve"> la </w:t>
      </w:r>
      <w:proofErr w:type="spellStart"/>
      <w:r w:rsidRPr="00830DB9">
        <w:t>colision</w:t>
      </w:r>
      <w:proofErr w:type="spellEnd"/>
      <w:r w:rsidRPr="00830DB9">
        <w:t xml:space="preserve"> se </w:t>
      </w:r>
      <w:proofErr w:type="spellStart"/>
      <w:r w:rsidRPr="00830DB9">
        <w:t>maneja</w:t>
      </w:r>
      <w:proofErr w:type="spellEnd"/>
      <w:r w:rsidRPr="00830DB9">
        <w:t xml:space="preserve"> con </w:t>
      </w:r>
      <w:proofErr w:type="spellStart"/>
      <w:r w:rsidRPr="00830DB9">
        <w:t>listas</w:t>
      </w:r>
      <w:proofErr w:type="spellEnd"/>
      <w:r w:rsidRPr="00830DB9">
        <w:t xml:space="preserve"> </w:t>
      </w:r>
      <w:proofErr w:type="spellStart"/>
      <w:r w:rsidRPr="00830DB9">
        <w:t>ligadas</w:t>
      </w:r>
      <w:proofErr w:type="spellEnd"/>
      <w:r w:rsidRPr="00830DB9">
        <w:t xml:space="preserve"> </w:t>
      </w:r>
      <w:proofErr w:type="spellStart"/>
      <w:r w:rsidRPr="00830DB9">
        <w:t>en</w:t>
      </w:r>
      <w:proofErr w:type="spellEnd"/>
      <w:r w:rsidRPr="00830DB9">
        <w:t xml:space="preserve"> </w:t>
      </w:r>
      <w:proofErr w:type="spellStart"/>
      <w:r w:rsidRPr="00830DB9">
        <w:t>cada</w:t>
      </w:r>
      <w:proofErr w:type="spellEnd"/>
      <w:r w:rsidRPr="00830DB9">
        <w:t xml:space="preserve"> </w:t>
      </w:r>
      <w:proofErr w:type="spellStart"/>
      <w:r w:rsidRPr="00830DB9">
        <w:t>posicion</w:t>
      </w:r>
      <w:proofErr w:type="spellEnd"/>
      <w:r w:rsidRPr="00830DB9">
        <w:t xml:space="preserve">, el factor de carga </w:t>
      </w:r>
      <w:proofErr w:type="spellStart"/>
      <w:r w:rsidRPr="00830DB9">
        <w:t>si</w:t>
      </w:r>
      <w:proofErr w:type="spellEnd"/>
      <w:r w:rsidRPr="00830DB9">
        <w:t xml:space="preserve"> </w:t>
      </w:r>
      <w:proofErr w:type="spellStart"/>
      <w:r w:rsidRPr="00830DB9">
        <w:t>puede</w:t>
      </w:r>
      <w:proofErr w:type="spellEnd"/>
      <w:r w:rsidRPr="00830DB9">
        <w:t xml:space="preserve"> ser mayor a 1.0, </w:t>
      </w:r>
      <w:proofErr w:type="spellStart"/>
      <w:r w:rsidRPr="00830DB9">
        <w:t>por</w:t>
      </w:r>
      <w:proofErr w:type="spellEnd"/>
      <w:r w:rsidRPr="00830DB9">
        <w:t xml:space="preserve"> </w:t>
      </w:r>
      <w:proofErr w:type="spellStart"/>
      <w:r w:rsidRPr="00830DB9">
        <w:t>ejemplo</w:t>
      </w:r>
      <w:proofErr w:type="spellEnd"/>
      <w:r w:rsidRPr="00830DB9">
        <w:t xml:space="preserve"> entre 2.0 y 4.0, lo </w:t>
      </w:r>
      <w:proofErr w:type="spellStart"/>
      <w:r w:rsidRPr="00830DB9">
        <w:t>cual</w:t>
      </w:r>
      <w:proofErr w:type="spellEnd"/>
      <w:r w:rsidRPr="00830DB9">
        <w:t xml:space="preserve"> </w:t>
      </w:r>
      <w:proofErr w:type="spellStart"/>
      <w:r w:rsidRPr="00830DB9">
        <w:t>representa</w:t>
      </w:r>
      <w:proofErr w:type="spellEnd"/>
      <w:r w:rsidRPr="00830DB9">
        <w:t xml:space="preserve"> el </w:t>
      </w:r>
      <w:proofErr w:type="spellStart"/>
      <w:r w:rsidRPr="00830DB9">
        <w:t>promedio</w:t>
      </w:r>
      <w:proofErr w:type="spellEnd"/>
      <w:r w:rsidRPr="00830DB9">
        <w:t xml:space="preserve"> de </w:t>
      </w:r>
      <w:proofErr w:type="spellStart"/>
      <w:r w:rsidRPr="00830DB9">
        <w:t>elementos</w:t>
      </w:r>
      <w:proofErr w:type="spellEnd"/>
      <w:r w:rsidRPr="00830DB9">
        <w:t xml:space="preserve"> </w:t>
      </w:r>
      <w:proofErr w:type="spellStart"/>
      <w:r w:rsidRPr="00830DB9">
        <w:t>colgados</w:t>
      </w:r>
      <w:proofErr w:type="spellEnd"/>
      <w:r w:rsidRPr="00830DB9">
        <w:t xml:space="preserve"> </w:t>
      </w:r>
      <w:proofErr w:type="spellStart"/>
      <w:r w:rsidRPr="00830DB9">
        <w:t>en</w:t>
      </w:r>
      <w:proofErr w:type="spellEnd"/>
      <w:r w:rsidRPr="00830DB9">
        <w:t xml:space="preserve"> </w:t>
      </w:r>
      <w:proofErr w:type="spellStart"/>
      <w:r w:rsidRPr="00830DB9">
        <w:t>cada</w:t>
      </w:r>
      <w:proofErr w:type="spellEnd"/>
      <w:r w:rsidRPr="00830DB9">
        <w:t xml:space="preserve"> </w:t>
      </w:r>
      <w:proofErr w:type="spellStart"/>
      <w:r w:rsidRPr="00830DB9">
        <w:t>lista</w:t>
      </w:r>
      <w:proofErr w:type="spellEnd"/>
    </w:p>
    <w:p w14:paraId="000C34B1" w14:textId="77777777" w:rsidR="001D0048" w:rsidRDefault="001D0048" w:rsidP="001D0048">
      <w:pPr>
        <w:pStyle w:val="Prrafodelista"/>
        <w:ind w:left="680"/>
        <w:jc w:val="both"/>
        <w:rPr>
          <w:lang w:val="es-419"/>
        </w:rPr>
      </w:pPr>
    </w:p>
    <w:p w14:paraId="1F4B4E64" w14:textId="77777777" w:rsidR="00830DB9" w:rsidRPr="003B02C7" w:rsidRDefault="00830DB9" w:rsidP="001D0048">
      <w:pPr>
        <w:pStyle w:val="Prrafodelista"/>
        <w:ind w:left="680"/>
        <w:rPr>
          <w:lang w:val="es-419"/>
        </w:rPr>
      </w:pPr>
    </w:p>
    <w:p w14:paraId="4B9DDB7E" w14:textId="77777777" w:rsidR="003B02C7" w:rsidRDefault="000D7D6A" w:rsidP="001D0048">
      <w:pPr>
        <w:pStyle w:val="Prrafodelista"/>
        <w:numPr>
          <w:ilvl w:val="0"/>
          <w:numId w:val="13"/>
        </w:numPr>
        <w:ind w:left="680"/>
        <w:jc w:val="both"/>
        <w:rPr>
          <w:lang w:val="es-419"/>
        </w:rPr>
      </w:pPr>
      <w:r w:rsidRPr="000D7D6A">
        <w:rPr>
          <w:lang w:val="es-419"/>
        </w:rPr>
        <w:t>¿Qué cambios percibe en el tiempo de ejecución al modificar el factor de carga máximo?</w:t>
      </w:r>
    </w:p>
    <w:p w14:paraId="095F5AD9" w14:textId="26DCD799" w:rsidR="001D0048" w:rsidRDefault="001D0048" w:rsidP="001D0048">
      <w:pPr>
        <w:pStyle w:val="Prrafodelista"/>
        <w:ind w:left="680"/>
        <w:jc w:val="both"/>
        <w:rPr>
          <w:lang w:val="es-419"/>
        </w:rPr>
      </w:pPr>
      <w:proofErr w:type="spellStart"/>
      <w:r w:rsidRPr="001D0048">
        <w:t>cambios</w:t>
      </w:r>
      <w:proofErr w:type="spellEnd"/>
      <w:r w:rsidRPr="001D0048">
        <w:t xml:space="preserve"> </w:t>
      </w:r>
      <w:proofErr w:type="spellStart"/>
      <w:r w:rsidRPr="001D0048">
        <w:t>en</w:t>
      </w:r>
      <w:proofErr w:type="spellEnd"/>
      <w:r w:rsidRPr="001D0048">
        <w:t xml:space="preserve"> el </w:t>
      </w:r>
      <w:proofErr w:type="spellStart"/>
      <w:r w:rsidRPr="001D0048">
        <w:t>tiempo</w:t>
      </w:r>
      <w:proofErr w:type="spellEnd"/>
      <w:r w:rsidRPr="001D0048">
        <w:t xml:space="preserve"> al </w:t>
      </w:r>
      <w:proofErr w:type="spellStart"/>
      <w:r w:rsidRPr="001D0048">
        <w:t>cambiar</w:t>
      </w:r>
      <w:proofErr w:type="spellEnd"/>
      <w:r w:rsidRPr="001D0048">
        <w:t xml:space="preserve"> el factor de carga a </w:t>
      </w:r>
      <w:proofErr w:type="spellStart"/>
      <w:r w:rsidRPr="001D0048">
        <w:t>medida</w:t>
      </w:r>
      <w:proofErr w:type="spellEnd"/>
      <w:r w:rsidRPr="001D0048">
        <w:t xml:space="preserve"> </w:t>
      </w:r>
      <w:proofErr w:type="spellStart"/>
      <w:r w:rsidRPr="001D0048">
        <w:t>que</w:t>
      </w:r>
      <w:proofErr w:type="spellEnd"/>
      <w:r w:rsidRPr="001D0048">
        <w:t xml:space="preserve"> el factor de carga </w:t>
      </w:r>
      <w:proofErr w:type="spellStart"/>
      <w:r w:rsidRPr="001D0048">
        <w:t>aumenta</w:t>
      </w:r>
      <w:proofErr w:type="spellEnd"/>
      <w:r w:rsidRPr="001D0048">
        <w:t xml:space="preserve"> </w:t>
      </w:r>
      <w:proofErr w:type="spellStart"/>
      <w:r w:rsidRPr="001D0048">
        <w:t>en</w:t>
      </w:r>
      <w:proofErr w:type="spellEnd"/>
      <w:r w:rsidRPr="001D0048">
        <w:t xml:space="preserve"> linear probing, el </w:t>
      </w:r>
      <w:proofErr w:type="spellStart"/>
      <w:r w:rsidRPr="001D0048">
        <w:t>tiempo</w:t>
      </w:r>
      <w:proofErr w:type="spellEnd"/>
      <w:r w:rsidRPr="001D0048">
        <w:t xml:space="preserve"> de </w:t>
      </w:r>
      <w:proofErr w:type="spellStart"/>
      <w:r w:rsidRPr="001D0048">
        <w:t>ejecucion</w:t>
      </w:r>
      <w:proofErr w:type="spellEnd"/>
      <w:r w:rsidRPr="001D0048">
        <w:t xml:space="preserve"> </w:t>
      </w:r>
      <w:proofErr w:type="spellStart"/>
      <w:r w:rsidRPr="001D0048">
        <w:t>sube</w:t>
      </w:r>
      <w:proofErr w:type="spellEnd"/>
      <w:r w:rsidRPr="001D0048">
        <w:t xml:space="preserve"> de forma </w:t>
      </w:r>
      <w:proofErr w:type="spellStart"/>
      <w:r w:rsidRPr="001D0048">
        <w:t>muy</w:t>
      </w:r>
      <w:proofErr w:type="spellEnd"/>
      <w:r w:rsidRPr="001D0048">
        <w:t xml:space="preserve"> </w:t>
      </w:r>
      <w:proofErr w:type="spellStart"/>
      <w:r w:rsidRPr="001D0048">
        <w:t>marcada</w:t>
      </w:r>
      <w:proofErr w:type="spellEnd"/>
      <w:r w:rsidRPr="001D0048">
        <w:t xml:space="preserve"> </w:t>
      </w:r>
      <w:proofErr w:type="spellStart"/>
      <w:r w:rsidRPr="001D0048">
        <w:t>cuando</w:t>
      </w:r>
      <w:proofErr w:type="spellEnd"/>
      <w:r w:rsidRPr="001D0048">
        <w:t xml:space="preserve"> el valor se </w:t>
      </w:r>
      <w:proofErr w:type="spellStart"/>
      <w:r w:rsidRPr="001D0048">
        <w:t>acerca</w:t>
      </w:r>
      <w:proofErr w:type="spellEnd"/>
      <w:r w:rsidRPr="001D0048">
        <w:t xml:space="preserve"> a 0.9. </w:t>
      </w:r>
      <w:proofErr w:type="spellStart"/>
      <w:r w:rsidRPr="001D0048">
        <w:t>esto</w:t>
      </w:r>
      <w:proofErr w:type="spellEnd"/>
      <w:r w:rsidRPr="001D0048">
        <w:t xml:space="preserve"> </w:t>
      </w:r>
      <w:proofErr w:type="spellStart"/>
      <w:r w:rsidRPr="001D0048">
        <w:t>pasa</w:t>
      </w:r>
      <w:proofErr w:type="spellEnd"/>
      <w:r w:rsidRPr="001D0048">
        <w:t xml:space="preserve"> </w:t>
      </w:r>
      <w:proofErr w:type="spellStart"/>
      <w:r w:rsidRPr="001D0048">
        <w:t>porque</w:t>
      </w:r>
      <w:proofErr w:type="spellEnd"/>
      <w:r w:rsidRPr="001D0048">
        <w:t xml:space="preserve"> al </w:t>
      </w:r>
      <w:proofErr w:type="spellStart"/>
      <w:r w:rsidRPr="001D0048">
        <w:t>haber</w:t>
      </w:r>
      <w:proofErr w:type="spellEnd"/>
      <w:r w:rsidRPr="001D0048">
        <w:t xml:space="preserve"> </w:t>
      </w:r>
      <w:proofErr w:type="spellStart"/>
      <w:r w:rsidRPr="001D0048">
        <w:t>menos</w:t>
      </w:r>
      <w:proofErr w:type="spellEnd"/>
      <w:r w:rsidRPr="001D0048">
        <w:t xml:space="preserve"> </w:t>
      </w:r>
      <w:proofErr w:type="spellStart"/>
      <w:r w:rsidRPr="001D0048">
        <w:t>casillas</w:t>
      </w:r>
      <w:proofErr w:type="spellEnd"/>
      <w:r w:rsidRPr="001D0048">
        <w:t xml:space="preserve"> </w:t>
      </w:r>
      <w:proofErr w:type="spellStart"/>
      <w:r w:rsidRPr="001D0048">
        <w:t>libres</w:t>
      </w:r>
      <w:proofErr w:type="spellEnd"/>
      <w:r w:rsidRPr="001D0048">
        <w:t xml:space="preserve"> </w:t>
      </w:r>
      <w:proofErr w:type="spellStart"/>
      <w:r w:rsidRPr="001D0048">
        <w:t>aumentan</w:t>
      </w:r>
      <w:proofErr w:type="spellEnd"/>
      <w:r w:rsidRPr="001D0048">
        <w:t xml:space="preserve"> las </w:t>
      </w:r>
      <w:proofErr w:type="spellStart"/>
      <w:r w:rsidRPr="001D0048">
        <w:t>colisiones</w:t>
      </w:r>
      <w:proofErr w:type="spellEnd"/>
      <w:r w:rsidRPr="001D0048">
        <w:t xml:space="preserve"> y el </w:t>
      </w:r>
      <w:proofErr w:type="spellStart"/>
      <w:r w:rsidRPr="001D0048">
        <w:t>algoritmo</w:t>
      </w:r>
      <w:proofErr w:type="spellEnd"/>
      <w:r w:rsidRPr="001D0048">
        <w:t xml:space="preserve"> </w:t>
      </w:r>
      <w:proofErr w:type="spellStart"/>
      <w:r w:rsidRPr="001D0048">
        <w:t>tiene</w:t>
      </w:r>
      <w:proofErr w:type="spellEnd"/>
      <w:r w:rsidRPr="001D0048">
        <w:t xml:space="preserve"> </w:t>
      </w:r>
      <w:proofErr w:type="spellStart"/>
      <w:r w:rsidRPr="001D0048">
        <w:t>que</w:t>
      </w:r>
      <w:proofErr w:type="spellEnd"/>
      <w:r w:rsidRPr="001D0048">
        <w:t xml:space="preserve"> </w:t>
      </w:r>
      <w:proofErr w:type="spellStart"/>
      <w:r w:rsidRPr="001D0048">
        <w:t>recorrer</w:t>
      </w:r>
      <w:proofErr w:type="spellEnd"/>
      <w:r w:rsidRPr="001D0048">
        <w:t xml:space="preserve"> </w:t>
      </w:r>
      <w:proofErr w:type="spellStart"/>
      <w:r w:rsidRPr="001D0048">
        <w:t>secuencias</w:t>
      </w:r>
      <w:proofErr w:type="spellEnd"/>
      <w:r w:rsidRPr="001D0048">
        <w:t xml:space="preserve"> de </w:t>
      </w:r>
      <w:proofErr w:type="spellStart"/>
      <w:r w:rsidRPr="001D0048">
        <w:t>sondeo</w:t>
      </w:r>
      <w:proofErr w:type="spellEnd"/>
      <w:r w:rsidRPr="001D0048">
        <w:t xml:space="preserve"> mas </w:t>
      </w:r>
      <w:proofErr w:type="spellStart"/>
      <w:r w:rsidRPr="001D0048">
        <w:t>largas</w:t>
      </w:r>
      <w:proofErr w:type="spellEnd"/>
      <w:r w:rsidRPr="001D0048">
        <w:t xml:space="preserve"> para encontrar un </w:t>
      </w:r>
      <w:proofErr w:type="spellStart"/>
      <w:r w:rsidRPr="001D0048">
        <w:t>hueco</w:t>
      </w:r>
      <w:proofErr w:type="spellEnd"/>
      <w:r w:rsidRPr="001D0048">
        <w:t xml:space="preserve"> disponible.</w:t>
      </w:r>
    </w:p>
    <w:p w14:paraId="682442FA" w14:textId="77777777" w:rsidR="001D0048" w:rsidRDefault="001D0048" w:rsidP="001D0048">
      <w:pPr>
        <w:pStyle w:val="Prrafodelista"/>
        <w:ind w:left="680"/>
        <w:jc w:val="both"/>
        <w:rPr>
          <w:lang w:val="es-419"/>
        </w:rPr>
      </w:pPr>
    </w:p>
    <w:p w14:paraId="3D988EE2" w14:textId="77777777" w:rsidR="001D0048" w:rsidRDefault="001D0048" w:rsidP="001D0048">
      <w:pPr>
        <w:pStyle w:val="Prrafodelista"/>
        <w:ind w:left="680"/>
        <w:jc w:val="both"/>
        <w:rPr>
          <w:lang w:val="es-419"/>
        </w:rPr>
      </w:pPr>
    </w:p>
    <w:p w14:paraId="595E4ED1" w14:textId="77777777" w:rsidR="001D0048" w:rsidRDefault="001D0048" w:rsidP="001D0048">
      <w:pPr>
        <w:pStyle w:val="Prrafodelista"/>
        <w:ind w:left="680"/>
        <w:jc w:val="both"/>
        <w:rPr>
          <w:lang w:val="es-419"/>
        </w:rPr>
      </w:pPr>
    </w:p>
    <w:p w14:paraId="01FA4838" w14:textId="77777777" w:rsidR="003B02C7" w:rsidRPr="003B02C7" w:rsidRDefault="003B02C7" w:rsidP="001D0048">
      <w:pPr>
        <w:pStyle w:val="Prrafodelista"/>
        <w:ind w:left="680"/>
        <w:rPr>
          <w:lang w:val="es-419"/>
        </w:rPr>
      </w:pPr>
    </w:p>
    <w:p w14:paraId="6D5902CB" w14:textId="77777777" w:rsidR="003B02C7" w:rsidRDefault="000D7D6A" w:rsidP="001D0048">
      <w:pPr>
        <w:pStyle w:val="Prrafodelista"/>
        <w:numPr>
          <w:ilvl w:val="0"/>
          <w:numId w:val="13"/>
        </w:numPr>
        <w:ind w:left="680"/>
        <w:jc w:val="both"/>
        <w:rPr>
          <w:lang w:val="es-419"/>
        </w:rPr>
      </w:pPr>
      <w:r w:rsidRPr="000D7D6A">
        <w:rPr>
          <w:lang w:val="es-419"/>
        </w:rPr>
        <w:t>¿Qué cambios percibe en el consumo de memoria al modificar el factor de carga máximo?</w:t>
      </w:r>
    </w:p>
    <w:p w14:paraId="0D38EFB2" w14:textId="77777777" w:rsidR="001D0048" w:rsidRDefault="001D0048" w:rsidP="001D0048">
      <w:pPr>
        <w:pStyle w:val="Prrafodelista"/>
        <w:ind w:left="680"/>
        <w:jc w:val="both"/>
        <w:rPr>
          <w:lang w:val="es-419"/>
        </w:rPr>
      </w:pPr>
    </w:p>
    <w:p w14:paraId="5A9B8D2F" w14:textId="48C24AA2" w:rsidR="001D0048" w:rsidRDefault="001D0048" w:rsidP="001D0048">
      <w:pPr>
        <w:pStyle w:val="Prrafodelista"/>
        <w:ind w:left="680"/>
        <w:jc w:val="both"/>
        <w:rPr>
          <w:lang w:val="es-419"/>
        </w:rPr>
      </w:pPr>
      <w:proofErr w:type="spellStart"/>
      <w:r w:rsidRPr="001D0048">
        <w:t>cambios</w:t>
      </w:r>
      <w:proofErr w:type="spellEnd"/>
      <w:r w:rsidRPr="001D0048">
        <w:t xml:space="preserve"> </w:t>
      </w:r>
      <w:proofErr w:type="spellStart"/>
      <w:r w:rsidRPr="001D0048">
        <w:t>en</w:t>
      </w:r>
      <w:proofErr w:type="spellEnd"/>
      <w:r w:rsidRPr="001D0048">
        <w:t xml:space="preserve"> la memoria al </w:t>
      </w:r>
      <w:proofErr w:type="spellStart"/>
      <w:r w:rsidRPr="001D0048">
        <w:t>cambiar</w:t>
      </w:r>
      <w:proofErr w:type="spellEnd"/>
      <w:r w:rsidRPr="001D0048">
        <w:t xml:space="preserve"> el factor de carga </w:t>
      </w:r>
      <w:proofErr w:type="spellStart"/>
      <w:r w:rsidRPr="001D0048">
        <w:t>cuando</w:t>
      </w:r>
      <w:proofErr w:type="spellEnd"/>
      <w:r w:rsidRPr="001D0048">
        <w:t xml:space="preserve"> se </w:t>
      </w:r>
      <w:proofErr w:type="spellStart"/>
      <w:r w:rsidRPr="001D0048">
        <w:t>sube</w:t>
      </w:r>
      <w:proofErr w:type="spellEnd"/>
      <w:r w:rsidRPr="001D0048">
        <w:t xml:space="preserve"> el factor de carga el </w:t>
      </w:r>
      <w:proofErr w:type="spellStart"/>
      <w:r w:rsidRPr="001D0048">
        <w:t>consumo</w:t>
      </w:r>
      <w:proofErr w:type="spellEnd"/>
      <w:r w:rsidRPr="001D0048">
        <w:t xml:space="preserve"> de memoria </w:t>
      </w:r>
      <w:proofErr w:type="spellStart"/>
      <w:r w:rsidRPr="001D0048">
        <w:t>disminuye</w:t>
      </w:r>
      <w:proofErr w:type="spellEnd"/>
      <w:r w:rsidRPr="001D0048">
        <w:t xml:space="preserve">. </w:t>
      </w:r>
      <w:proofErr w:type="spellStart"/>
      <w:r w:rsidRPr="001D0048">
        <w:t>esto</w:t>
      </w:r>
      <w:proofErr w:type="spellEnd"/>
      <w:r w:rsidRPr="001D0048">
        <w:t xml:space="preserve"> </w:t>
      </w:r>
      <w:proofErr w:type="spellStart"/>
      <w:r w:rsidRPr="001D0048">
        <w:t>sucede</w:t>
      </w:r>
      <w:proofErr w:type="spellEnd"/>
      <w:r w:rsidRPr="001D0048">
        <w:t xml:space="preserve"> </w:t>
      </w:r>
      <w:proofErr w:type="spellStart"/>
      <w:r w:rsidRPr="001D0048">
        <w:t>porque</w:t>
      </w:r>
      <w:proofErr w:type="spellEnd"/>
      <w:r w:rsidRPr="001D0048">
        <w:t xml:space="preserve"> se </w:t>
      </w:r>
      <w:proofErr w:type="spellStart"/>
      <w:r w:rsidRPr="001D0048">
        <w:t>esta</w:t>
      </w:r>
      <w:proofErr w:type="spellEnd"/>
      <w:r w:rsidRPr="001D0048">
        <w:t xml:space="preserve"> </w:t>
      </w:r>
      <w:proofErr w:type="spellStart"/>
      <w:r w:rsidRPr="001D0048">
        <w:t>apretando</w:t>
      </w:r>
      <w:proofErr w:type="spellEnd"/>
      <w:r w:rsidRPr="001D0048">
        <w:t xml:space="preserve"> mas la </w:t>
      </w:r>
      <w:proofErr w:type="spellStart"/>
      <w:r w:rsidRPr="001D0048">
        <w:t>informacion</w:t>
      </w:r>
      <w:proofErr w:type="spellEnd"/>
      <w:r w:rsidRPr="001D0048">
        <w:t xml:space="preserve"> </w:t>
      </w:r>
      <w:proofErr w:type="spellStart"/>
      <w:r w:rsidRPr="001D0048">
        <w:t>dentro</w:t>
      </w:r>
      <w:proofErr w:type="spellEnd"/>
      <w:r w:rsidRPr="001D0048">
        <w:t xml:space="preserve"> de un </w:t>
      </w:r>
      <w:proofErr w:type="spellStart"/>
      <w:r w:rsidRPr="001D0048">
        <w:t>arreglo</w:t>
      </w:r>
      <w:proofErr w:type="spellEnd"/>
      <w:r w:rsidRPr="001D0048">
        <w:t xml:space="preserve"> mas </w:t>
      </w:r>
      <w:proofErr w:type="spellStart"/>
      <w:r w:rsidRPr="001D0048">
        <w:t>pequeño</w:t>
      </w:r>
      <w:proofErr w:type="spellEnd"/>
      <w:r w:rsidRPr="001D0048">
        <w:t xml:space="preserve">, </w:t>
      </w:r>
      <w:proofErr w:type="spellStart"/>
      <w:r w:rsidRPr="001D0048">
        <w:t>reduciendo</w:t>
      </w:r>
      <w:proofErr w:type="spellEnd"/>
      <w:r w:rsidRPr="001D0048">
        <w:t xml:space="preserve"> la </w:t>
      </w:r>
      <w:proofErr w:type="spellStart"/>
      <w:r w:rsidRPr="001D0048">
        <w:t>cantidad</w:t>
      </w:r>
      <w:proofErr w:type="spellEnd"/>
      <w:r w:rsidRPr="001D0048">
        <w:t xml:space="preserve"> de </w:t>
      </w:r>
      <w:proofErr w:type="spellStart"/>
      <w:r w:rsidRPr="001D0048">
        <w:t>casillas</w:t>
      </w:r>
      <w:proofErr w:type="spellEnd"/>
      <w:r w:rsidRPr="001D0048">
        <w:t xml:space="preserve"> </w:t>
      </w:r>
      <w:proofErr w:type="spellStart"/>
      <w:r w:rsidRPr="001D0048">
        <w:t>vacias</w:t>
      </w:r>
      <w:proofErr w:type="spellEnd"/>
      <w:r w:rsidRPr="001D0048">
        <w:t xml:space="preserve"> o </w:t>
      </w:r>
      <w:proofErr w:type="spellStart"/>
      <w:r w:rsidRPr="001D0048">
        <w:t>desperdiciadas</w:t>
      </w:r>
      <w:proofErr w:type="spellEnd"/>
      <w:r w:rsidRPr="001D0048">
        <w:t xml:space="preserve"> </w:t>
      </w:r>
      <w:proofErr w:type="spellStart"/>
      <w:r w:rsidRPr="001D0048">
        <w:t>en</w:t>
      </w:r>
      <w:proofErr w:type="spellEnd"/>
      <w:r w:rsidRPr="001D0048">
        <w:t xml:space="preserve"> la </w:t>
      </w:r>
      <w:proofErr w:type="spellStart"/>
      <w:r w:rsidRPr="001D0048">
        <w:t>estructura</w:t>
      </w:r>
      <w:proofErr w:type="spellEnd"/>
    </w:p>
    <w:p w14:paraId="0ACD1FBC" w14:textId="77777777" w:rsidR="003B02C7" w:rsidRPr="003B02C7" w:rsidRDefault="003B02C7" w:rsidP="001D0048">
      <w:pPr>
        <w:pStyle w:val="Prrafodelista"/>
        <w:ind w:left="680"/>
        <w:rPr>
          <w:lang w:val="es-419"/>
        </w:rPr>
      </w:pPr>
    </w:p>
    <w:p w14:paraId="11783EFF" w14:textId="77777777" w:rsidR="003B02C7" w:rsidRDefault="000D7D6A" w:rsidP="001D0048">
      <w:pPr>
        <w:pStyle w:val="Prrafodelista"/>
        <w:numPr>
          <w:ilvl w:val="0"/>
          <w:numId w:val="13"/>
        </w:numPr>
        <w:ind w:left="680"/>
        <w:jc w:val="both"/>
        <w:rPr>
          <w:lang w:val="es-419"/>
        </w:rPr>
      </w:pPr>
      <w:r w:rsidRPr="000D7D6A">
        <w:rPr>
          <w:lang w:val="es-419"/>
        </w:rPr>
        <w:t>¿Qué cambios percibe en el tiempo de ejecución al modificar el esquema de colisiones?</w:t>
      </w:r>
      <w:r w:rsidR="003B02C7">
        <w:rPr>
          <w:lang w:val="es-419"/>
        </w:rPr>
        <w:t xml:space="preserve"> S</w:t>
      </w:r>
      <w:r w:rsidRPr="000D7D6A">
        <w:rPr>
          <w:lang w:val="es-419"/>
        </w:rPr>
        <w:t>i los percibe, describa las diferencias y argumente su respuesta.</w:t>
      </w:r>
    </w:p>
    <w:p w14:paraId="2460B3E8" w14:textId="77777777" w:rsidR="001D0048" w:rsidRDefault="001D0048" w:rsidP="001D0048">
      <w:pPr>
        <w:pStyle w:val="Prrafodelista"/>
        <w:ind w:left="680"/>
        <w:jc w:val="both"/>
        <w:rPr>
          <w:lang w:val="es-419"/>
        </w:rPr>
      </w:pPr>
    </w:p>
    <w:p w14:paraId="27F26F90" w14:textId="172D5AF1" w:rsidR="001D0048" w:rsidRDefault="001D0048" w:rsidP="001D0048">
      <w:pPr>
        <w:pStyle w:val="Prrafodelista"/>
        <w:ind w:left="680"/>
        <w:jc w:val="both"/>
        <w:rPr>
          <w:lang w:val="es-419"/>
        </w:rPr>
      </w:pPr>
      <w:proofErr w:type="spellStart"/>
      <w:r w:rsidRPr="001D0048">
        <w:t>cambios</w:t>
      </w:r>
      <w:proofErr w:type="spellEnd"/>
      <w:r w:rsidRPr="001D0048">
        <w:t xml:space="preserve"> </w:t>
      </w:r>
      <w:proofErr w:type="spellStart"/>
      <w:r w:rsidRPr="001D0048">
        <w:t>en</w:t>
      </w:r>
      <w:proofErr w:type="spellEnd"/>
      <w:r w:rsidRPr="001D0048">
        <w:t xml:space="preserve"> el </w:t>
      </w:r>
      <w:proofErr w:type="spellStart"/>
      <w:r w:rsidRPr="001D0048">
        <w:t>tiempo</w:t>
      </w:r>
      <w:proofErr w:type="spellEnd"/>
      <w:r w:rsidRPr="001D0048">
        <w:t xml:space="preserve"> </w:t>
      </w:r>
      <w:proofErr w:type="spellStart"/>
      <w:r w:rsidRPr="001D0048">
        <w:t>segun</w:t>
      </w:r>
      <w:proofErr w:type="spellEnd"/>
      <w:r w:rsidRPr="001D0048">
        <w:t xml:space="preserve"> el </w:t>
      </w:r>
      <w:proofErr w:type="spellStart"/>
      <w:r w:rsidRPr="001D0048">
        <w:t>esquema</w:t>
      </w:r>
      <w:proofErr w:type="spellEnd"/>
      <w:r w:rsidRPr="001D0048">
        <w:t xml:space="preserve"> de </w:t>
      </w:r>
      <w:proofErr w:type="spellStart"/>
      <w:r w:rsidRPr="001D0048">
        <w:t>colisiones</w:t>
      </w:r>
      <w:proofErr w:type="spellEnd"/>
      <w:r w:rsidRPr="001D0048">
        <w:t xml:space="preserve"> con </w:t>
      </w:r>
      <w:proofErr w:type="spellStart"/>
      <w:r w:rsidRPr="001D0048">
        <w:t>factores</w:t>
      </w:r>
      <w:proofErr w:type="spellEnd"/>
      <w:r w:rsidRPr="001D0048">
        <w:t xml:space="preserve"> de carga </w:t>
      </w:r>
      <w:proofErr w:type="spellStart"/>
      <w:r w:rsidRPr="001D0048">
        <w:t>bajos</w:t>
      </w:r>
      <w:proofErr w:type="spellEnd"/>
      <w:r w:rsidRPr="001D0048">
        <w:t xml:space="preserve"> linear probing </w:t>
      </w:r>
      <w:proofErr w:type="spellStart"/>
      <w:r w:rsidRPr="001D0048">
        <w:t>suele</w:t>
      </w:r>
      <w:proofErr w:type="spellEnd"/>
      <w:r w:rsidRPr="001D0048">
        <w:t xml:space="preserve"> ser mas </w:t>
      </w:r>
      <w:proofErr w:type="spellStart"/>
      <w:r w:rsidRPr="001D0048">
        <w:t>rapido</w:t>
      </w:r>
      <w:proofErr w:type="spellEnd"/>
      <w:r w:rsidRPr="001D0048">
        <w:t xml:space="preserve"> </w:t>
      </w:r>
      <w:proofErr w:type="spellStart"/>
      <w:r w:rsidRPr="001D0048">
        <w:t>porque</w:t>
      </w:r>
      <w:proofErr w:type="spellEnd"/>
      <w:r w:rsidRPr="001D0048">
        <w:t xml:space="preserve"> </w:t>
      </w:r>
      <w:proofErr w:type="spellStart"/>
      <w:r w:rsidRPr="001D0048">
        <w:t>aprovecha</w:t>
      </w:r>
      <w:proofErr w:type="spellEnd"/>
      <w:r w:rsidRPr="001D0048">
        <w:t xml:space="preserve"> </w:t>
      </w:r>
      <w:proofErr w:type="spellStart"/>
      <w:r w:rsidRPr="001D0048">
        <w:t>mejor</w:t>
      </w:r>
      <w:proofErr w:type="spellEnd"/>
      <w:r w:rsidRPr="001D0048">
        <w:t xml:space="preserve"> la memoria cache al </w:t>
      </w:r>
      <w:proofErr w:type="spellStart"/>
      <w:r w:rsidRPr="001D0048">
        <w:t>tener</w:t>
      </w:r>
      <w:proofErr w:type="spellEnd"/>
      <w:r w:rsidRPr="001D0048">
        <w:t xml:space="preserve"> </w:t>
      </w:r>
      <w:proofErr w:type="spellStart"/>
      <w:r w:rsidRPr="001D0048">
        <w:t>los</w:t>
      </w:r>
      <w:proofErr w:type="spellEnd"/>
      <w:r w:rsidRPr="001D0048">
        <w:t xml:space="preserve"> </w:t>
      </w:r>
      <w:proofErr w:type="spellStart"/>
      <w:r w:rsidRPr="001D0048">
        <w:t>datos</w:t>
      </w:r>
      <w:proofErr w:type="spellEnd"/>
      <w:r w:rsidRPr="001D0048">
        <w:t xml:space="preserve"> de forma continua </w:t>
      </w:r>
      <w:proofErr w:type="spellStart"/>
      <w:r w:rsidRPr="001D0048">
        <w:t>en</w:t>
      </w:r>
      <w:proofErr w:type="spellEnd"/>
      <w:r w:rsidRPr="001D0048">
        <w:t xml:space="preserve"> un </w:t>
      </w:r>
      <w:proofErr w:type="spellStart"/>
      <w:r w:rsidRPr="001D0048">
        <w:t>arreglo</w:t>
      </w:r>
      <w:proofErr w:type="spellEnd"/>
      <w:r w:rsidRPr="001D0048">
        <w:t xml:space="preserve">. </w:t>
      </w:r>
      <w:proofErr w:type="spellStart"/>
      <w:r w:rsidRPr="001D0048">
        <w:t>pero</w:t>
      </w:r>
      <w:proofErr w:type="spellEnd"/>
      <w:r w:rsidRPr="001D0048">
        <w:t xml:space="preserve"> </w:t>
      </w:r>
      <w:proofErr w:type="spellStart"/>
      <w:r w:rsidRPr="001D0048">
        <w:t>cuando</w:t>
      </w:r>
      <w:proofErr w:type="spellEnd"/>
      <w:r w:rsidRPr="001D0048">
        <w:t xml:space="preserve"> la </w:t>
      </w:r>
      <w:proofErr w:type="spellStart"/>
      <w:r w:rsidRPr="001D0048">
        <w:t>tabla</w:t>
      </w:r>
      <w:proofErr w:type="spellEnd"/>
      <w:r w:rsidRPr="001D0048">
        <w:t xml:space="preserve"> se </w:t>
      </w:r>
      <w:proofErr w:type="spellStart"/>
      <w:r w:rsidRPr="001D0048">
        <w:t>llena</w:t>
      </w:r>
      <w:proofErr w:type="spellEnd"/>
      <w:r w:rsidRPr="001D0048">
        <w:t xml:space="preserve"> separate chaining </w:t>
      </w:r>
      <w:proofErr w:type="spellStart"/>
      <w:r w:rsidRPr="001D0048">
        <w:t>resulta</w:t>
      </w:r>
      <w:proofErr w:type="spellEnd"/>
      <w:r w:rsidRPr="001D0048">
        <w:t xml:space="preserve"> mas </w:t>
      </w:r>
      <w:proofErr w:type="spellStart"/>
      <w:r w:rsidRPr="001D0048">
        <w:t>estable</w:t>
      </w:r>
      <w:proofErr w:type="spellEnd"/>
      <w:r w:rsidRPr="001D0048">
        <w:t xml:space="preserve"> </w:t>
      </w:r>
      <w:proofErr w:type="spellStart"/>
      <w:r w:rsidRPr="001D0048">
        <w:t>en</w:t>
      </w:r>
      <w:proofErr w:type="spellEnd"/>
      <w:r w:rsidRPr="001D0048">
        <w:t xml:space="preserve"> </w:t>
      </w:r>
      <w:proofErr w:type="spellStart"/>
      <w:r w:rsidRPr="001D0048">
        <w:t>tiempo</w:t>
      </w:r>
      <w:proofErr w:type="spellEnd"/>
      <w:r w:rsidRPr="001D0048">
        <w:t xml:space="preserve">, </w:t>
      </w:r>
      <w:proofErr w:type="spellStart"/>
      <w:r w:rsidRPr="001D0048">
        <w:t>ya</w:t>
      </w:r>
      <w:proofErr w:type="spellEnd"/>
      <w:r w:rsidRPr="001D0048">
        <w:t xml:space="preserve"> </w:t>
      </w:r>
      <w:proofErr w:type="spellStart"/>
      <w:r w:rsidRPr="001D0048">
        <w:t>que</w:t>
      </w:r>
      <w:proofErr w:type="spellEnd"/>
      <w:r w:rsidRPr="001D0048">
        <w:t xml:space="preserve"> al </w:t>
      </w:r>
      <w:proofErr w:type="spellStart"/>
      <w:r w:rsidRPr="001D0048">
        <w:t>tener</w:t>
      </w:r>
      <w:proofErr w:type="spellEnd"/>
      <w:r w:rsidRPr="001D0048">
        <w:t xml:space="preserve"> </w:t>
      </w:r>
      <w:proofErr w:type="spellStart"/>
      <w:r w:rsidRPr="001D0048">
        <w:t>listas</w:t>
      </w:r>
      <w:proofErr w:type="spellEnd"/>
      <w:r w:rsidRPr="001D0048">
        <w:t xml:space="preserve"> </w:t>
      </w:r>
      <w:proofErr w:type="spellStart"/>
      <w:r w:rsidRPr="001D0048">
        <w:t>independientes</w:t>
      </w:r>
      <w:proofErr w:type="spellEnd"/>
      <w:r w:rsidRPr="001D0048">
        <w:t xml:space="preserve"> </w:t>
      </w:r>
      <w:proofErr w:type="spellStart"/>
      <w:r w:rsidRPr="001D0048">
        <w:t>en</w:t>
      </w:r>
      <w:proofErr w:type="spellEnd"/>
      <w:r w:rsidRPr="001D0048">
        <w:t xml:space="preserve"> </w:t>
      </w:r>
      <w:proofErr w:type="spellStart"/>
      <w:r w:rsidRPr="001D0048">
        <w:t>cada</w:t>
      </w:r>
      <w:proofErr w:type="spellEnd"/>
      <w:r w:rsidRPr="001D0048">
        <w:t xml:space="preserve"> </w:t>
      </w:r>
      <w:proofErr w:type="spellStart"/>
      <w:r w:rsidRPr="001D0048">
        <w:t>casilla</w:t>
      </w:r>
      <w:proofErr w:type="spellEnd"/>
      <w:r w:rsidRPr="001D0048">
        <w:t xml:space="preserve"> </w:t>
      </w:r>
      <w:proofErr w:type="spellStart"/>
      <w:r w:rsidRPr="001D0048">
        <w:t>evita</w:t>
      </w:r>
      <w:proofErr w:type="spellEnd"/>
      <w:r w:rsidRPr="001D0048">
        <w:t xml:space="preserve"> el </w:t>
      </w:r>
      <w:proofErr w:type="spellStart"/>
      <w:r w:rsidRPr="001D0048">
        <w:t>problema</w:t>
      </w:r>
      <w:proofErr w:type="spellEnd"/>
      <w:r w:rsidRPr="001D0048">
        <w:t xml:space="preserve"> de </w:t>
      </w:r>
      <w:proofErr w:type="spellStart"/>
      <w:r w:rsidRPr="001D0048">
        <w:t>acumulamiento</w:t>
      </w:r>
      <w:proofErr w:type="spellEnd"/>
      <w:r w:rsidRPr="001D0048">
        <w:t xml:space="preserve"> </w:t>
      </w:r>
      <w:proofErr w:type="spellStart"/>
      <w:r w:rsidRPr="001D0048">
        <w:t>masivo</w:t>
      </w:r>
      <w:proofErr w:type="spellEnd"/>
      <w:r w:rsidRPr="001D0048">
        <w:t xml:space="preserve"> </w:t>
      </w:r>
      <w:proofErr w:type="spellStart"/>
      <w:r w:rsidRPr="001D0048">
        <w:t>que</w:t>
      </w:r>
      <w:proofErr w:type="spellEnd"/>
      <w:r w:rsidRPr="001D0048">
        <w:t xml:space="preserve"> </w:t>
      </w:r>
      <w:proofErr w:type="spellStart"/>
      <w:r w:rsidRPr="001D0048">
        <w:t>frena</w:t>
      </w:r>
      <w:proofErr w:type="spellEnd"/>
      <w:r w:rsidRPr="001D0048">
        <w:t xml:space="preserve"> a linear probing.</w:t>
      </w:r>
    </w:p>
    <w:p w14:paraId="4D157F3F" w14:textId="77777777" w:rsidR="003B02C7" w:rsidRPr="003B02C7" w:rsidRDefault="003B02C7" w:rsidP="001D0048">
      <w:pPr>
        <w:pStyle w:val="Prrafodelista"/>
        <w:ind w:left="680"/>
        <w:rPr>
          <w:lang w:val="es-419"/>
        </w:rPr>
      </w:pPr>
    </w:p>
    <w:p w14:paraId="77A5255E" w14:textId="62359072" w:rsidR="000D7D6A" w:rsidRDefault="000D7D6A" w:rsidP="001D0048">
      <w:pPr>
        <w:pStyle w:val="Prrafodelista"/>
        <w:numPr>
          <w:ilvl w:val="0"/>
          <w:numId w:val="13"/>
        </w:numPr>
        <w:ind w:left="680"/>
        <w:jc w:val="both"/>
        <w:rPr>
          <w:lang w:val="es-419"/>
        </w:rPr>
      </w:pPr>
      <w:r w:rsidRPr="000D7D6A">
        <w:rPr>
          <w:lang w:val="es-419"/>
        </w:rPr>
        <w:t>¿Qué cambios percibe en el consumo de memoria al modificar el esquema de colisiones?</w:t>
      </w:r>
      <w:r w:rsidR="003B02C7">
        <w:rPr>
          <w:lang w:val="es-419"/>
        </w:rPr>
        <w:t xml:space="preserve"> S</w:t>
      </w:r>
      <w:r w:rsidRPr="000D7D6A">
        <w:rPr>
          <w:lang w:val="es-419"/>
        </w:rPr>
        <w:t>i los percibe, describa las diferencias y argumente su respuesta.</w:t>
      </w:r>
    </w:p>
    <w:p w14:paraId="5F3436BB" w14:textId="77777777" w:rsidR="001D0048" w:rsidRDefault="001D0048" w:rsidP="001D0048">
      <w:pPr>
        <w:pStyle w:val="Prrafodelista"/>
        <w:ind w:left="680"/>
        <w:jc w:val="both"/>
        <w:rPr>
          <w:lang w:val="es-419"/>
        </w:rPr>
      </w:pPr>
    </w:p>
    <w:p w14:paraId="24C426AC" w14:textId="6B2CA817" w:rsidR="001D0048" w:rsidRPr="000D7D6A" w:rsidRDefault="001D0048" w:rsidP="001D0048">
      <w:pPr>
        <w:pStyle w:val="Prrafodelista"/>
        <w:ind w:left="680"/>
        <w:jc w:val="both"/>
        <w:rPr>
          <w:lang w:val="es-419"/>
        </w:rPr>
      </w:pPr>
      <w:proofErr w:type="spellStart"/>
      <w:r w:rsidRPr="001D0048">
        <w:t>cambios</w:t>
      </w:r>
      <w:proofErr w:type="spellEnd"/>
      <w:r w:rsidRPr="001D0048">
        <w:t xml:space="preserve"> </w:t>
      </w:r>
      <w:proofErr w:type="spellStart"/>
      <w:r w:rsidRPr="001D0048">
        <w:t>en</w:t>
      </w:r>
      <w:proofErr w:type="spellEnd"/>
      <w:r w:rsidRPr="001D0048">
        <w:t xml:space="preserve"> la memoria </w:t>
      </w:r>
      <w:proofErr w:type="spellStart"/>
      <w:r w:rsidRPr="001D0048">
        <w:t>segun</w:t>
      </w:r>
      <w:proofErr w:type="spellEnd"/>
      <w:r w:rsidRPr="001D0048">
        <w:t xml:space="preserve"> el </w:t>
      </w:r>
      <w:proofErr w:type="spellStart"/>
      <w:r w:rsidRPr="001D0048">
        <w:t>esquema</w:t>
      </w:r>
      <w:proofErr w:type="spellEnd"/>
      <w:r w:rsidRPr="001D0048">
        <w:t xml:space="preserve"> de </w:t>
      </w:r>
      <w:proofErr w:type="spellStart"/>
      <w:r w:rsidRPr="001D0048">
        <w:t>colisiones</w:t>
      </w:r>
      <w:proofErr w:type="spellEnd"/>
      <w:r w:rsidRPr="001D0048">
        <w:t xml:space="preserve"> separate chaining consume un poco mas de memoria </w:t>
      </w:r>
      <w:proofErr w:type="spellStart"/>
      <w:r w:rsidRPr="001D0048">
        <w:t>que</w:t>
      </w:r>
      <w:proofErr w:type="spellEnd"/>
      <w:r w:rsidRPr="001D0048">
        <w:t xml:space="preserve"> linear probing </w:t>
      </w:r>
      <w:proofErr w:type="spellStart"/>
      <w:r w:rsidRPr="001D0048">
        <w:t>porque</w:t>
      </w:r>
      <w:proofErr w:type="spellEnd"/>
      <w:r w:rsidRPr="001D0048">
        <w:t xml:space="preserve"> </w:t>
      </w:r>
      <w:proofErr w:type="spellStart"/>
      <w:r w:rsidRPr="001D0048">
        <w:t>requiere</w:t>
      </w:r>
      <w:proofErr w:type="spellEnd"/>
      <w:r w:rsidRPr="001D0048">
        <w:t xml:space="preserve"> </w:t>
      </w:r>
      <w:proofErr w:type="spellStart"/>
      <w:r w:rsidRPr="001D0048">
        <w:t>crear</w:t>
      </w:r>
      <w:proofErr w:type="spellEnd"/>
      <w:r w:rsidRPr="001D0048">
        <w:t xml:space="preserve"> </w:t>
      </w:r>
      <w:proofErr w:type="spellStart"/>
      <w:r w:rsidRPr="001D0048">
        <w:t>los</w:t>
      </w:r>
      <w:proofErr w:type="spellEnd"/>
      <w:r w:rsidRPr="001D0048">
        <w:t xml:space="preserve"> </w:t>
      </w:r>
      <w:proofErr w:type="spellStart"/>
      <w:r w:rsidRPr="001D0048">
        <w:t>nodos</w:t>
      </w:r>
      <w:proofErr w:type="spellEnd"/>
      <w:r w:rsidRPr="001D0048">
        <w:t xml:space="preserve"> y </w:t>
      </w:r>
      <w:proofErr w:type="spellStart"/>
      <w:r w:rsidRPr="001D0048">
        <w:t>guardar</w:t>
      </w:r>
      <w:proofErr w:type="spellEnd"/>
      <w:r w:rsidRPr="001D0048">
        <w:t xml:space="preserve"> </w:t>
      </w:r>
      <w:proofErr w:type="spellStart"/>
      <w:r w:rsidRPr="001D0048">
        <w:t>los</w:t>
      </w:r>
      <w:proofErr w:type="spellEnd"/>
      <w:r w:rsidRPr="001D0048">
        <w:t xml:space="preserve"> </w:t>
      </w:r>
      <w:proofErr w:type="spellStart"/>
      <w:r w:rsidRPr="001D0048">
        <w:t>punteros</w:t>
      </w:r>
      <w:proofErr w:type="spellEnd"/>
      <w:r w:rsidRPr="001D0048">
        <w:t xml:space="preserve"> o </w:t>
      </w:r>
      <w:proofErr w:type="spellStart"/>
      <w:r w:rsidRPr="001D0048">
        <w:t>referencias</w:t>
      </w:r>
      <w:proofErr w:type="spellEnd"/>
      <w:r w:rsidRPr="001D0048">
        <w:t xml:space="preserve"> de la </w:t>
      </w:r>
      <w:proofErr w:type="spellStart"/>
      <w:r w:rsidRPr="001D0048">
        <w:t>lista</w:t>
      </w:r>
      <w:proofErr w:type="spellEnd"/>
      <w:r w:rsidRPr="001D0048">
        <w:t xml:space="preserve"> </w:t>
      </w:r>
      <w:proofErr w:type="spellStart"/>
      <w:r w:rsidRPr="001D0048">
        <w:t>ligada</w:t>
      </w:r>
      <w:proofErr w:type="spellEnd"/>
      <w:r w:rsidRPr="001D0048">
        <w:t xml:space="preserve"> para </w:t>
      </w:r>
      <w:proofErr w:type="spellStart"/>
      <w:r w:rsidRPr="001D0048">
        <w:t>cada</w:t>
      </w:r>
      <w:proofErr w:type="spellEnd"/>
      <w:r w:rsidRPr="001D0048">
        <w:t xml:space="preserve"> </w:t>
      </w:r>
      <w:proofErr w:type="spellStart"/>
      <w:r w:rsidRPr="001D0048">
        <w:t>elemento</w:t>
      </w:r>
      <w:proofErr w:type="spellEnd"/>
      <w:r w:rsidRPr="001D0048">
        <w:t xml:space="preserve">. </w:t>
      </w:r>
      <w:proofErr w:type="spellStart"/>
      <w:r w:rsidRPr="001D0048">
        <w:t>en</w:t>
      </w:r>
      <w:proofErr w:type="spellEnd"/>
      <w:r w:rsidRPr="001D0048">
        <w:t xml:space="preserve"> </w:t>
      </w:r>
      <w:proofErr w:type="spellStart"/>
      <w:r w:rsidRPr="001D0048">
        <w:t>cambio</w:t>
      </w:r>
      <w:proofErr w:type="spellEnd"/>
      <w:r w:rsidRPr="001D0048">
        <w:t xml:space="preserve"> linear probing </w:t>
      </w:r>
      <w:proofErr w:type="spellStart"/>
      <w:r w:rsidRPr="001D0048">
        <w:t>guarda</w:t>
      </w:r>
      <w:proofErr w:type="spellEnd"/>
      <w:r w:rsidRPr="001D0048">
        <w:t xml:space="preserve"> las entradas </w:t>
      </w:r>
      <w:proofErr w:type="spellStart"/>
      <w:r w:rsidRPr="001D0048">
        <w:t>directamente</w:t>
      </w:r>
      <w:proofErr w:type="spellEnd"/>
      <w:r w:rsidRPr="001D0048">
        <w:t xml:space="preserve"> </w:t>
      </w:r>
      <w:proofErr w:type="spellStart"/>
      <w:r w:rsidRPr="001D0048">
        <w:t>sobre</w:t>
      </w:r>
      <w:proofErr w:type="spellEnd"/>
      <w:r w:rsidRPr="001D0048">
        <w:t xml:space="preserve"> el </w:t>
      </w:r>
      <w:proofErr w:type="spellStart"/>
      <w:r w:rsidRPr="001D0048">
        <w:t>arreglo</w:t>
      </w:r>
      <w:proofErr w:type="spellEnd"/>
      <w:r w:rsidRPr="001D0048">
        <w:t xml:space="preserve"> sin </w:t>
      </w:r>
      <w:proofErr w:type="spellStart"/>
      <w:r w:rsidRPr="001D0048">
        <w:t>necesidad</w:t>
      </w:r>
      <w:proofErr w:type="spellEnd"/>
      <w:r w:rsidRPr="001D0048">
        <w:t xml:space="preserve"> de </w:t>
      </w:r>
      <w:proofErr w:type="spellStart"/>
      <w:r w:rsidRPr="001D0048">
        <w:t>estructuras</w:t>
      </w:r>
      <w:proofErr w:type="spellEnd"/>
      <w:r w:rsidRPr="001D0048">
        <w:t xml:space="preserve"> </w:t>
      </w:r>
      <w:proofErr w:type="spellStart"/>
      <w:r w:rsidRPr="001D0048">
        <w:t>auxiliares</w:t>
      </w:r>
      <w:proofErr w:type="spellEnd"/>
      <w:r w:rsidRPr="001D0048">
        <w:t xml:space="preserve"> </w:t>
      </w:r>
      <w:proofErr w:type="spellStart"/>
      <w:r w:rsidRPr="001D0048">
        <w:t>adicionales</w:t>
      </w:r>
      <w:proofErr w:type="spellEnd"/>
      <w:r w:rsidRPr="001D0048">
        <w:t xml:space="preserve"> </w:t>
      </w:r>
      <w:proofErr w:type="spellStart"/>
      <w:r w:rsidRPr="001D0048">
        <w:t>por</w:t>
      </w:r>
      <w:proofErr w:type="spellEnd"/>
      <w:r w:rsidRPr="001D0048">
        <w:t xml:space="preserve"> </w:t>
      </w:r>
      <w:proofErr w:type="spellStart"/>
      <w:r w:rsidRPr="001D0048">
        <w:t>nodo</w:t>
      </w:r>
      <w:proofErr w:type="spellEnd"/>
      <w:r w:rsidRPr="001D0048">
        <w:t>.</w:t>
      </w:r>
    </w:p>
    <w:p w14:paraId="6049D6F1" w14:textId="6569D379" w:rsidR="00936FFA" w:rsidRPr="001D0048" w:rsidRDefault="00936FFA" w:rsidP="000D7D6A">
      <w:pPr>
        <w:pStyle w:val="Prrafodelista"/>
        <w:ind w:left="360"/>
        <w:jc w:val="both"/>
        <w:rPr>
          <w:u w:val="single"/>
          <w:lang w:val="es-419"/>
        </w:rPr>
      </w:pPr>
    </w:p>
    <w:sectPr w:rsidR="00936FFA" w:rsidRPr="001D004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87CF8" w14:textId="77777777" w:rsidR="00C206DB" w:rsidRDefault="00C206DB" w:rsidP="00D3538F">
      <w:pPr>
        <w:spacing w:after="0" w:line="240" w:lineRule="auto"/>
      </w:pPr>
      <w:r>
        <w:separator/>
      </w:r>
    </w:p>
  </w:endnote>
  <w:endnote w:type="continuationSeparator" w:id="0">
    <w:p w14:paraId="175B9401" w14:textId="77777777" w:rsidR="00C206DB" w:rsidRDefault="00C206DB" w:rsidP="00D3538F">
      <w:pPr>
        <w:spacing w:after="0" w:line="240" w:lineRule="auto"/>
      </w:pPr>
      <w:r>
        <w:continuationSeparator/>
      </w:r>
    </w:p>
  </w:endnote>
  <w:endnote w:type="continuationNotice" w:id="1">
    <w:p w14:paraId="373047A8" w14:textId="77777777" w:rsidR="00C206DB" w:rsidRDefault="00C206D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Dax-Regular">
    <w:altName w:val="Calibri"/>
    <w:charset w:val="00"/>
    <w:family w:val="auto"/>
    <w:pitch w:val="variable"/>
    <w:sig w:usb0="00000083" w:usb1="00000000" w:usb2="00000000" w:usb3="00000000" w:csb0="000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6F401" w14:textId="77777777" w:rsidR="00C206DB" w:rsidRDefault="00C206DB" w:rsidP="00D3538F">
      <w:pPr>
        <w:spacing w:after="0" w:line="240" w:lineRule="auto"/>
      </w:pPr>
      <w:r>
        <w:separator/>
      </w:r>
    </w:p>
  </w:footnote>
  <w:footnote w:type="continuationSeparator" w:id="0">
    <w:p w14:paraId="0BD26FBC" w14:textId="77777777" w:rsidR="00C206DB" w:rsidRDefault="00C206DB" w:rsidP="00D3538F">
      <w:pPr>
        <w:spacing w:after="0" w:line="240" w:lineRule="auto"/>
      </w:pPr>
      <w:r>
        <w:continuationSeparator/>
      </w:r>
    </w:p>
  </w:footnote>
  <w:footnote w:type="continuationNotice" w:id="1">
    <w:p w14:paraId="7E976F9E" w14:textId="77777777" w:rsidR="00C206DB" w:rsidRDefault="00C206DB">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5053"/>
    <w:multiLevelType w:val="hybridMultilevel"/>
    <w:tmpl w:val="26C0179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A55406"/>
    <w:multiLevelType w:val="hybridMultilevel"/>
    <w:tmpl w:val="6F0C86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9D3F58"/>
    <w:multiLevelType w:val="hybridMultilevel"/>
    <w:tmpl w:val="E144A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8C502E"/>
    <w:multiLevelType w:val="hybridMultilevel"/>
    <w:tmpl w:val="7E7496B0"/>
    <w:lvl w:ilvl="0" w:tplc="04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F8E50B9"/>
    <w:multiLevelType w:val="hybridMultilevel"/>
    <w:tmpl w:val="33E64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63484D"/>
    <w:multiLevelType w:val="hybridMultilevel"/>
    <w:tmpl w:val="D33635F8"/>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37777CB3"/>
    <w:multiLevelType w:val="hybridMultilevel"/>
    <w:tmpl w:val="211EC69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7E87C82"/>
    <w:multiLevelType w:val="hybridMultilevel"/>
    <w:tmpl w:val="BAE0C08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9826848"/>
    <w:multiLevelType w:val="hybridMultilevel"/>
    <w:tmpl w:val="77B26E90"/>
    <w:lvl w:ilvl="0" w:tplc="24122CC6">
      <w:start w:val="1"/>
      <w:numFmt w:val="decimal"/>
      <w:lvlText w:val="%1."/>
      <w:lvlJc w:val="left"/>
      <w:pPr>
        <w:ind w:left="360" w:hanging="360"/>
      </w:pPr>
      <w:rPr>
        <w:lang w:val="es-CO"/>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446D4DDB"/>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4723600A"/>
    <w:multiLevelType w:val="hybridMultilevel"/>
    <w:tmpl w:val="731ED4A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C974F57"/>
    <w:multiLevelType w:val="hybridMultilevel"/>
    <w:tmpl w:val="211EC69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EBA3F4E"/>
    <w:multiLevelType w:val="hybridMultilevel"/>
    <w:tmpl w:val="874CF8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964390B"/>
    <w:multiLevelType w:val="hybridMultilevel"/>
    <w:tmpl w:val="26C0179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9696733">
    <w:abstractNumId w:val="9"/>
  </w:num>
  <w:num w:numId="2" w16cid:durableId="754136309">
    <w:abstractNumId w:val="1"/>
  </w:num>
  <w:num w:numId="3" w16cid:durableId="1987083975">
    <w:abstractNumId w:val="10"/>
  </w:num>
  <w:num w:numId="4" w16cid:durableId="976683378">
    <w:abstractNumId w:val="12"/>
  </w:num>
  <w:num w:numId="5" w16cid:durableId="2068407280">
    <w:abstractNumId w:val="13"/>
  </w:num>
  <w:num w:numId="6" w16cid:durableId="1928689656">
    <w:abstractNumId w:val="0"/>
  </w:num>
  <w:num w:numId="7" w16cid:durableId="1109198423">
    <w:abstractNumId w:val="6"/>
  </w:num>
  <w:num w:numId="8" w16cid:durableId="134957518">
    <w:abstractNumId w:val="11"/>
  </w:num>
  <w:num w:numId="9" w16cid:durableId="912084821">
    <w:abstractNumId w:val="2"/>
  </w:num>
  <w:num w:numId="10" w16cid:durableId="1880630713">
    <w:abstractNumId w:val="4"/>
  </w:num>
  <w:num w:numId="11" w16cid:durableId="2108694880">
    <w:abstractNumId w:val="7"/>
  </w:num>
  <w:num w:numId="12" w16cid:durableId="1417705283">
    <w:abstractNumId w:val="3"/>
  </w:num>
  <w:num w:numId="13" w16cid:durableId="162357855">
    <w:abstractNumId w:val="8"/>
  </w:num>
  <w:num w:numId="14" w16cid:durableId="8382737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A60"/>
    <w:rsid w:val="00010362"/>
    <w:rsid w:val="00022E66"/>
    <w:rsid w:val="00076EA8"/>
    <w:rsid w:val="00091AF9"/>
    <w:rsid w:val="000B34DE"/>
    <w:rsid w:val="000C0115"/>
    <w:rsid w:val="000D7D6A"/>
    <w:rsid w:val="0013546A"/>
    <w:rsid w:val="001919C3"/>
    <w:rsid w:val="00195AD3"/>
    <w:rsid w:val="0019758C"/>
    <w:rsid w:val="001D0048"/>
    <w:rsid w:val="001D0691"/>
    <w:rsid w:val="001D7888"/>
    <w:rsid w:val="002025A9"/>
    <w:rsid w:val="00236F3A"/>
    <w:rsid w:val="00262521"/>
    <w:rsid w:val="003469C3"/>
    <w:rsid w:val="003B02C7"/>
    <w:rsid w:val="003B5453"/>
    <w:rsid w:val="003B6C26"/>
    <w:rsid w:val="003C0715"/>
    <w:rsid w:val="0043769A"/>
    <w:rsid w:val="004904E0"/>
    <w:rsid w:val="004F2388"/>
    <w:rsid w:val="00567F1D"/>
    <w:rsid w:val="00591FFE"/>
    <w:rsid w:val="00596A8A"/>
    <w:rsid w:val="005F48E0"/>
    <w:rsid w:val="00631E66"/>
    <w:rsid w:val="00642A5E"/>
    <w:rsid w:val="006614B5"/>
    <w:rsid w:val="00667C88"/>
    <w:rsid w:val="006B4BA3"/>
    <w:rsid w:val="006F2592"/>
    <w:rsid w:val="00783B87"/>
    <w:rsid w:val="00787C53"/>
    <w:rsid w:val="007B34DF"/>
    <w:rsid w:val="00806FA9"/>
    <w:rsid w:val="00830DB9"/>
    <w:rsid w:val="008516F2"/>
    <w:rsid w:val="0087108B"/>
    <w:rsid w:val="008B7948"/>
    <w:rsid w:val="008F1BE7"/>
    <w:rsid w:val="008F667E"/>
    <w:rsid w:val="00936FFA"/>
    <w:rsid w:val="009F2FC2"/>
    <w:rsid w:val="009F4247"/>
    <w:rsid w:val="00A341C3"/>
    <w:rsid w:val="00A442AC"/>
    <w:rsid w:val="00A74C44"/>
    <w:rsid w:val="00AA39E8"/>
    <w:rsid w:val="00AE04CC"/>
    <w:rsid w:val="00B23FB2"/>
    <w:rsid w:val="00B72D08"/>
    <w:rsid w:val="00BA3B38"/>
    <w:rsid w:val="00BB155D"/>
    <w:rsid w:val="00BD2A21"/>
    <w:rsid w:val="00BE5A08"/>
    <w:rsid w:val="00C10169"/>
    <w:rsid w:val="00C115F0"/>
    <w:rsid w:val="00C206DB"/>
    <w:rsid w:val="00C63687"/>
    <w:rsid w:val="00CB39D8"/>
    <w:rsid w:val="00D3538F"/>
    <w:rsid w:val="00D36265"/>
    <w:rsid w:val="00D81B22"/>
    <w:rsid w:val="00D85575"/>
    <w:rsid w:val="00E2573A"/>
    <w:rsid w:val="00E37A60"/>
    <w:rsid w:val="00E50E9B"/>
    <w:rsid w:val="00EB708F"/>
    <w:rsid w:val="00EE4322"/>
    <w:rsid w:val="00F925E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8D50E0"/>
  <w15:chartTrackingRefBased/>
  <w15:docId w15:val="{0E71F902-D3D5-4F84-8DD3-91C89E9E6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A8A"/>
    <w:rPr>
      <w:noProof/>
    </w:rPr>
  </w:style>
  <w:style w:type="paragraph" w:styleId="Ttulo1">
    <w:name w:val="heading 1"/>
    <w:basedOn w:val="Normal"/>
    <w:next w:val="Normal"/>
    <w:link w:val="Ttulo1Car"/>
    <w:uiPriority w:val="9"/>
    <w:qFormat/>
    <w:rsid w:val="003C071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3C071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BA3B3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A3B38"/>
    <w:rPr>
      <w:rFonts w:asciiTheme="majorHAnsi" w:eastAsiaTheme="majorEastAsia" w:hAnsiTheme="majorHAnsi" w:cstheme="majorBidi"/>
      <w:noProof/>
      <w:spacing w:val="-10"/>
      <w:kern w:val="28"/>
      <w:sz w:val="56"/>
      <w:szCs w:val="56"/>
    </w:rPr>
  </w:style>
  <w:style w:type="paragraph" w:styleId="Prrafodelista">
    <w:name w:val="List Paragraph"/>
    <w:basedOn w:val="Normal"/>
    <w:uiPriority w:val="34"/>
    <w:qFormat/>
    <w:rsid w:val="00667C88"/>
    <w:pPr>
      <w:ind w:left="720"/>
      <w:contextualSpacing/>
    </w:pPr>
    <w:rPr>
      <w:noProof w:val="0"/>
    </w:rPr>
  </w:style>
  <w:style w:type="character" w:styleId="Refdecomentario">
    <w:name w:val="annotation reference"/>
    <w:basedOn w:val="Fuentedeprrafopredeter"/>
    <w:uiPriority w:val="99"/>
    <w:semiHidden/>
    <w:unhideWhenUsed/>
    <w:rsid w:val="00A442AC"/>
    <w:rPr>
      <w:sz w:val="16"/>
      <w:szCs w:val="16"/>
    </w:rPr>
  </w:style>
  <w:style w:type="paragraph" w:styleId="Textocomentario">
    <w:name w:val="annotation text"/>
    <w:basedOn w:val="Normal"/>
    <w:link w:val="TextocomentarioCar"/>
    <w:uiPriority w:val="99"/>
    <w:semiHidden/>
    <w:unhideWhenUsed/>
    <w:rsid w:val="00A442AC"/>
    <w:pPr>
      <w:spacing w:line="240" w:lineRule="auto"/>
    </w:pPr>
    <w:rPr>
      <w:noProof w:val="0"/>
      <w:sz w:val="20"/>
      <w:szCs w:val="20"/>
    </w:rPr>
  </w:style>
  <w:style w:type="character" w:customStyle="1" w:styleId="TextocomentarioCar">
    <w:name w:val="Texto comentario Car"/>
    <w:basedOn w:val="Fuentedeprrafopredeter"/>
    <w:link w:val="Textocomentario"/>
    <w:uiPriority w:val="99"/>
    <w:semiHidden/>
    <w:rsid w:val="00A442AC"/>
    <w:rPr>
      <w:sz w:val="20"/>
      <w:szCs w:val="20"/>
    </w:rPr>
  </w:style>
  <w:style w:type="paragraph" w:styleId="Descripcin">
    <w:name w:val="caption"/>
    <w:basedOn w:val="Normal"/>
    <w:next w:val="Normal"/>
    <w:uiPriority w:val="35"/>
    <w:unhideWhenUsed/>
    <w:qFormat/>
    <w:rsid w:val="00076EA8"/>
    <w:pPr>
      <w:spacing w:after="200" w:line="240" w:lineRule="auto"/>
    </w:pPr>
    <w:rPr>
      <w:i/>
      <w:iCs/>
      <w:noProof w:val="0"/>
      <w:color w:val="44546A" w:themeColor="text2"/>
      <w:sz w:val="18"/>
      <w:szCs w:val="18"/>
    </w:rPr>
  </w:style>
  <w:style w:type="table" w:styleId="Tabladecuadrcula2">
    <w:name w:val="Grid Table 2"/>
    <w:basedOn w:val="Tablanormal"/>
    <w:uiPriority w:val="47"/>
    <w:rsid w:val="00076EA8"/>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Ttulo1Car">
    <w:name w:val="Título 1 Car"/>
    <w:basedOn w:val="Fuentedeprrafopredeter"/>
    <w:link w:val="Ttulo1"/>
    <w:uiPriority w:val="9"/>
    <w:rsid w:val="003C0715"/>
    <w:rPr>
      <w:rFonts w:asciiTheme="majorHAnsi" w:eastAsiaTheme="majorEastAsia" w:hAnsiTheme="majorHAnsi" w:cstheme="majorBidi"/>
      <w:noProof/>
      <w:color w:val="2F5496" w:themeColor="accent1" w:themeShade="BF"/>
      <w:sz w:val="32"/>
      <w:szCs w:val="32"/>
    </w:rPr>
  </w:style>
  <w:style w:type="character" w:customStyle="1" w:styleId="Ttulo2Car">
    <w:name w:val="Título 2 Car"/>
    <w:basedOn w:val="Fuentedeprrafopredeter"/>
    <w:link w:val="Ttulo2"/>
    <w:uiPriority w:val="9"/>
    <w:rsid w:val="003C0715"/>
    <w:rPr>
      <w:rFonts w:asciiTheme="majorHAnsi" w:eastAsiaTheme="majorEastAsia" w:hAnsiTheme="majorHAnsi" w:cstheme="majorBidi"/>
      <w:noProof/>
      <w:color w:val="2F5496" w:themeColor="accent1" w:themeShade="BF"/>
      <w:sz w:val="26"/>
      <w:szCs w:val="26"/>
    </w:rPr>
  </w:style>
  <w:style w:type="paragraph" w:styleId="Encabezado">
    <w:name w:val="header"/>
    <w:basedOn w:val="Normal"/>
    <w:link w:val="EncabezadoCar"/>
    <w:uiPriority w:val="99"/>
    <w:unhideWhenUsed/>
    <w:rsid w:val="00D3538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D3538F"/>
    <w:rPr>
      <w:noProof/>
    </w:rPr>
  </w:style>
  <w:style w:type="paragraph" w:styleId="Piedepgina">
    <w:name w:val="footer"/>
    <w:basedOn w:val="Normal"/>
    <w:link w:val="PiedepginaCar"/>
    <w:uiPriority w:val="99"/>
    <w:unhideWhenUsed/>
    <w:rsid w:val="00D3538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D3538F"/>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847782">
      <w:bodyDiv w:val="1"/>
      <w:marLeft w:val="0"/>
      <w:marRight w:val="0"/>
      <w:marTop w:val="0"/>
      <w:marBottom w:val="0"/>
      <w:divBdr>
        <w:top w:val="none" w:sz="0" w:space="0" w:color="auto"/>
        <w:left w:val="none" w:sz="0" w:space="0" w:color="auto"/>
        <w:bottom w:val="none" w:sz="0" w:space="0" w:color="auto"/>
        <w:right w:val="none" w:sz="0" w:space="0" w:color="auto"/>
      </w:divBdr>
    </w:div>
    <w:div w:id="1295521242">
      <w:bodyDiv w:val="1"/>
      <w:marLeft w:val="0"/>
      <w:marRight w:val="0"/>
      <w:marTop w:val="0"/>
      <w:marBottom w:val="0"/>
      <w:divBdr>
        <w:top w:val="none" w:sz="0" w:space="0" w:color="auto"/>
        <w:left w:val="none" w:sz="0" w:space="0" w:color="auto"/>
        <w:bottom w:val="none" w:sz="0" w:space="0" w:color="auto"/>
        <w:right w:val="none" w:sz="0" w:space="0" w:color="auto"/>
      </w:divBdr>
    </w:div>
    <w:div w:id="1395733329">
      <w:bodyDiv w:val="1"/>
      <w:marLeft w:val="0"/>
      <w:marRight w:val="0"/>
      <w:marTop w:val="0"/>
      <w:marBottom w:val="0"/>
      <w:divBdr>
        <w:top w:val="none" w:sz="0" w:space="0" w:color="auto"/>
        <w:left w:val="none" w:sz="0" w:space="0" w:color="auto"/>
        <w:bottom w:val="none" w:sz="0" w:space="0" w:color="auto"/>
        <w:right w:val="none" w:sz="0" w:space="0" w:color="auto"/>
      </w:divBdr>
    </w:div>
    <w:div w:id="2000888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5e30bcc-d76c-4413-8e4d-2dce22fb0743" xsi:nil="true"/>
    <lcf76f155ced4ddcb4097134ff3c332f xmlns="164883f8-7691-4ecf-b54a-664c0d0edef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23858CF01A2EF24688B692775F4C60A4" ma:contentTypeVersion="17" ma:contentTypeDescription="Crear nuevo documento." ma:contentTypeScope="" ma:versionID="af74a0f8eb440a60883e9dd833f0742f">
  <xsd:schema xmlns:xsd="http://www.w3.org/2001/XMLSchema" xmlns:xs="http://www.w3.org/2001/XMLSchema" xmlns:p="http://schemas.microsoft.com/office/2006/metadata/properties" xmlns:ns2="164883f8-7691-4ecf-b54a-664c0d0edefe" xmlns:ns3="85e30bcc-d76c-4413-8e4d-2dce22fb0743" targetNamespace="http://schemas.microsoft.com/office/2006/metadata/properties" ma:root="true" ma:fieldsID="f5ceeff32ffca1089660572a8ebd1782" ns2:_="" ns3:_="">
    <xsd:import namespace="164883f8-7691-4ecf-b54a-664c0d0edefe"/>
    <xsd:import namespace="85e30bcc-d76c-4413-8e4d-2dce22fb074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4883f8-7691-4ecf-b54a-664c0d0ede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a38e7027-190f-4f90-8839-9f8250567d8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5e30bcc-d76c-4413-8e4d-2dce22fb0743"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26816d37-b675-4589-8225-e6a38877c704}" ma:internalName="TaxCatchAll" ma:showField="CatchAllData" ma:web="85e30bcc-d76c-4413-8e4d-2dce22fb07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42EACB-7939-45C8-99C3-B6897CA7A7EF}">
  <ds:schemaRefs>
    <ds:schemaRef ds:uri="http://schemas.microsoft.com/office/2006/metadata/properties"/>
    <ds:schemaRef ds:uri="http://schemas.microsoft.com/office/infopath/2007/PartnerControls"/>
    <ds:schemaRef ds:uri="85e30bcc-d76c-4413-8e4d-2dce22fb0743"/>
    <ds:schemaRef ds:uri="164883f8-7691-4ecf-b54a-664c0d0edefe"/>
  </ds:schemaRefs>
</ds:datastoreItem>
</file>

<file path=customXml/itemProps2.xml><?xml version="1.0" encoding="utf-8"?>
<ds:datastoreItem xmlns:ds="http://schemas.openxmlformats.org/officeDocument/2006/customXml" ds:itemID="{1F59EA8B-1FA8-40D2-A8B0-61B9CE1E4579}">
  <ds:schemaRefs>
    <ds:schemaRef ds:uri="http://schemas.microsoft.com/sharepoint/v3/contenttype/forms"/>
  </ds:schemaRefs>
</ds:datastoreItem>
</file>

<file path=customXml/itemProps3.xml><?xml version="1.0" encoding="utf-8"?>
<ds:datastoreItem xmlns:ds="http://schemas.openxmlformats.org/officeDocument/2006/customXml" ds:itemID="{3D061157-43BE-4FE1-9C39-AC4CA83D37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4883f8-7691-4ecf-b54a-664c0d0edefe"/>
    <ds:schemaRef ds:uri="85e30bcc-d76c-4413-8e4d-2dce22fb07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4122E54-AC0A-41C9-BC14-23F049B3F4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3</Pages>
  <Words>840</Words>
  <Characters>4622</Characters>
  <Application>Microsoft Office Word</Application>
  <DocSecurity>0</DocSecurity>
  <Lines>38</Lines>
  <Paragraphs>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Felipe Arteaga Martin</dc:creator>
  <cp:keywords/>
  <dc:description/>
  <cp:lastModifiedBy>Alvaro Villate Leon</cp:lastModifiedBy>
  <cp:revision>55</cp:revision>
  <dcterms:created xsi:type="dcterms:W3CDTF">2021-02-10T17:06:00Z</dcterms:created>
  <dcterms:modified xsi:type="dcterms:W3CDTF">2026-10-02T07:04:00Z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0x01010023858CF01A2EF24688B692775F4C60A4</vt:lpwstr>
  </property>
  <property fmtid="{D5CDD505-2E9C-101B-9397-08002B2CF9AE}" pid="3" name="MediaServiceImageTags">
    <vt:lpwstr/>
  </property>
</Properties>
</file>