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0B0C54" w14:textId="528D826D" w:rsidR="00591FFE" w:rsidRPr="00787C53" w:rsidRDefault="00BA3B38" w:rsidP="00BA3B38">
      <w:pPr>
        <w:pStyle w:val="Ttulo"/>
        <w:jc w:val="center"/>
        <w:rPr>
          <w:b/>
          <w:bCs/>
          <w:noProof w:val="0"/>
          <w:lang w:val="es-CO"/>
        </w:rPr>
      </w:pPr>
      <w:r w:rsidRPr="00787C53">
        <w:rPr>
          <w:b/>
          <w:bCs/>
          <w:noProof w:val="0"/>
          <w:lang w:val="es-CO"/>
        </w:rPr>
        <w:t>OBSERVACIONES DE LA PR</w:t>
      </w:r>
      <w:r w:rsidR="003B02C7">
        <w:rPr>
          <w:b/>
          <w:bCs/>
          <w:noProof w:val="0"/>
          <w:lang w:val="es-CO"/>
        </w:rPr>
        <w:t>Á</w:t>
      </w:r>
      <w:r w:rsidRPr="00787C53">
        <w:rPr>
          <w:b/>
          <w:bCs/>
          <w:noProof w:val="0"/>
          <w:lang w:val="es-CO"/>
        </w:rPr>
        <w:t>CTICA</w:t>
      </w:r>
    </w:p>
    <w:p w14:paraId="3F319CD8" w14:textId="1D913A4C" w:rsidR="003C67C1" w:rsidRPr="003C67C1" w:rsidRDefault="003C67C1" w:rsidP="003C67C1">
      <w:pPr>
        <w:spacing w:after="0"/>
        <w:jc w:val="right"/>
        <w:rPr>
          <w:noProof w:val="0"/>
          <w:lang w:val="es-CO"/>
        </w:rPr>
      </w:pPr>
      <w:r w:rsidRPr="003C67C1">
        <w:rPr>
          <w:noProof w:val="0"/>
          <w:lang w:val="es-CO"/>
        </w:rPr>
        <w:t xml:space="preserve">Juan Andrés Ospina </w:t>
      </w:r>
      <w:r w:rsidRPr="003C67C1">
        <w:rPr>
          <w:noProof w:val="0"/>
          <w:lang w:val="es-CO"/>
        </w:rPr>
        <w:t>Ramíre</w:t>
      </w:r>
      <w:r>
        <w:rPr>
          <w:noProof w:val="0"/>
          <w:lang w:val="es-CO"/>
        </w:rPr>
        <w:t>z</w:t>
      </w:r>
      <w:r w:rsidRPr="003C67C1">
        <w:rPr>
          <w:noProof w:val="0"/>
          <w:lang w:val="es-CO"/>
        </w:rPr>
        <w:t xml:space="preserve"> 202614830</w:t>
      </w:r>
    </w:p>
    <w:p w14:paraId="6D5AE68E" w14:textId="30AD0898" w:rsidR="003C67C1" w:rsidRPr="003C67C1" w:rsidRDefault="003C67C1" w:rsidP="003C67C1">
      <w:pPr>
        <w:spacing w:after="0"/>
        <w:jc w:val="right"/>
        <w:rPr>
          <w:noProof w:val="0"/>
          <w:lang w:val="es-CO"/>
        </w:rPr>
      </w:pPr>
      <w:r w:rsidRPr="003C67C1">
        <w:rPr>
          <w:noProof w:val="0"/>
          <w:lang w:val="es-CO"/>
        </w:rPr>
        <w:t>Jose Alexander Santos Cobos 202613656</w:t>
      </w:r>
    </w:p>
    <w:p w14:paraId="733D2572" w14:textId="792F8C94" w:rsidR="00076EA8" w:rsidRPr="00787C53" w:rsidRDefault="003C67C1" w:rsidP="003C67C1">
      <w:pPr>
        <w:spacing w:after="0"/>
        <w:jc w:val="right"/>
        <w:rPr>
          <w:noProof w:val="0"/>
          <w:lang w:val="es-CO"/>
        </w:rPr>
      </w:pPr>
      <w:r w:rsidRPr="003C67C1">
        <w:rPr>
          <w:noProof w:val="0"/>
          <w:lang w:val="es-CO"/>
        </w:rPr>
        <w:t>Juan Esteban Lesmes Chaves 202614029</w:t>
      </w:r>
    </w:p>
    <w:tbl>
      <w:tblPr>
        <w:tblStyle w:val="Tabladecuadrcula2"/>
        <w:tblW w:w="4392" w:type="pct"/>
        <w:jc w:val="center"/>
        <w:tblLook w:val="04A0" w:firstRow="1" w:lastRow="0" w:firstColumn="1" w:lastColumn="0" w:noHBand="0" w:noVBand="1"/>
      </w:tblPr>
      <w:tblGrid>
        <w:gridCol w:w="2425"/>
        <w:gridCol w:w="5797"/>
      </w:tblGrid>
      <w:tr w:rsidR="000D7D6A" w:rsidRPr="006B1032" w14:paraId="03AB8DD3" w14:textId="77777777" w:rsidTr="00BB15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5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5" w:type="pct"/>
            <w:tcBorders>
              <w:top w:val="single" w:sz="4" w:space="0" w:color="auto"/>
            </w:tcBorders>
          </w:tcPr>
          <w:p w14:paraId="38C322AB" w14:textId="77777777" w:rsidR="000D7D6A" w:rsidRPr="006B1032" w:rsidRDefault="000D7D6A" w:rsidP="00F808BB">
            <w:pPr>
              <w:jc w:val="center"/>
              <w:rPr>
                <w:rFonts w:ascii="Dax-Regular" w:hAnsi="Dax-Regular"/>
                <w:lang w:val="es-419"/>
              </w:rPr>
            </w:pPr>
          </w:p>
        </w:tc>
        <w:tc>
          <w:tcPr>
            <w:tcW w:w="3525" w:type="pct"/>
            <w:tcBorders>
              <w:top w:val="single" w:sz="4" w:space="0" w:color="auto"/>
            </w:tcBorders>
          </w:tcPr>
          <w:p w14:paraId="3115DF33" w14:textId="77777777" w:rsidR="000D7D6A" w:rsidRPr="006B1032" w:rsidRDefault="000D7D6A" w:rsidP="00F808B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hAnsi="Dax-Regular"/>
                <w:lang w:val="es-419"/>
              </w:rPr>
            </w:pPr>
            <w:r w:rsidRPr="006B1032">
              <w:rPr>
                <w:rFonts w:ascii="Dax-Regular" w:hAnsi="Dax-Regular"/>
                <w:lang w:val="es-419"/>
              </w:rPr>
              <w:t>Máquina 1</w:t>
            </w:r>
          </w:p>
        </w:tc>
      </w:tr>
      <w:tr w:rsidR="000D7D6A" w:rsidRPr="003C67C1" w14:paraId="789147F5" w14:textId="77777777" w:rsidTr="00BB15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5" w:type="pct"/>
          </w:tcPr>
          <w:p w14:paraId="676C85E2" w14:textId="10B68A7D" w:rsidR="000D7D6A" w:rsidRPr="006B1032" w:rsidRDefault="000D7D6A" w:rsidP="00F808BB">
            <w:pPr>
              <w:jc w:val="center"/>
              <w:rPr>
                <w:rFonts w:ascii="Dax-Regular" w:hAnsi="Dax-Regular"/>
                <w:lang w:val="es-419"/>
              </w:rPr>
            </w:pPr>
            <w:r w:rsidRPr="006B1032">
              <w:rPr>
                <w:rFonts w:ascii="Dax-Regular" w:hAnsi="Dax-Regular"/>
                <w:lang w:val="es-419"/>
              </w:rPr>
              <w:t>Procesador</w:t>
            </w:r>
          </w:p>
        </w:tc>
        <w:tc>
          <w:tcPr>
            <w:tcW w:w="3525" w:type="pct"/>
          </w:tcPr>
          <w:p w14:paraId="49590BB6" w14:textId="207990E6" w:rsidR="000D7D6A" w:rsidRPr="006B1032" w:rsidRDefault="003C67C1" w:rsidP="00F808B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hAnsi="Dax-Regular"/>
                <w:lang w:val="es-419"/>
              </w:rPr>
            </w:pPr>
            <w:r>
              <w:rPr>
                <w:rFonts w:ascii="Dax-Regular" w:hAnsi="Dax-Regular"/>
                <w:lang w:val="es-419"/>
              </w:rPr>
              <w:t>Intel(R) Core(TM) Ultra 5 235U</w:t>
            </w:r>
          </w:p>
        </w:tc>
      </w:tr>
      <w:tr w:rsidR="000D7D6A" w:rsidRPr="006B1032" w14:paraId="07CB09CA" w14:textId="77777777" w:rsidTr="00BB155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5" w:type="pct"/>
          </w:tcPr>
          <w:p w14:paraId="788272EB" w14:textId="77777777" w:rsidR="000D7D6A" w:rsidRPr="006B1032" w:rsidRDefault="000D7D6A" w:rsidP="00F808BB">
            <w:pPr>
              <w:jc w:val="center"/>
              <w:rPr>
                <w:rFonts w:ascii="Dax-Regular" w:hAnsi="Dax-Regular"/>
                <w:lang w:val="es-419"/>
              </w:rPr>
            </w:pPr>
            <w:r w:rsidRPr="006B1032">
              <w:rPr>
                <w:rFonts w:ascii="Dax-Regular" w:hAnsi="Dax-Regular"/>
                <w:lang w:val="es-419"/>
              </w:rPr>
              <w:t>Memoria RAM (GB)</w:t>
            </w:r>
          </w:p>
        </w:tc>
        <w:tc>
          <w:tcPr>
            <w:tcW w:w="3525" w:type="pct"/>
          </w:tcPr>
          <w:p w14:paraId="3F7F9762" w14:textId="357DC2AE" w:rsidR="000D7D6A" w:rsidRPr="006B1032" w:rsidRDefault="003C67C1" w:rsidP="00F808B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hAnsi="Dax-Regular"/>
                <w:lang w:val="es-419"/>
              </w:rPr>
            </w:pPr>
            <w:r>
              <w:rPr>
                <w:rFonts w:ascii="Dax-Regular" w:hAnsi="Dax-Regular"/>
                <w:lang w:val="es-419"/>
              </w:rPr>
              <w:t>16</w:t>
            </w:r>
          </w:p>
        </w:tc>
      </w:tr>
      <w:tr w:rsidR="000D7D6A" w:rsidRPr="006B1032" w14:paraId="6074024A" w14:textId="77777777" w:rsidTr="00BB15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5" w:type="pct"/>
          </w:tcPr>
          <w:p w14:paraId="134342BB" w14:textId="77777777" w:rsidR="000D7D6A" w:rsidRPr="006B1032" w:rsidRDefault="000D7D6A" w:rsidP="00F808BB">
            <w:pPr>
              <w:jc w:val="center"/>
              <w:rPr>
                <w:rFonts w:ascii="Dax-Regular" w:hAnsi="Dax-Regular"/>
                <w:lang w:val="es-419"/>
              </w:rPr>
            </w:pPr>
            <w:r w:rsidRPr="006B1032">
              <w:rPr>
                <w:rFonts w:ascii="Dax-Regular" w:hAnsi="Dax-Regular"/>
                <w:lang w:val="es-419"/>
              </w:rPr>
              <w:t>Sistema Operativo</w:t>
            </w:r>
          </w:p>
        </w:tc>
        <w:tc>
          <w:tcPr>
            <w:tcW w:w="3525" w:type="pct"/>
          </w:tcPr>
          <w:p w14:paraId="1663CA31" w14:textId="2A6F5866" w:rsidR="000D7D6A" w:rsidRPr="006B1032" w:rsidRDefault="003C67C1" w:rsidP="00F808B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hAnsi="Dax-Regular"/>
                <w:lang w:val="es-419"/>
              </w:rPr>
            </w:pPr>
            <w:r>
              <w:rPr>
                <w:rFonts w:ascii="Dax-Regular" w:hAnsi="Dax-Regular"/>
                <w:lang w:val="es-419"/>
              </w:rPr>
              <w:t>Windows 11 Pro</w:t>
            </w:r>
          </w:p>
        </w:tc>
      </w:tr>
    </w:tbl>
    <w:p w14:paraId="74A8E91F" w14:textId="12D7EA14" w:rsidR="00076EA8" w:rsidRPr="00787C53" w:rsidRDefault="00076EA8" w:rsidP="00076EA8">
      <w:pPr>
        <w:pStyle w:val="Descripcin"/>
        <w:jc w:val="center"/>
        <w:rPr>
          <w:lang w:val="es-CO"/>
        </w:rPr>
      </w:pPr>
      <w:bookmarkStart w:id="0" w:name="_Ref64492224"/>
      <w:r w:rsidRPr="00787C53">
        <w:rPr>
          <w:lang w:val="es-CO"/>
        </w:rPr>
        <w:t xml:space="preserve">Tabla </w:t>
      </w:r>
      <w:r w:rsidRPr="00787C53">
        <w:rPr>
          <w:lang w:val="es-CO"/>
        </w:rPr>
        <w:fldChar w:fldCharType="begin"/>
      </w:r>
      <w:r w:rsidRPr="00787C53">
        <w:rPr>
          <w:lang w:val="es-CO"/>
        </w:rPr>
        <w:instrText xml:space="preserve"> SEQ Tabla \* ARABIC </w:instrText>
      </w:r>
      <w:r w:rsidRPr="00787C53">
        <w:rPr>
          <w:lang w:val="es-CO"/>
        </w:rPr>
        <w:fldChar w:fldCharType="separate"/>
      </w:r>
      <w:r w:rsidR="00CB39D8">
        <w:rPr>
          <w:noProof/>
          <w:lang w:val="es-CO"/>
        </w:rPr>
        <w:t>1</w:t>
      </w:r>
      <w:r w:rsidRPr="00787C53">
        <w:rPr>
          <w:lang w:val="es-CO"/>
        </w:rPr>
        <w:fldChar w:fldCharType="end"/>
      </w:r>
      <w:bookmarkEnd w:id="0"/>
      <w:r w:rsidRPr="00787C53">
        <w:rPr>
          <w:lang w:val="es-CO"/>
        </w:rPr>
        <w:t>. Especificaciones de la máquina para ejecutar las pruebas de rendimiento.</w:t>
      </w:r>
    </w:p>
    <w:p w14:paraId="7164FCDC" w14:textId="2E0CB240" w:rsidR="003C0715" w:rsidRDefault="003C0715" w:rsidP="003C0715">
      <w:pPr>
        <w:pStyle w:val="Ttulo2"/>
        <w:rPr>
          <w:b/>
          <w:bCs/>
          <w:noProof w:val="0"/>
          <w:lang w:val="es-CO"/>
        </w:rPr>
      </w:pPr>
      <w:r w:rsidRPr="00787C53">
        <w:rPr>
          <w:b/>
          <w:bCs/>
          <w:noProof w:val="0"/>
          <w:lang w:val="es-CO"/>
        </w:rPr>
        <w:t>Resultados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3324"/>
        <w:gridCol w:w="3134"/>
        <w:gridCol w:w="2902"/>
      </w:tblGrid>
      <w:tr w:rsidR="0019758C" w:rsidRPr="003C67C1" w14:paraId="224B8373" w14:textId="77777777" w:rsidTr="00F808BB">
        <w:trPr>
          <w:trHeight w:val="360"/>
        </w:trPr>
        <w:tc>
          <w:tcPr>
            <w:tcW w:w="5000" w:type="pct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2A8560" w14:textId="2E31A17E" w:rsidR="0019758C" w:rsidRPr="00901708" w:rsidRDefault="0019758C" w:rsidP="00F808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8"/>
                <w:szCs w:val="28"/>
                <w:u w:val="single"/>
                <w:lang w:val="es-419"/>
              </w:rPr>
            </w:pPr>
            <w:r w:rsidRPr="00901708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8"/>
                <w:szCs w:val="28"/>
                <w:u w:val="single"/>
                <w:lang w:val="es-419"/>
              </w:rPr>
              <w:t xml:space="preserve">Carga de Catálogo </w:t>
            </w:r>
            <w:r w:rsidR="0087108B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8"/>
                <w:szCs w:val="28"/>
                <w:u w:val="single"/>
                <w:lang w:val="es-419"/>
              </w:rPr>
              <w:t xml:space="preserve">LINEAR </w:t>
            </w:r>
            <w:r w:rsidRPr="00901708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8"/>
                <w:szCs w:val="28"/>
                <w:u w:val="single"/>
                <w:lang w:val="es-419"/>
              </w:rPr>
              <w:t>PROBING</w:t>
            </w:r>
          </w:p>
        </w:tc>
      </w:tr>
      <w:tr w:rsidR="0019758C" w:rsidRPr="003C67C1" w14:paraId="3454608C" w14:textId="77777777" w:rsidTr="00F808BB">
        <w:trPr>
          <w:trHeight w:val="107"/>
        </w:trPr>
        <w:tc>
          <w:tcPr>
            <w:tcW w:w="1776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45FEA8DF" w14:textId="77777777" w:rsidR="0019758C" w:rsidRPr="00901708" w:rsidRDefault="0019758C" w:rsidP="00F808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419"/>
              </w:rPr>
            </w:pPr>
            <w:r w:rsidRPr="00901708">
              <w:rPr>
                <w:rFonts w:ascii="Calibri" w:eastAsia="Times New Roman" w:hAnsi="Calibri" w:cs="Calibri"/>
                <w:b/>
                <w:bCs/>
                <w:color w:val="000000"/>
                <w:lang w:val="es-419"/>
              </w:rPr>
              <w:t>Factor de Carga (PROBING)</w:t>
            </w:r>
          </w:p>
        </w:tc>
        <w:tc>
          <w:tcPr>
            <w:tcW w:w="1674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55A14189" w14:textId="77777777" w:rsidR="0019758C" w:rsidRPr="00901708" w:rsidRDefault="0019758C" w:rsidP="00F808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419"/>
              </w:rPr>
            </w:pPr>
            <w:r w:rsidRPr="00901708">
              <w:rPr>
                <w:rFonts w:ascii="Calibri" w:eastAsia="Times New Roman" w:hAnsi="Calibri" w:cs="Calibri"/>
                <w:b/>
                <w:bCs/>
                <w:color w:val="000000"/>
                <w:lang w:val="es-419"/>
              </w:rPr>
              <w:t>Consumo de Datos [kB]</w:t>
            </w:r>
          </w:p>
        </w:tc>
        <w:tc>
          <w:tcPr>
            <w:tcW w:w="1550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265C0C66" w14:textId="77777777" w:rsidR="0019758C" w:rsidRPr="00901708" w:rsidRDefault="0019758C" w:rsidP="00F808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419"/>
              </w:rPr>
            </w:pPr>
            <w:r w:rsidRPr="00901708">
              <w:rPr>
                <w:rFonts w:ascii="Calibri" w:eastAsia="Times New Roman" w:hAnsi="Calibri" w:cs="Calibri"/>
                <w:b/>
                <w:bCs/>
                <w:color w:val="000000"/>
                <w:lang w:val="es-419"/>
              </w:rPr>
              <w:t>Tiempo de Ejecución Real @LP [ms]</w:t>
            </w:r>
          </w:p>
        </w:tc>
      </w:tr>
      <w:tr w:rsidR="003C67C1" w:rsidRPr="00901708" w14:paraId="2309524A" w14:textId="77777777" w:rsidTr="00F808BB">
        <w:trPr>
          <w:trHeight w:val="40"/>
        </w:trPr>
        <w:tc>
          <w:tcPr>
            <w:tcW w:w="1776" w:type="pct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vAlign w:val="center"/>
            <w:hideMark/>
          </w:tcPr>
          <w:p w14:paraId="2408BD3E" w14:textId="77777777" w:rsidR="003C67C1" w:rsidRPr="00901708" w:rsidRDefault="003C67C1" w:rsidP="003C67C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419"/>
              </w:rPr>
            </w:pPr>
            <w:r w:rsidRPr="00901708">
              <w:rPr>
                <w:rFonts w:ascii="Calibri" w:eastAsia="Times New Roman" w:hAnsi="Calibri" w:cs="Calibri"/>
                <w:color w:val="000000"/>
                <w:lang w:val="es-419"/>
              </w:rPr>
              <w:t>0.1</w:t>
            </w:r>
          </w:p>
        </w:tc>
        <w:tc>
          <w:tcPr>
            <w:tcW w:w="1674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</w:tcPr>
          <w:p w14:paraId="7E50B9F4" w14:textId="40ACF334" w:rsidR="003C67C1" w:rsidRPr="00901708" w:rsidRDefault="003C67C1" w:rsidP="003C67C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419"/>
              </w:rPr>
            </w:pPr>
            <w:r>
              <w:rPr>
                <w:rFonts w:ascii="Calibri" w:hAnsi="Calibri" w:cs="Calibri"/>
                <w:color w:val="000000"/>
              </w:rPr>
              <w:t>687028,46</w:t>
            </w:r>
          </w:p>
        </w:tc>
        <w:tc>
          <w:tcPr>
            <w:tcW w:w="1550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</w:tcPr>
          <w:p w14:paraId="79FABBF3" w14:textId="45FAD76D" w:rsidR="003C67C1" w:rsidRPr="00901708" w:rsidRDefault="003C67C1" w:rsidP="003C67C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419"/>
              </w:rPr>
            </w:pPr>
            <w:r>
              <w:rPr>
                <w:rFonts w:ascii="Calibri" w:hAnsi="Calibri" w:cs="Calibri"/>
                <w:color w:val="000000"/>
              </w:rPr>
              <w:t>6967,07</w:t>
            </w:r>
          </w:p>
        </w:tc>
      </w:tr>
      <w:tr w:rsidR="003C67C1" w:rsidRPr="00901708" w14:paraId="79D265E4" w14:textId="77777777" w:rsidTr="00F808BB">
        <w:trPr>
          <w:trHeight w:val="50"/>
        </w:trPr>
        <w:tc>
          <w:tcPr>
            <w:tcW w:w="1776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A6A1D9" w14:textId="77777777" w:rsidR="003C67C1" w:rsidRPr="00901708" w:rsidRDefault="003C67C1" w:rsidP="003C67C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419"/>
              </w:rPr>
            </w:pPr>
            <w:r w:rsidRPr="00901708">
              <w:rPr>
                <w:rFonts w:ascii="Calibri" w:eastAsia="Times New Roman" w:hAnsi="Calibri" w:cs="Calibri"/>
                <w:color w:val="000000"/>
                <w:lang w:val="es-419"/>
              </w:rPr>
              <w:t>0.5</w:t>
            </w:r>
          </w:p>
        </w:tc>
        <w:tc>
          <w:tcPr>
            <w:tcW w:w="167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9BC7D2" w14:textId="432739A7" w:rsidR="003C67C1" w:rsidRPr="00901708" w:rsidRDefault="003C67C1" w:rsidP="003C67C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419"/>
              </w:rPr>
            </w:pPr>
            <w:r>
              <w:rPr>
                <w:rFonts w:ascii="Calibri" w:hAnsi="Calibri" w:cs="Calibri"/>
                <w:color w:val="000000"/>
              </w:rPr>
              <w:t>420006,18</w:t>
            </w:r>
          </w:p>
        </w:tc>
        <w:tc>
          <w:tcPr>
            <w:tcW w:w="155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94D696E" w14:textId="52DB9954" w:rsidR="003C67C1" w:rsidRPr="00901708" w:rsidRDefault="003C67C1" w:rsidP="003C67C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419"/>
              </w:rPr>
            </w:pPr>
            <w:r>
              <w:rPr>
                <w:rFonts w:ascii="Calibri" w:hAnsi="Calibri" w:cs="Calibri"/>
                <w:color w:val="000000"/>
              </w:rPr>
              <w:t>5240,10</w:t>
            </w:r>
          </w:p>
        </w:tc>
      </w:tr>
      <w:tr w:rsidR="003C67C1" w:rsidRPr="00901708" w14:paraId="71AEBD00" w14:textId="77777777" w:rsidTr="00F808BB">
        <w:trPr>
          <w:trHeight w:val="287"/>
        </w:trPr>
        <w:tc>
          <w:tcPr>
            <w:tcW w:w="1776" w:type="pct"/>
            <w:tcBorders>
              <w:top w:val="nil"/>
              <w:left w:val="nil"/>
              <w:right w:val="nil"/>
            </w:tcBorders>
            <w:shd w:val="clear" w:color="000000" w:fill="D9D9D9"/>
            <w:vAlign w:val="center"/>
            <w:hideMark/>
          </w:tcPr>
          <w:p w14:paraId="179BE03B" w14:textId="77777777" w:rsidR="003C67C1" w:rsidRPr="00901708" w:rsidRDefault="003C67C1" w:rsidP="003C67C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419"/>
              </w:rPr>
            </w:pPr>
            <w:r w:rsidRPr="00901708">
              <w:rPr>
                <w:rFonts w:ascii="Calibri" w:eastAsia="Times New Roman" w:hAnsi="Calibri" w:cs="Calibri"/>
                <w:color w:val="000000"/>
                <w:lang w:val="es-419"/>
              </w:rPr>
              <w:t>0.7</w:t>
            </w:r>
          </w:p>
        </w:tc>
        <w:tc>
          <w:tcPr>
            <w:tcW w:w="1674" w:type="pct"/>
            <w:tcBorders>
              <w:top w:val="nil"/>
              <w:left w:val="nil"/>
              <w:right w:val="nil"/>
            </w:tcBorders>
            <w:shd w:val="clear" w:color="D9D9D9" w:fill="D9D9D9"/>
            <w:vAlign w:val="center"/>
          </w:tcPr>
          <w:p w14:paraId="51F5E969" w14:textId="4D96074D" w:rsidR="003C67C1" w:rsidRPr="00901708" w:rsidRDefault="003C67C1" w:rsidP="003C67C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419"/>
              </w:rPr>
            </w:pPr>
            <w:r>
              <w:rPr>
                <w:rFonts w:ascii="Calibri" w:hAnsi="Calibri" w:cs="Calibri"/>
                <w:color w:val="000000"/>
              </w:rPr>
              <w:t>404024,26</w:t>
            </w:r>
          </w:p>
        </w:tc>
        <w:tc>
          <w:tcPr>
            <w:tcW w:w="1550" w:type="pct"/>
            <w:tcBorders>
              <w:top w:val="nil"/>
              <w:left w:val="nil"/>
              <w:right w:val="nil"/>
            </w:tcBorders>
            <w:shd w:val="clear" w:color="D9D9D9" w:fill="D9D9D9"/>
            <w:noWrap/>
            <w:vAlign w:val="center"/>
          </w:tcPr>
          <w:p w14:paraId="620840E7" w14:textId="0FA3025F" w:rsidR="003C67C1" w:rsidRPr="00901708" w:rsidRDefault="003C67C1" w:rsidP="003C67C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419"/>
              </w:rPr>
            </w:pPr>
            <w:r>
              <w:rPr>
                <w:rFonts w:ascii="Calibri" w:hAnsi="Calibri" w:cs="Calibri"/>
                <w:color w:val="000000"/>
              </w:rPr>
              <w:t>5595,38</w:t>
            </w:r>
          </w:p>
        </w:tc>
      </w:tr>
      <w:tr w:rsidR="003C67C1" w:rsidRPr="00901708" w14:paraId="152245EA" w14:textId="77777777" w:rsidTr="00F808BB">
        <w:trPr>
          <w:trHeight w:val="294"/>
        </w:trPr>
        <w:tc>
          <w:tcPr>
            <w:tcW w:w="1776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7959618" w14:textId="77777777" w:rsidR="003C67C1" w:rsidRPr="00901708" w:rsidRDefault="003C67C1" w:rsidP="003C67C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419"/>
              </w:rPr>
            </w:pPr>
            <w:r w:rsidRPr="00901708">
              <w:rPr>
                <w:rFonts w:ascii="Calibri" w:eastAsia="Times New Roman" w:hAnsi="Calibri" w:cs="Calibri"/>
                <w:color w:val="000000"/>
                <w:lang w:val="es-419"/>
              </w:rPr>
              <w:t>0.9</w:t>
            </w:r>
          </w:p>
        </w:tc>
        <w:tc>
          <w:tcPr>
            <w:tcW w:w="1674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0AC028B" w14:textId="7B9EB17A" w:rsidR="003C67C1" w:rsidRPr="00901708" w:rsidRDefault="003C67C1" w:rsidP="003C67C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419"/>
              </w:rPr>
            </w:pPr>
            <w:r>
              <w:rPr>
                <w:rFonts w:ascii="Calibri" w:hAnsi="Calibri" w:cs="Calibri"/>
                <w:color w:val="000000"/>
              </w:rPr>
              <w:t>390973,61</w:t>
            </w:r>
          </w:p>
        </w:tc>
        <w:tc>
          <w:tcPr>
            <w:tcW w:w="1550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01EA5096" w14:textId="120B93A7" w:rsidR="003C67C1" w:rsidRPr="00901708" w:rsidRDefault="003C67C1" w:rsidP="003C67C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419"/>
              </w:rPr>
            </w:pPr>
            <w:r>
              <w:rPr>
                <w:rFonts w:ascii="Calibri" w:hAnsi="Calibri" w:cs="Calibri"/>
                <w:color w:val="000000"/>
              </w:rPr>
              <w:t>5012,67</w:t>
            </w:r>
          </w:p>
        </w:tc>
      </w:tr>
    </w:tbl>
    <w:p w14:paraId="5CAB156B" w14:textId="224BDED5" w:rsidR="00806FA9" w:rsidRDefault="00806FA9" w:rsidP="00806FA9">
      <w:pPr>
        <w:pStyle w:val="Descripcin"/>
        <w:jc w:val="center"/>
        <w:rPr>
          <w:lang w:val="es-CO"/>
        </w:rPr>
      </w:pPr>
      <w:bookmarkStart w:id="1" w:name="_Ref66842973"/>
      <w:r w:rsidRPr="00787C53">
        <w:rPr>
          <w:lang w:val="es-CO"/>
        </w:rPr>
        <w:t xml:space="preserve">Tabla </w:t>
      </w:r>
      <w:r w:rsidRPr="00787C53">
        <w:rPr>
          <w:lang w:val="es-CO"/>
        </w:rPr>
        <w:fldChar w:fldCharType="begin"/>
      </w:r>
      <w:r w:rsidRPr="00787C53">
        <w:rPr>
          <w:lang w:val="es-CO"/>
        </w:rPr>
        <w:instrText xml:space="preserve"> SEQ Tabla \* ARABIC </w:instrText>
      </w:r>
      <w:r w:rsidRPr="00787C53">
        <w:rPr>
          <w:lang w:val="es-CO"/>
        </w:rPr>
        <w:fldChar w:fldCharType="separate"/>
      </w:r>
      <w:r w:rsidR="00CB39D8">
        <w:rPr>
          <w:noProof/>
          <w:lang w:val="es-CO"/>
        </w:rPr>
        <w:t>2</w:t>
      </w:r>
      <w:r w:rsidRPr="00787C53">
        <w:rPr>
          <w:lang w:val="es-CO"/>
        </w:rPr>
        <w:fldChar w:fldCharType="end"/>
      </w:r>
      <w:bookmarkEnd w:id="1"/>
      <w:r w:rsidRPr="00787C53">
        <w:rPr>
          <w:lang w:val="es-CO"/>
        </w:rPr>
        <w:t xml:space="preserve">. Comparación de consumo de datos y tiempo de ejecución para carga de catálogo con el índice </w:t>
      </w:r>
      <w:r>
        <w:rPr>
          <w:lang w:val="es-CO"/>
        </w:rPr>
        <w:t>por categorías</w:t>
      </w:r>
      <w:r w:rsidRPr="00787C53">
        <w:rPr>
          <w:lang w:val="es-CO"/>
        </w:rPr>
        <w:t xml:space="preserve"> utilizando </w:t>
      </w:r>
      <w:r w:rsidR="0087108B">
        <w:rPr>
          <w:smallCaps/>
          <w:lang w:val="es-CO"/>
        </w:rPr>
        <w:t xml:space="preserve">LINEAR </w:t>
      </w:r>
      <w:r w:rsidRPr="00787C53">
        <w:rPr>
          <w:lang w:val="es-CO"/>
        </w:rPr>
        <w:t xml:space="preserve">PROBING 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3324"/>
        <w:gridCol w:w="3134"/>
        <w:gridCol w:w="2902"/>
      </w:tblGrid>
      <w:tr w:rsidR="002025A9" w:rsidRPr="003C67C1" w14:paraId="571DD621" w14:textId="77777777" w:rsidTr="00F808BB">
        <w:trPr>
          <w:trHeight w:val="360"/>
        </w:trPr>
        <w:tc>
          <w:tcPr>
            <w:tcW w:w="5000" w:type="pct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FD366D" w14:textId="5520902E" w:rsidR="002025A9" w:rsidRPr="006B1032" w:rsidRDefault="002025A9" w:rsidP="00F808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8"/>
                <w:szCs w:val="28"/>
                <w:u w:val="single"/>
                <w:lang w:val="es-419"/>
              </w:rPr>
            </w:pPr>
            <w:r w:rsidRPr="006B1032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8"/>
                <w:szCs w:val="28"/>
                <w:u w:val="single"/>
                <w:lang w:val="es-419"/>
              </w:rPr>
              <w:t xml:space="preserve">Carga de Catálogo </w:t>
            </w:r>
            <w:r w:rsidR="0087108B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8"/>
                <w:szCs w:val="28"/>
                <w:u w:val="single"/>
                <w:lang w:val="es-419"/>
              </w:rPr>
              <w:t xml:space="preserve">SEPARATE </w:t>
            </w:r>
            <w:r w:rsidRPr="006B1032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8"/>
                <w:szCs w:val="28"/>
                <w:u w:val="single"/>
                <w:lang w:val="es-419"/>
              </w:rPr>
              <w:t>CHAINING</w:t>
            </w:r>
          </w:p>
        </w:tc>
      </w:tr>
      <w:tr w:rsidR="002025A9" w:rsidRPr="003C67C1" w14:paraId="2432ADF1" w14:textId="77777777" w:rsidTr="00F808BB">
        <w:trPr>
          <w:trHeight w:val="574"/>
        </w:trPr>
        <w:tc>
          <w:tcPr>
            <w:tcW w:w="1776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2EAC845C" w14:textId="77777777" w:rsidR="002025A9" w:rsidRPr="006B1032" w:rsidRDefault="002025A9" w:rsidP="00F808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419"/>
              </w:rPr>
            </w:pPr>
            <w:r w:rsidRPr="006B1032">
              <w:rPr>
                <w:rFonts w:ascii="Calibri" w:eastAsia="Times New Roman" w:hAnsi="Calibri" w:cs="Calibri"/>
                <w:b/>
                <w:bCs/>
                <w:color w:val="000000"/>
                <w:lang w:val="es-419"/>
              </w:rPr>
              <w:t>Factor de Carga (CHAINING)</w:t>
            </w:r>
          </w:p>
        </w:tc>
        <w:tc>
          <w:tcPr>
            <w:tcW w:w="1674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2B5E8521" w14:textId="77777777" w:rsidR="002025A9" w:rsidRPr="006B1032" w:rsidRDefault="002025A9" w:rsidP="00F808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419"/>
              </w:rPr>
            </w:pPr>
            <w:r w:rsidRPr="006B1032">
              <w:rPr>
                <w:rFonts w:ascii="Calibri" w:eastAsia="Times New Roman" w:hAnsi="Calibri" w:cs="Calibri"/>
                <w:b/>
                <w:bCs/>
                <w:color w:val="000000"/>
                <w:lang w:val="es-419"/>
              </w:rPr>
              <w:t>Consumo de Datos [kB]</w:t>
            </w:r>
          </w:p>
        </w:tc>
        <w:tc>
          <w:tcPr>
            <w:tcW w:w="1550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6426164F" w14:textId="77777777" w:rsidR="002025A9" w:rsidRPr="006B1032" w:rsidRDefault="002025A9" w:rsidP="00F808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419"/>
              </w:rPr>
            </w:pPr>
            <w:r w:rsidRPr="006B1032">
              <w:rPr>
                <w:rFonts w:ascii="Calibri" w:eastAsia="Times New Roman" w:hAnsi="Calibri" w:cs="Calibri"/>
                <w:b/>
                <w:bCs/>
                <w:color w:val="000000"/>
                <w:lang w:val="es-419"/>
              </w:rPr>
              <w:t>Tiempo de Ejecución Real @SC [ms]</w:t>
            </w:r>
          </w:p>
        </w:tc>
      </w:tr>
      <w:tr w:rsidR="003C67C1" w:rsidRPr="006B1032" w14:paraId="63279868" w14:textId="77777777" w:rsidTr="00F808BB">
        <w:trPr>
          <w:trHeight w:val="287"/>
        </w:trPr>
        <w:tc>
          <w:tcPr>
            <w:tcW w:w="1776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4747B6D7" w14:textId="77777777" w:rsidR="003C67C1" w:rsidRPr="006B1032" w:rsidRDefault="003C67C1" w:rsidP="003C67C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419"/>
              </w:rPr>
            </w:pPr>
            <w:r w:rsidRPr="006B1032">
              <w:rPr>
                <w:rFonts w:ascii="Calibri" w:eastAsia="Times New Roman" w:hAnsi="Calibri" w:cs="Calibri"/>
                <w:color w:val="000000"/>
                <w:lang w:val="es-419"/>
              </w:rPr>
              <w:t>2.00</w:t>
            </w:r>
          </w:p>
        </w:tc>
        <w:tc>
          <w:tcPr>
            <w:tcW w:w="1674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</w:tcPr>
          <w:p w14:paraId="253E2A1A" w14:textId="660DEA43" w:rsidR="003C67C1" w:rsidRPr="006B1032" w:rsidRDefault="003C67C1" w:rsidP="003C67C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419"/>
              </w:rPr>
            </w:pPr>
            <w:r>
              <w:rPr>
                <w:rFonts w:ascii="Calibri" w:hAnsi="Calibri" w:cs="Calibri"/>
                <w:color w:val="000000"/>
              </w:rPr>
              <w:t>405776,23</w:t>
            </w:r>
          </w:p>
        </w:tc>
        <w:tc>
          <w:tcPr>
            <w:tcW w:w="1550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</w:tcPr>
          <w:p w14:paraId="5CE1F2AC" w14:textId="3EE0E761" w:rsidR="003C67C1" w:rsidRPr="006B1032" w:rsidRDefault="003C67C1" w:rsidP="003C67C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419"/>
              </w:rPr>
            </w:pPr>
            <w:r>
              <w:rPr>
                <w:rFonts w:ascii="Calibri" w:hAnsi="Calibri" w:cs="Calibri"/>
                <w:color w:val="000000"/>
              </w:rPr>
              <w:t>4822,94</w:t>
            </w:r>
          </w:p>
        </w:tc>
      </w:tr>
      <w:tr w:rsidR="003C67C1" w:rsidRPr="006B1032" w14:paraId="1641D656" w14:textId="77777777" w:rsidTr="00F808BB">
        <w:trPr>
          <w:trHeight w:val="287"/>
        </w:trPr>
        <w:tc>
          <w:tcPr>
            <w:tcW w:w="1776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0ECB84" w14:textId="77777777" w:rsidR="003C67C1" w:rsidRPr="006B1032" w:rsidRDefault="003C67C1" w:rsidP="003C67C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419"/>
              </w:rPr>
            </w:pPr>
            <w:r w:rsidRPr="006B1032">
              <w:rPr>
                <w:rFonts w:ascii="Calibri" w:eastAsia="Times New Roman" w:hAnsi="Calibri" w:cs="Calibri"/>
                <w:color w:val="000000"/>
                <w:lang w:val="es-419"/>
              </w:rPr>
              <w:t>4.00</w:t>
            </w:r>
          </w:p>
        </w:tc>
        <w:tc>
          <w:tcPr>
            <w:tcW w:w="167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A2327D" w14:textId="55194250" w:rsidR="003C67C1" w:rsidRPr="006B1032" w:rsidRDefault="003C67C1" w:rsidP="003C67C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419"/>
              </w:rPr>
            </w:pPr>
            <w:r>
              <w:rPr>
                <w:rFonts w:ascii="Calibri" w:hAnsi="Calibri" w:cs="Calibri"/>
                <w:color w:val="000000"/>
              </w:rPr>
              <w:t>397646,18</w:t>
            </w:r>
          </w:p>
        </w:tc>
        <w:tc>
          <w:tcPr>
            <w:tcW w:w="15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77AD57" w14:textId="4511DB3E" w:rsidR="003C67C1" w:rsidRPr="006B1032" w:rsidRDefault="003C67C1" w:rsidP="003C67C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419"/>
              </w:rPr>
            </w:pPr>
            <w:r>
              <w:rPr>
                <w:rFonts w:ascii="Calibri" w:hAnsi="Calibri" w:cs="Calibri"/>
                <w:color w:val="000000"/>
              </w:rPr>
              <w:t>4571,15</w:t>
            </w:r>
          </w:p>
        </w:tc>
      </w:tr>
      <w:tr w:rsidR="003C67C1" w:rsidRPr="006B1032" w14:paraId="6D1BE7E0" w14:textId="77777777" w:rsidTr="00F808BB">
        <w:trPr>
          <w:trHeight w:val="287"/>
        </w:trPr>
        <w:tc>
          <w:tcPr>
            <w:tcW w:w="1776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76C85683" w14:textId="77777777" w:rsidR="003C67C1" w:rsidRPr="006B1032" w:rsidRDefault="003C67C1" w:rsidP="003C67C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419"/>
              </w:rPr>
            </w:pPr>
            <w:r w:rsidRPr="006B1032">
              <w:rPr>
                <w:rFonts w:ascii="Calibri" w:eastAsia="Times New Roman" w:hAnsi="Calibri" w:cs="Calibri"/>
                <w:color w:val="000000"/>
                <w:lang w:val="es-419"/>
              </w:rPr>
              <w:t>6.00</w:t>
            </w:r>
          </w:p>
        </w:tc>
        <w:tc>
          <w:tcPr>
            <w:tcW w:w="1674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</w:tcPr>
          <w:p w14:paraId="7EABE569" w14:textId="5914ADBE" w:rsidR="003C67C1" w:rsidRPr="006B1032" w:rsidRDefault="003C67C1" w:rsidP="003C67C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419"/>
              </w:rPr>
            </w:pPr>
            <w:r>
              <w:rPr>
                <w:rFonts w:ascii="Calibri" w:hAnsi="Calibri" w:cs="Calibri"/>
                <w:color w:val="000000"/>
              </w:rPr>
              <w:t>395338,31</w:t>
            </w:r>
          </w:p>
        </w:tc>
        <w:tc>
          <w:tcPr>
            <w:tcW w:w="1550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</w:tcPr>
          <w:p w14:paraId="238CD6DF" w14:textId="095A3229" w:rsidR="003C67C1" w:rsidRPr="006B1032" w:rsidRDefault="003C67C1" w:rsidP="003C67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419"/>
              </w:rPr>
            </w:pPr>
            <w:r>
              <w:rPr>
                <w:rFonts w:ascii="Calibri" w:hAnsi="Calibri" w:cs="Calibri"/>
                <w:color w:val="000000"/>
              </w:rPr>
              <w:t>6400,97</w:t>
            </w:r>
          </w:p>
        </w:tc>
      </w:tr>
      <w:tr w:rsidR="003C67C1" w:rsidRPr="006B1032" w14:paraId="3BF64FC5" w14:textId="77777777" w:rsidTr="00F808BB">
        <w:trPr>
          <w:trHeight w:val="50"/>
        </w:trPr>
        <w:tc>
          <w:tcPr>
            <w:tcW w:w="1776" w:type="pct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629B656C" w14:textId="77777777" w:rsidR="003C67C1" w:rsidRPr="006B1032" w:rsidRDefault="003C67C1" w:rsidP="003C67C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419"/>
              </w:rPr>
            </w:pPr>
            <w:r w:rsidRPr="006B1032">
              <w:rPr>
                <w:rFonts w:ascii="Calibri" w:eastAsia="Times New Roman" w:hAnsi="Calibri" w:cs="Calibri"/>
                <w:color w:val="000000"/>
                <w:lang w:val="es-419"/>
              </w:rPr>
              <w:t>8.00</w:t>
            </w:r>
          </w:p>
        </w:tc>
        <w:tc>
          <w:tcPr>
            <w:tcW w:w="1674" w:type="pct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7E8ED38C" w14:textId="64430417" w:rsidR="003C67C1" w:rsidRPr="006B1032" w:rsidRDefault="003C67C1" w:rsidP="003C67C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419"/>
              </w:rPr>
            </w:pPr>
            <w:r>
              <w:rPr>
                <w:rFonts w:ascii="Calibri" w:hAnsi="Calibri" w:cs="Calibri"/>
                <w:color w:val="000000"/>
              </w:rPr>
              <w:t>394248,58</w:t>
            </w:r>
          </w:p>
        </w:tc>
        <w:tc>
          <w:tcPr>
            <w:tcW w:w="1550" w:type="pct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4856909A" w14:textId="7A00E535" w:rsidR="003C67C1" w:rsidRPr="006B1032" w:rsidRDefault="003C67C1" w:rsidP="003C67C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419"/>
              </w:rPr>
            </w:pPr>
            <w:r>
              <w:rPr>
                <w:rFonts w:ascii="Calibri" w:hAnsi="Calibri" w:cs="Calibri"/>
                <w:color w:val="000000"/>
              </w:rPr>
              <w:t>5378,43</w:t>
            </w:r>
          </w:p>
        </w:tc>
      </w:tr>
    </w:tbl>
    <w:p w14:paraId="2CFB8D6C" w14:textId="2A0322B4" w:rsidR="003C67C1" w:rsidRDefault="00806FA9" w:rsidP="00D96AF4">
      <w:pPr>
        <w:pStyle w:val="Descripcin"/>
        <w:jc w:val="center"/>
        <w:rPr>
          <w:b/>
          <w:bCs/>
          <w:lang w:val="es-CO"/>
        </w:rPr>
      </w:pPr>
      <w:bookmarkStart w:id="2" w:name="_Ref66842982"/>
      <w:r w:rsidRPr="00787C53">
        <w:rPr>
          <w:lang w:val="es-CO"/>
        </w:rPr>
        <w:t xml:space="preserve">Tabla </w:t>
      </w:r>
      <w:r w:rsidRPr="00787C53">
        <w:rPr>
          <w:lang w:val="es-CO"/>
        </w:rPr>
        <w:fldChar w:fldCharType="begin"/>
      </w:r>
      <w:r w:rsidRPr="00787C53">
        <w:rPr>
          <w:lang w:val="es-CO"/>
        </w:rPr>
        <w:instrText xml:space="preserve"> SEQ Tabla \* ARABIC </w:instrText>
      </w:r>
      <w:r w:rsidRPr="00787C53">
        <w:rPr>
          <w:lang w:val="es-CO"/>
        </w:rPr>
        <w:fldChar w:fldCharType="separate"/>
      </w:r>
      <w:r w:rsidR="00CB39D8">
        <w:rPr>
          <w:noProof/>
          <w:lang w:val="es-CO"/>
        </w:rPr>
        <w:t>3</w:t>
      </w:r>
      <w:r w:rsidRPr="00787C53">
        <w:rPr>
          <w:lang w:val="es-CO"/>
        </w:rPr>
        <w:fldChar w:fldCharType="end"/>
      </w:r>
      <w:bookmarkEnd w:id="2"/>
      <w:r w:rsidRPr="00787C53">
        <w:rPr>
          <w:lang w:val="es-CO"/>
        </w:rPr>
        <w:t xml:space="preserve">. Comparación de consumo de datos y tiempo de ejecución para carga de catálogo con el índice </w:t>
      </w:r>
      <w:r>
        <w:rPr>
          <w:lang w:val="es-CO"/>
        </w:rPr>
        <w:t>por categorías</w:t>
      </w:r>
      <w:r w:rsidRPr="00787C53">
        <w:rPr>
          <w:lang w:val="es-CO"/>
        </w:rPr>
        <w:t xml:space="preserve"> utilizando </w:t>
      </w:r>
      <w:r w:rsidR="0087108B">
        <w:rPr>
          <w:lang w:val="es-CO"/>
        </w:rPr>
        <w:t xml:space="preserve">SEPARATE </w:t>
      </w:r>
      <w:r w:rsidRPr="00787C53">
        <w:rPr>
          <w:lang w:val="es-CO"/>
        </w:rPr>
        <w:t xml:space="preserve">CHAINING </w:t>
      </w:r>
    </w:p>
    <w:p w14:paraId="33641B62" w14:textId="02DE80B0" w:rsidR="00BE5A08" w:rsidRPr="00787C53" w:rsidRDefault="00BE5A08" w:rsidP="00BE5A08">
      <w:pPr>
        <w:pStyle w:val="Ttulo2"/>
        <w:rPr>
          <w:b/>
          <w:bCs/>
          <w:noProof w:val="0"/>
          <w:lang w:val="es-CO"/>
        </w:rPr>
      </w:pPr>
      <w:r w:rsidRPr="00787C53">
        <w:rPr>
          <w:b/>
          <w:bCs/>
          <w:noProof w:val="0"/>
          <w:lang w:val="es-CO"/>
        </w:rPr>
        <w:t>Gr</w:t>
      </w:r>
      <w:r w:rsidR="003B02C7">
        <w:rPr>
          <w:b/>
          <w:bCs/>
          <w:noProof w:val="0"/>
          <w:lang w:val="es-CO"/>
        </w:rPr>
        <w:t>á</w:t>
      </w:r>
      <w:r w:rsidRPr="00787C53">
        <w:rPr>
          <w:b/>
          <w:bCs/>
          <w:noProof w:val="0"/>
          <w:lang w:val="es-CO"/>
        </w:rPr>
        <w:t>ficas</w:t>
      </w:r>
    </w:p>
    <w:p w14:paraId="227B51A0" w14:textId="3D5975BD" w:rsidR="00BE5A08" w:rsidRPr="00787C53" w:rsidRDefault="00787C53" w:rsidP="00A341C3">
      <w:pPr>
        <w:spacing w:after="0"/>
        <w:jc w:val="both"/>
        <w:rPr>
          <w:rFonts w:ascii="Dax-Regular" w:hAnsi="Dax-Regular"/>
          <w:noProof w:val="0"/>
          <w:lang w:val="es-CO"/>
        </w:rPr>
      </w:pPr>
      <w:r w:rsidRPr="00787C53">
        <w:rPr>
          <w:rFonts w:ascii="Dax-Regular" w:hAnsi="Dax-Regular"/>
          <w:noProof w:val="0"/>
          <w:lang w:val="es-CO"/>
        </w:rPr>
        <w:t>La gr</w:t>
      </w:r>
      <w:r>
        <w:rPr>
          <w:rFonts w:ascii="Dax-Regular" w:hAnsi="Dax-Regular"/>
          <w:noProof w:val="0"/>
          <w:lang w:val="es-CO"/>
        </w:rPr>
        <w:t>á</w:t>
      </w:r>
      <w:r w:rsidRPr="00787C53">
        <w:rPr>
          <w:rFonts w:ascii="Dax-Regular" w:hAnsi="Dax-Regular"/>
          <w:noProof w:val="0"/>
          <w:lang w:val="es-CO"/>
        </w:rPr>
        <w:t>fica generada</w:t>
      </w:r>
      <w:r w:rsidR="00BE5A08" w:rsidRPr="00787C53">
        <w:rPr>
          <w:rFonts w:ascii="Dax-Regular" w:hAnsi="Dax-Regular"/>
          <w:noProof w:val="0"/>
          <w:lang w:val="es-CO"/>
        </w:rPr>
        <w:t xml:space="preserve"> por los resultados de las pruebas de rendimiento</w:t>
      </w:r>
      <w:r w:rsidR="00BE5A08" w:rsidRPr="00787C53">
        <w:rPr>
          <w:rFonts w:ascii="Dax-Regular" w:hAnsi="Dax-Regular"/>
          <w:b/>
          <w:bCs/>
          <w:noProof w:val="0"/>
          <w:lang w:val="es-CO"/>
        </w:rPr>
        <w:t>.</w:t>
      </w:r>
    </w:p>
    <w:p w14:paraId="6A1B399B" w14:textId="2791D152" w:rsidR="003C67C1" w:rsidRPr="00D96AF4" w:rsidRDefault="00E50E9B" w:rsidP="00091021">
      <w:pPr>
        <w:pStyle w:val="Prrafodelista"/>
        <w:numPr>
          <w:ilvl w:val="0"/>
          <w:numId w:val="10"/>
        </w:numPr>
        <w:spacing w:after="0"/>
        <w:jc w:val="both"/>
        <w:rPr>
          <w:rFonts w:ascii="Dax-Regular" w:hAnsi="Dax-Regular"/>
          <w:lang w:val="es-CO"/>
        </w:rPr>
      </w:pPr>
      <w:r w:rsidRPr="00D96AF4">
        <w:rPr>
          <w:rFonts w:ascii="Dax-Regular" w:hAnsi="Dax-Regular"/>
          <w:lang w:val="es-CO"/>
        </w:rPr>
        <w:lastRenderedPageBreak/>
        <w:t xml:space="preserve">Comparación de memoria y tiempo de ejecución para </w:t>
      </w:r>
      <w:r w:rsidR="0087108B" w:rsidRPr="00D96AF4">
        <w:rPr>
          <w:rFonts w:ascii="Dax-Regular" w:hAnsi="Dax-Regular"/>
          <w:lang w:val="es-CO"/>
        </w:rPr>
        <w:t xml:space="preserve">LINEAR </w:t>
      </w:r>
      <w:r w:rsidRPr="00D96AF4">
        <w:rPr>
          <w:rFonts w:ascii="Dax-Regular" w:hAnsi="Dax-Regular"/>
          <w:lang w:val="es-CO"/>
        </w:rPr>
        <w:t>PROBING</w:t>
      </w:r>
      <w:r w:rsidR="00787C53" w:rsidRPr="00D96AF4">
        <w:rPr>
          <w:rFonts w:ascii="Dax-Regular" w:hAnsi="Dax-Regular"/>
          <w:lang w:val="es-CO"/>
        </w:rPr>
        <w:t xml:space="preserve"> y </w:t>
      </w:r>
      <w:r w:rsidR="0087108B" w:rsidRPr="00D96AF4">
        <w:rPr>
          <w:rFonts w:ascii="Dax-Regular" w:hAnsi="Dax-Regular"/>
          <w:lang w:val="es-CO"/>
        </w:rPr>
        <w:t xml:space="preserve">SEPARATE </w:t>
      </w:r>
      <w:r w:rsidRPr="00D96AF4">
        <w:rPr>
          <w:rFonts w:ascii="Dax-Regular" w:hAnsi="Dax-Regular"/>
          <w:lang w:val="es-CO"/>
        </w:rPr>
        <w:t>CHAINING</w:t>
      </w:r>
      <w:r w:rsidR="003C67C1">
        <w:rPr>
          <w:rFonts w:ascii="Dax-Regular" w:hAnsi="Dax-Regular"/>
          <w:noProof/>
          <w:lang w:val="es-CO"/>
        </w:rPr>
        <w:drawing>
          <wp:inline distT="0" distB="0" distL="0" distR="0" wp14:anchorId="36A72160" wp14:editId="7058256B">
            <wp:extent cx="5810885" cy="3366770"/>
            <wp:effectExtent l="0" t="0" r="0" b="508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885" cy="3366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FB0359E" w14:textId="09F8DA74" w:rsidR="000D7D6A" w:rsidRDefault="000D7D6A" w:rsidP="000D7D6A">
      <w:pPr>
        <w:pStyle w:val="Prrafodelista"/>
        <w:numPr>
          <w:ilvl w:val="0"/>
          <w:numId w:val="10"/>
        </w:numPr>
        <w:spacing w:after="0"/>
        <w:jc w:val="both"/>
        <w:rPr>
          <w:rFonts w:ascii="Dax-Regular" w:hAnsi="Dax-Regular"/>
          <w:lang w:val="es-CO"/>
        </w:rPr>
      </w:pPr>
      <w:r w:rsidRPr="00787C53">
        <w:rPr>
          <w:rFonts w:ascii="Dax-Regular" w:hAnsi="Dax-Regular"/>
          <w:lang w:val="es-CO"/>
        </w:rPr>
        <w:t xml:space="preserve">Comparación de </w:t>
      </w:r>
      <w:r>
        <w:rPr>
          <w:rFonts w:ascii="Dax-Regular" w:hAnsi="Dax-Regular"/>
          <w:lang w:val="es-CO"/>
        </w:rPr>
        <w:t xml:space="preserve">factor de carga y </w:t>
      </w:r>
      <w:r w:rsidRPr="00787C53">
        <w:rPr>
          <w:rFonts w:ascii="Dax-Regular" w:hAnsi="Dax-Regular"/>
          <w:lang w:val="es-CO"/>
        </w:rPr>
        <w:t xml:space="preserve">memoria para </w:t>
      </w:r>
      <w:r w:rsidR="0087108B">
        <w:rPr>
          <w:rFonts w:ascii="Dax-Regular" w:hAnsi="Dax-Regular"/>
          <w:lang w:val="es-CO"/>
        </w:rPr>
        <w:t xml:space="preserve">LINEAR </w:t>
      </w:r>
      <w:r w:rsidRPr="00787C53">
        <w:rPr>
          <w:rFonts w:ascii="Dax-Regular" w:hAnsi="Dax-Regular"/>
          <w:lang w:val="es-CO"/>
        </w:rPr>
        <w:t xml:space="preserve">PROBING y </w:t>
      </w:r>
      <w:r w:rsidR="0087108B">
        <w:rPr>
          <w:rFonts w:ascii="Dax-Regular" w:hAnsi="Dax-Regular"/>
          <w:lang w:val="es-CO"/>
        </w:rPr>
        <w:t xml:space="preserve">SEPARATE </w:t>
      </w:r>
      <w:r w:rsidRPr="00787C53">
        <w:rPr>
          <w:rFonts w:ascii="Dax-Regular" w:hAnsi="Dax-Regular"/>
          <w:lang w:val="es-CO"/>
        </w:rPr>
        <w:t>CHAINING</w:t>
      </w:r>
    </w:p>
    <w:p w14:paraId="2839D5D4" w14:textId="78A5B8DC" w:rsidR="00596A8A" w:rsidRDefault="003C67C1" w:rsidP="00D96AF4">
      <w:pPr>
        <w:pStyle w:val="Prrafodelista"/>
        <w:spacing w:after="0"/>
        <w:jc w:val="both"/>
        <w:rPr>
          <w:rFonts w:ascii="Dax-Regular" w:hAnsi="Dax-Regular"/>
          <w:lang w:val="es-CO"/>
        </w:rPr>
      </w:pPr>
      <w:r>
        <w:rPr>
          <w:rFonts w:ascii="Dax-Regular" w:hAnsi="Dax-Regular"/>
          <w:noProof/>
          <w:lang w:val="es-CO"/>
        </w:rPr>
        <w:drawing>
          <wp:inline distT="0" distB="0" distL="0" distR="0" wp14:anchorId="1D8DB268" wp14:editId="6742D5E0">
            <wp:extent cx="5797550" cy="415417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7550" cy="4154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9EC277F" w14:textId="77777777" w:rsidR="00596A8A" w:rsidRDefault="00596A8A" w:rsidP="00596A8A">
      <w:pPr>
        <w:spacing w:after="0"/>
        <w:jc w:val="both"/>
        <w:rPr>
          <w:rFonts w:ascii="Dax-Regular" w:hAnsi="Dax-Regular"/>
          <w:lang w:val="es-CO"/>
        </w:rPr>
      </w:pPr>
    </w:p>
    <w:p w14:paraId="5CFD1C60" w14:textId="5DA0D240" w:rsidR="009F4247" w:rsidRDefault="00596A8A" w:rsidP="00D96AF4">
      <w:pPr>
        <w:rPr>
          <w:b/>
          <w:bCs/>
          <w:noProof w:val="0"/>
          <w:lang w:val="es-CO"/>
        </w:rPr>
      </w:pPr>
      <w:r>
        <w:rPr>
          <w:rFonts w:ascii="Dax-Regular" w:hAnsi="Dax-Regular"/>
          <w:lang w:val="es-CO"/>
        </w:rPr>
        <w:br w:type="page"/>
      </w:r>
      <w:r w:rsidR="009F4247" w:rsidRPr="00787C53">
        <w:rPr>
          <w:b/>
          <w:bCs/>
          <w:noProof w:val="0"/>
          <w:lang w:val="es-CO"/>
        </w:rPr>
        <w:lastRenderedPageBreak/>
        <w:t>Preguntas de análisis</w:t>
      </w:r>
    </w:p>
    <w:p w14:paraId="3B724DC8" w14:textId="77777777" w:rsidR="000D7D6A" w:rsidRPr="000D7D6A" w:rsidRDefault="000D7D6A" w:rsidP="003B02C7">
      <w:pPr>
        <w:jc w:val="both"/>
        <w:rPr>
          <w:lang w:val="es-CO"/>
        </w:rPr>
      </w:pPr>
    </w:p>
    <w:p w14:paraId="2DC2B9AB" w14:textId="77777777" w:rsidR="004600B3" w:rsidRDefault="000D7D6A" w:rsidP="003B02C7">
      <w:pPr>
        <w:pStyle w:val="Prrafodelista"/>
        <w:numPr>
          <w:ilvl w:val="0"/>
          <w:numId w:val="13"/>
        </w:numPr>
        <w:jc w:val="both"/>
        <w:rPr>
          <w:lang w:val="es-419"/>
        </w:rPr>
      </w:pPr>
      <w:r w:rsidRPr="000D7D6A">
        <w:rPr>
          <w:lang w:val="es-419"/>
        </w:rPr>
        <w:t xml:space="preserve">¿Por qué en la función </w:t>
      </w:r>
      <w:r w:rsidRPr="000D7D6A">
        <w:rPr>
          <w:b/>
          <w:bCs/>
          <w:lang w:val="es-419"/>
        </w:rPr>
        <w:t>getTime()</w:t>
      </w:r>
      <w:r w:rsidRPr="000D7D6A">
        <w:rPr>
          <w:lang w:val="es-419"/>
        </w:rPr>
        <w:t xml:space="preserve"> se utiliza </w:t>
      </w:r>
      <w:r w:rsidRPr="000D7D6A">
        <w:rPr>
          <w:b/>
          <w:bCs/>
          <w:lang w:val="es-419"/>
        </w:rPr>
        <w:t>time.perf_counter()</w:t>
      </w:r>
      <w:r w:rsidRPr="000D7D6A">
        <w:rPr>
          <w:lang w:val="es-419"/>
        </w:rPr>
        <w:t xml:space="preserve"> en vez de otras funciones como </w:t>
      </w:r>
      <w:r w:rsidRPr="000D7D6A">
        <w:rPr>
          <w:b/>
          <w:bCs/>
          <w:lang w:val="es-419"/>
        </w:rPr>
        <w:t>time.process_time()</w:t>
      </w:r>
      <w:r w:rsidRPr="000D7D6A">
        <w:rPr>
          <w:lang w:val="es-419"/>
        </w:rPr>
        <w:t>?</w:t>
      </w:r>
    </w:p>
    <w:p w14:paraId="5BA3C1B8" w14:textId="77777777" w:rsidR="004600B3" w:rsidRDefault="004600B3" w:rsidP="004600B3">
      <w:pPr>
        <w:ind w:left="360"/>
        <w:jc w:val="both"/>
        <w:rPr>
          <w:lang w:val="es-419"/>
        </w:rPr>
      </w:pPr>
    </w:p>
    <w:p w14:paraId="27E2BE99" w14:textId="1177AA12" w:rsidR="000D7D6A" w:rsidRPr="004600B3" w:rsidRDefault="004600B3" w:rsidP="004600B3">
      <w:pPr>
        <w:ind w:left="360"/>
        <w:rPr>
          <w:lang w:val="es-419"/>
        </w:rPr>
      </w:pPr>
      <w:r>
        <w:rPr>
          <w:lang w:val="es-419"/>
        </w:rPr>
        <w:t>Porque perf_counter mide el tiempo que pasa en la vida real, process_time cuenta solo el tiempo que el procesador trabaja para el programa sin contar ciertas cosas como las esperas.</w:t>
      </w:r>
      <w:r w:rsidR="000D7D6A" w:rsidRPr="004600B3">
        <w:rPr>
          <w:lang w:val="es-419"/>
        </w:rPr>
        <w:br/>
      </w:r>
    </w:p>
    <w:p w14:paraId="1F1A694C" w14:textId="00F60E06" w:rsidR="004600B3" w:rsidRDefault="000D7D6A" w:rsidP="004600B3">
      <w:pPr>
        <w:pStyle w:val="Prrafodelista"/>
        <w:numPr>
          <w:ilvl w:val="0"/>
          <w:numId w:val="13"/>
        </w:numPr>
        <w:jc w:val="both"/>
        <w:rPr>
          <w:lang w:val="es-419"/>
        </w:rPr>
      </w:pPr>
      <w:r w:rsidRPr="000D7D6A">
        <w:rPr>
          <w:lang w:val="es-419"/>
        </w:rPr>
        <w:t xml:space="preserve">¿Por qué son importantes las funciones </w:t>
      </w:r>
      <w:r w:rsidRPr="000D7D6A">
        <w:rPr>
          <w:b/>
          <w:bCs/>
          <w:lang w:val="es-419"/>
        </w:rPr>
        <w:t>start()</w:t>
      </w:r>
      <w:r w:rsidRPr="000D7D6A">
        <w:rPr>
          <w:lang w:val="es-419"/>
        </w:rPr>
        <w:t xml:space="preserve"> y </w:t>
      </w:r>
      <w:r w:rsidRPr="000D7D6A">
        <w:rPr>
          <w:b/>
          <w:bCs/>
          <w:lang w:val="es-419"/>
        </w:rPr>
        <w:t>stop()</w:t>
      </w:r>
      <w:r w:rsidRPr="000D7D6A">
        <w:rPr>
          <w:lang w:val="es-419"/>
        </w:rPr>
        <w:t xml:space="preserve"> de la librería </w:t>
      </w:r>
      <w:r w:rsidRPr="000D7D6A">
        <w:rPr>
          <w:b/>
          <w:bCs/>
          <w:lang w:val="es-419"/>
        </w:rPr>
        <w:t>tracemalloc</w:t>
      </w:r>
      <w:r w:rsidR="003B02C7">
        <w:rPr>
          <w:lang w:val="es-419"/>
        </w:rPr>
        <w:t>?</w:t>
      </w:r>
    </w:p>
    <w:p w14:paraId="7A84B113" w14:textId="1AFD4E1E" w:rsidR="004600B3" w:rsidRPr="004600B3" w:rsidRDefault="004600B3" w:rsidP="004600B3">
      <w:pPr>
        <w:ind w:left="360"/>
        <w:jc w:val="both"/>
        <w:rPr>
          <w:lang w:val="es-CO"/>
        </w:rPr>
      </w:pPr>
      <w:r w:rsidRPr="004600B3">
        <w:rPr>
          <w:lang w:val="es-CO"/>
        </w:rPr>
        <w:t>start() prende el seguimiento de memoria</w:t>
      </w:r>
      <w:r>
        <w:rPr>
          <w:lang w:val="es-CO"/>
        </w:rPr>
        <w:t xml:space="preserve"> para que</w:t>
      </w:r>
      <w:r w:rsidRPr="004600B3">
        <w:rPr>
          <w:lang w:val="es-CO"/>
        </w:rPr>
        <w:t xml:space="preserve"> take_snapshot() </w:t>
      </w:r>
      <w:r>
        <w:rPr>
          <w:lang w:val="es-CO"/>
        </w:rPr>
        <w:t>no tire</w:t>
      </w:r>
      <w:r w:rsidRPr="004600B3">
        <w:rPr>
          <w:lang w:val="es-CO"/>
        </w:rPr>
        <w:t xml:space="preserve"> error porque no hay nada registrado. stop() lo apaga </w:t>
      </w:r>
      <w:r>
        <w:rPr>
          <w:lang w:val="es-CO"/>
        </w:rPr>
        <w:t>y evita que</w:t>
      </w:r>
      <w:r w:rsidRPr="004600B3">
        <w:rPr>
          <w:lang w:val="es-CO"/>
        </w:rPr>
        <w:t xml:space="preserve"> el programa sig</w:t>
      </w:r>
      <w:r>
        <w:rPr>
          <w:lang w:val="es-CO"/>
        </w:rPr>
        <w:t>a</w:t>
      </w:r>
      <w:r w:rsidRPr="004600B3">
        <w:rPr>
          <w:lang w:val="es-CO"/>
        </w:rPr>
        <w:t xml:space="preserve"> lento y la siguiente medición arrastr</w:t>
      </w:r>
      <w:r>
        <w:rPr>
          <w:lang w:val="es-CO"/>
        </w:rPr>
        <w:t>e</w:t>
      </w:r>
      <w:r w:rsidRPr="004600B3">
        <w:rPr>
          <w:lang w:val="es-CO"/>
        </w:rPr>
        <w:t xml:space="preserve"> datos de la anterior.</w:t>
      </w:r>
    </w:p>
    <w:p w14:paraId="40B6ADCD" w14:textId="4680C87D" w:rsidR="000D7D6A" w:rsidRPr="003B02C7" w:rsidRDefault="000D7D6A" w:rsidP="003B02C7">
      <w:pPr>
        <w:pStyle w:val="Prrafodelista"/>
        <w:ind w:left="360"/>
        <w:jc w:val="both"/>
        <w:rPr>
          <w:lang w:val="es-419"/>
        </w:rPr>
      </w:pPr>
    </w:p>
    <w:p w14:paraId="3B36707B" w14:textId="02AA9DBC" w:rsidR="000D7D6A" w:rsidRDefault="000D7D6A" w:rsidP="003B02C7">
      <w:pPr>
        <w:pStyle w:val="Prrafodelista"/>
        <w:numPr>
          <w:ilvl w:val="0"/>
          <w:numId w:val="13"/>
        </w:numPr>
        <w:jc w:val="both"/>
        <w:rPr>
          <w:lang w:val="es-419"/>
        </w:rPr>
      </w:pPr>
      <w:r w:rsidRPr="000D7D6A">
        <w:rPr>
          <w:lang w:val="es-419"/>
        </w:rPr>
        <w:t xml:space="preserve">¿Por qué no se puede medir paralelamente el </w:t>
      </w:r>
      <w:r w:rsidRPr="000D7D6A">
        <w:rPr>
          <w:b/>
          <w:bCs/>
          <w:lang w:val="es-419"/>
        </w:rPr>
        <w:t xml:space="preserve">uso de memoria </w:t>
      </w:r>
      <w:r w:rsidRPr="000D7D6A">
        <w:rPr>
          <w:lang w:val="es-419"/>
        </w:rPr>
        <w:t xml:space="preserve">y el </w:t>
      </w:r>
      <w:r w:rsidRPr="000D7D6A">
        <w:rPr>
          <w:b/>
          <w:bCs/>
          <w:lang w:val="es-419"/>
        </w:rPr>
        <w:t xml:space="preserve">tiempo de ejecución </w:t>
      </w:r>
      <w:r w:rsidRPr="000D7D6A">
        <w:rPr>
          <w:lang w:val="es-419"/>
        </w:rPr>
        <w:t>de las operaciones?</w:t>
      </w:r>
    </w:p>
    <w:p w14:paraId="6671D7B0" w14:textId="0350D22B" w:rsidR="004600B3" w:rsidRPr="004600B3" w:rsidRDefault="004600B3" w:rsidP="004600B3">
      <w:pPr>
        <w:ind w:left="360"/>
        <w:jc w:val="both"/>
        <w:rPr>
          <w:lang w:val="es-CO"/>
        </w:rPr>
      </w:pPr>
      <w:r>
        <w:rPr>
          <w:lang w:val="es-CO"/>
        </w:rPr>
        <w:t>P</w:t>
      </w:r>
      <w:r w:rsidRPr="004600B3">
        <w:rPr>
          <w:lang w:val="es-CO"/>
        </w:rPr>
        <w:t>orque tracemalloc registra las reservas de memoria que hace el programa y esto hace que la ejecución sea más lenta.</w:t>
      </w:r>
      <w:r w:rsidR="00E01CEA">
        <w:rPr>
          <w:lang w:val="es-CO"/>
        </w:rPr>
        <w:t xml:space="preserve"> Es decir, el tiempo de ejecución va a aumentar, en nuestro caso nombramos una variable booleana para poder desactivar esta medición al momento de ejecutar las pruebas.</w:t>
      </w:r>
    </w:p>
    <w:p w14:paraId="77A4A421" w14:textId="77777777" w:rsidR="000D7D6A" w:rsidRPr="000D7D6A" w:rsidRDefault="000D7D6A" w:rsidP="003B02C7">
      <w:pPr>
        <w:pStyle w:val="Prrafodelista"/>
        <w:ind w:left="360"/>
        <w:jc w:val="both"/>
        <w:rPr>
          <w:lang w:val="es-419"/>
        </w:rPr>
      </w:pPr>
    </w:p>
    <w:p w14:paraId="3B8EE8EE" w14:textId="2A3F0EC3" w:rsidR="00E01CEA" w:rsidRDefault="000D7D6A" w:rsidP="00E01CEA">
      <w:pPr>
        <w:pStyle w:val="Prrafodelista"/>
        <w:numPr>
          <w:ilvl w:val="0"/>
          <w:numId w:val="13"/>
        </w:numPr>
        <w:jc w:val="both"/>
        <w:rPr>
          <w:lang w:val="es-419"/>
        </w:rPr>
      </w:pPr>
      <w:r w:rsidRPr="000D7D6A">
        <w:rPr>
          <w:lang w:val="es-419"/>
        </w:rPr>
        <w:t>Dado el número de elementos de los archivos (large), ¿Cuál sería el factor de carga para estos índices según su mecanismo de colisión?</w:t>
      </w:r>
    </w:p>
    <w:p w14:paraId="322AE8DA" w14:textId="4EE7EDDB" w:rsidR="00AD7C10" w:rsidRDefault="00AD7C10" w:rsidP="00AD7C10">
      <w:pPr>
        <w:ind w:left="360"/>
        <w:rPr>
          <w:lang w:val="es-419"/>
        </w:rPr>
      </w:pPr>
      <w:r>
        <w:rPr>
          <w:lang w:val="es-419"/>
        </w:rPr>
        <w:t>En linear probing debería ser 0,5 o más, ya que en 0,1 la memoria era muy alta. Lo mejor sería tener factor de carga 0,9 pero tiene poca diferencia de 0,5</w:t>
      </w:r>
    </w:p>
    <w:p w14:paraId="57A2B8DA" w14:textId="194BB116" w:rsidR="00E01CEA" w:rsidRPr="00E01CEA" w:rsidRDefault="00AD7C10" w:rsidP="00AD7C10">
      <w:pPr>
        <w:ind w:left="360"/>
        <w:rPr>
          <w:lang w:val="es-419"/>
        </w:rPr>
      </w:pPr>
      <w:r>
        <w:rPr>
          <w:lang w:val="es-419"/>
        </w:rPr>
        <w:t>En separate chaining debería ser 4, aunque la memoria bajó con respecto a 8 tuvo el menor tiempo de ejecución</w:t>
      </w:r>
    </w:p>
    <w:p w14:paraId="4B9DDB7E" w14:textId="329CB796" w:rsidR="003B02C7" w:rsidRDefault="000D7D6A" w:rsidP="003B02C7">
      <w:pPr>
        <w:pStyle w:val="Prrafodelista"/>
        <w:numPr>
          <w:ilvl w:val="0"/>
          <w:numId w:val="13"/>
        </w:numPr>
        <w:jc w:val="both"/>
        <w:rPr>
          <w:lang w:val="es-419"/>
        </w:rPr>
      </w:pPr>
      <w:r w:rsidRPr="000D7D6A">
        <w:rPr>
          <w:lang w:val="es-419"/>
        </w:rPr>
        <w:t>¿Qué cambios percibe en el tiempo de ejecución al modificar el factor de carga máximo?</w:t>
      </w:r>
    </w:p>
    <w:p w14:paraId="413BC4D7" w14:textId="2CFB53A8" w:rsidR="00AD7C10" w:rsidRDefault="00AD7C10" w:rsidP="00AD7C10">
      <w:pPr>
        <w:pStyle w:val="Prrafodelista"/>
        <w:ind w:left="360"/>
        <w:jc w:val="both"/>
        <w:rPr>
          <w:lang w:val="es-419"/>
        </w:rPr>
      </w:pPr>
    </w:p>
    <w:p w14:paraId="40C52EEB" w14:textId="0EB1D3FF" w:rsidR="00AD7C10" w:rsidRDefault="00AD7C10" w:rsidP="00AD7C10">
      <w:pPr>
        <w:pStyle w:val="Prrafodelista"/>
        <w:ind w:left="360"/>
        <w:jc w:val="both"/>
        <w:rPr>
          <w:lang w:val="es-CO"/>
        </w:rPr>
      </w:pPr>
      <w:r>
        <w:rPr>
          <w:lang w:val="es-CO"/>
        </w:rPr>
        <w:t>Linear p</w:t>
      </w:r>
      <w:r w:rsidRPr="00AD7C10">
        <w:rPr>
          <w:lang w:val="es-CO"/>
        </w:rPr>
        <w:t>robing</w:t>
      </w:r>
      <w:r>
        <w:rPr>
          <w:lang w:val="es-CO"/>
        </w:rPr>
        <w:t xml:space="preserve"> s</w:t>
      </w:r>
      <w:r w:rsidRPr="00AD7C10">
        <w:rPr>
          <w:lang w:val="es-CO"/>
        </w:rPr>
        <w:t>ube de 0,5 a 0,7 y baja a 0,9.</w:t>
      </w:r>
      <w:r>
        <w:rPr>
          <w:lang w:val="es-CO"/>
        </w:rPr>
        <w:t xml:space="preserve"> El 0,1 quedo por encima de estos tres</w:t>
      </w:r>
    </w:p>
    <w:p w14:paraId="571E99BA" w14:textId="16593145" w:rsidR="00AD7C10" w:rsidRPr="00AD7C10" w:rsidRDefault="00AD7C10" w:rsidP="00AD7C10">
      <w:pPr>
        <w:pStyle w:val="Prrafodelista"/>
        <w:ind w:left="360"/>
        <w:jc w:val="both"/>
        <w:rPr>
          <w:lang w:val="es-CO"/>
        </w:rPr>
      </w:pPr>
      <w:r>
        <w:rPr>
          <w:lang w:val="es-CO"/>
        </w:rPr>
        <w:t>Separate chaining baja, sube y vuelve a bajar</w:t>
      </w:r>
    </w:p>
    <w:p w14:paraId="01FA4838" w14:textId="77777777" w:rsidR="003B02C7" w:rsidRPr="003B02C7" w:rsidRDefault="003B02C7" w:rsidP="003B02C7">
      <w:pPr>
        <w:pStyle w:val="Prrafodelista"/>
        <w:rPr>
          <w:lang w:val="es-419"/>
        </w:rPr>
      </w:pPr>
    </w:p>
    <w:p w14:paraId="6D5902CB" w14:textId="76C3E720" w:rsidR="003B02C7" w:rsidRDefault="000D7D6A" w:rsidP="003B02C7">
      <w:pPr>
        <w:pStyle w:val="Prrafodelista"/>
        <w:numPr>
          <w:ilvl w:val="0"/>
          <w:numId w:val="13"/>
        </w:numPr>
        <w:jc w:val="both"/>
        <w:rPr>
          <w:lang w:val="es-419"/>
        </w:rPr>
      </w:pPr>
      <w:r w:rsidRPr="000D7D6A">
        <w:rPr>
          <w:lang w:val="es-419"/>
        </w:rPr>
        <w:t>¿Qué cambios percibe en el consumo de memoria al modificar el factor de carga máximo?</w:t>
      </w:r>
    </w:p>
    <w:p w14:paraId="5486A644" w14:textId="4CA5716B" w:rsidR="00AD7C10" w:rsidRDefault="00AD7C10" w:rsidP="00AD7C10">
      <w:pPr>
        <w:pStyle w:val="Prrafodelista"/>
        <w:ind w:left="360"/>
        <w:jc w:val="both"/>
        <w:rPr>
          <w:lang w:val="es-419"/>
        </w:rPr>
      </w:pPr>
    </w:p>
    <w:p w14:paraId="01FCF33C" w14:textId="7B6C4169" w:rsidR="00AD7C10" w:rsidRDefault="00AD7C10" w:rsidP="00AD7C10">
      <w:pPr>
        <w:pStyle w:val="Prrafodelista"/>
        <w:ind w:left="360"/>
        <w:jc w:val="both"/>
        <w:rPr>
          <w:lang w:val="es-CO"/>
        </w:rPr>
      </w:pPr>
      <w:r w:rsidRPr="00AD7C10">
        <w:rPr>
          <w:lang w:val="es-CO"/>
        </w:rPr>
        <w:t xml:space="preserve">Linear probing de 2 a 8 baja, </w:t>
      </w:r>
      <w:r>
        <w:rPr>
          <w:lang w:val="es-CO"/>
        </w:rPr>
        <w:t>al principio es grande la baja pero se va achicando</w:t>
      </w:r>
    </w:p>
    <w:p w14:paraId="031653CE" w14:textId="68B84F78" w:rsidR="00AD7C10" w:rsidRPr="00AD7C10" w:rsidRDefault="00AD7C10" w:rsidP="00AD7C10">
      <w:pPr>
        <w:pStyle w:val="Prrafodelista"/>
        <w:ind w:left="360"/>
        <w:jc w:val="both"/>
        <w:rPr>
          <w:lang w:val="es-CO"/>
        </w:rPr>
      </w:pPr>
      <w:r>
        <w:rPr>
          <w:lang w:val="es-CO"/>
        </w:rPr>
        <w:t>En separate chainig también hay una baja de 2  a 8, pero se vuelve más pequeña así como en linear probing</w:t>
      </w:r>
    </w:p>
    <w:p w14:paraId="0ACD1FBC" w14:textId="77777777" w:rsidR="003B02C7" w:rsidRPr="00AD7C10" w:rsidRDefault="003B02C7" w:rsidP="003B02C7">
      <w:pPr>
        <w:pStyle w:val="Prrafodelista"/>
        <w:rPr>
          <w:lang w:val="es-CO"/>
        </w:rPr>
      </w:pPr>
    </w:p>
    <w:p w14:paraId="11783EFF" w14:textId="01CD96F9" w:rsidR="003B02C7" w:rsidRDefault="000D7D6A" w:rsidP="003B02C7">
      <w:pPr>
        <w:pStyle w:val="Prrafodelista"/>
        <w:numPr>
          <w:ilvl w:val="0"/>
          <w:numId w:val="13"/>
        </w:numPr>
        <w:jc w:val="both"/>
        <w:rPr>
          <w:lang w:val="es-419"/>
        </w:rPr>
      </w:pPr>
      <w:r w:rsidRPr="000D7D6A">
        <w:rPr>
          <w:lang w:val="es-419"/>
        </w:rPr>
        <w:t>¿Qué cambios percibe en el tiempo de ejecución al modificar el esquema de colisiones?</w:t>
      </w:r>
      <w:r w:rsidR="003B02C7">
        <w:rPr>
          <w:lang w:val="es-419"/>
        </w:rPr>
        <w:t xml:space="preserve"> S</w:t>
      </w:r>
      <w:r w:rsidRPr="000D7D6A">
        <w:rPr>
          <w:lang w:val="es-419"/>
        </w:rPr>
        <w:t>i los percibe, describa las diferencias y argumente su respuesta.</w:t>
      </w:r>
    </w:p>
    <w:p w14:paraId="472582E8" w14:textId="77B367DA" w:rsidR="00AD7C10" w:rsidRDefault="00AD7C10" w:rsidP="00AD7C10">
      <w:pPr>
        <w:pStyle w:val="Prrafodelista"/>
        <w:ind w:left="360"/>
        <w:jc w:val="both"/>
        <w:rPr>
          <w:lang w:val="es-419"/>
        </w:rPr>
      </w:pPr>
      <w:r>
        <w:rPr>
          <w:lang w:val="es-419"/>
        </w:rPr>
        <w:lastRenderedPageBreak/>
        <w:t>Al promediar las corridas vemos que separate chaining es más bajo pero por poco (promedio 5293 de separate vs 5704 de lineal probing)</w:t>
      </w:r>
    </w:p>
    <w:p w14:paraId="4D157F3F" w14:textId="77777777" w:rsidR="003B02C7" w:rsidRPr="003B02C7" w:rsidRDefault="003B02C7" w:rsidP="003B02C7">
      <w:pPr>
        <w:pStyle w:val="Prrafodelista"/>
        <w:rPr>
          <w:lang w:val="es-419"/>
        </w:rPr>
      </w:pPr>
    </w:p>
    <w:p w14:paraId="77A5255E" w14:textId="62359072" w:rsidR="000D7D6A" w:rsidRPr="000D7D6A" w:rsidRDefault="000D7D6A" w:rsidP="003B02C7">
      <w:pPr>
        <w:pStyle w:val="Prrafodelista"/>
        <w:numPr>
          <w:ilvl w:val="0"/>
          <w:numId w:val="13"/>
        </w:numPr>
        <w:jc w:val="both"/>
        <w:rPr>
          <w:lang w:val="es-419"/>
        </w:rPr>
      </w:pPr>
      <w:r w:rsidRPr="000D7D6A">
        <w:rPr>
          <w:lang w:val="es-419"/>
        </w:rPr>
        <w:t>¿Qué cambios percibe en el consumo de memoria al modificar el esquema de colisiones?</w:t>
      </w:r>
      <w:r w:rsidR="003B02C7">
        <w:rPr>
          <w:lang w:val="es-419"/>
        </w:rPr>
        <w:t xml:space="preserve"> S</w:t>
      </w:r>
      <w:r w:rsidRPr="000D7D6A">
        <w:rPr>
          <w:lang w:val="es-419"/>
        </w:rPr>
        <w:t>i los percibe, describa las diferencias y argumente su respuesta.</w:t>
      </w:r>
    </w:p>
    <w:p w14:paraId="6049D6F1" w14:textId="38A41F8A" w:rsidR="00936FFA" w:rsidRDefault="00936FFA" w:rsidP="000D7D6A">
      <w:pPr>
        <w:pStyle w:val="Prrafodelista"/>
        <w:ind w:left="360"/>
        <w:jc w:val="both"/>
        <w:rPr>
          <w:lang w:val="es-419"/>
        </w:rPr>
      </w:pPr>
    </w:p>
    <w:p w14:paraId="0B5AC907" w14:textId="2A1A17E0" w:rsidR="00AD7C10" w:rsidRPr="008F1BE7" w:rsidRDefault="0021768C" w:rsidP="000D7D6A">
      <w:pPr>
        <w:pStyle w:val="Prrafodelista"/>
        <w:ind w:left="360"/>
        <w:jc w:val="both"/>
        <w:rPr>
          <w:lang w:val="es-419"/>
        </w:rPr>
      </w:pPr>
      <w:r>
        <w:rPr>
          <w:lang w:val="es-419"/>
        </w:rPr>
        <w:t>Depende de cual sea el factor de carga, ya que si es bajo separate chaining es el que gasta menos. Si es alto son casi iguales.</w:t>
      </w:r>
    </w:p>
    <w:sectPr w:rsidR="00AD7C10" w:rsidRPr="008F1B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7C3541" w14:textId="77777777" w:rsidR="006614B5" w:rsidRDefault="006614B5" w:rsidP="00D3538F">
      <w:pPr>
        <w:spacing w:after="0" w:line="240" w:lineRule="auto"/>
      </w:pPr>
      <w:r>
        <w:separator/>
      </w:r>
    </w:p>
  </w:endnote>
  <w:endnote w:type="continuationSeparator" w:id="0">
    <w:p w14:paraId="3BC89E4F" w14:textId="77777777" w:rsidR="006614B5" w:rsidRDefault="006614B5" w:rsidP="00D3538F">
      <w:pPr>
        <w:spacing w:after="0" w:line="240" w:lineRule="auto"/>
      </w:pPr>
      <w:r>
        <w:continuationSeparator/>
      </w:r>
    </w:p>
  </w:endnote>
  <w:endnote w:type="continuationNotice" w:id="1">
    <w:p w14:paraId="08A648E0" w14:textId="77777777" w:rsidR="006614B5" w:rsidRDefault="006614B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Dax-Regular">
    <w:altName w:val="Calibri"/>
    <w:charset w:val="00"/>
    <w:family w:val="auto"/>
    <w:pitch w:val="variable"/>
    <w:sig w:usb0="00000083" w:usb1="00000000" w:usb2="00000000" w:usb3="00000000" w:csb0="00000009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13299D" w14:textId="77777777" w:rsidR="006614B5" w:rsidRDefault="006614B5" w:rsidP="00D3538F">
      <w:pPr>
        <w:spacing w:after="0" w:line="240" w:lineRule="auto"/>
      </w:pPr>
      <w:r>
        <w:separator/>
      </w:r>
    </w:p>
  </w:footnote>
  <w:footnote w:type="continuationSeparator" w:id="0">
    <w:p w14:paraId="0F5554D8" w14:textId="77777777" w:rsidR="006614B5" w:rsidRDefault="006614B5" w:rsidP="00D3538F">
      <w:pPr>
        <w:spacing w:after="0" w:line="240" w:lineRule="auto"/>
      </w:pPr>
      <w:r>
        <w:continuationSeparator/>
      </w:r>
    </w:p>
  </w:footnote>
  <w:footnote w:type="continuationNotice" w:id="1">
    <w:p w14:paraId="5EFCA363" w14:textId="77777777" w:rsidR="006614B5" w:rsidRDefault="006614B5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45053"/>
    <w:multiLevelType w:val="hybridMultilevel"/>
    <w:tmpl w:val="26C0179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A55406"/>
    <w:multiLevelType w:val="hybridMultilevel"/>
    <w:tmpl w:val="6F0C86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9D3F58"/>
    <w:multiLevelType w:val="hybridMultilevel"/>
    <w:tmpl w:val="E144A1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8C502E"/>
    <w:multiLevelType w:val="hybridMultilevel"/>
    <w:tmpl w:val="7E7496B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8E50B9"/>
    <w:multiLevelType w:val="hybridMultilevel"/>
    <w:tmpl w:val="33E64F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63484D"/>
    <w:multiLevelType w:val="hybridMultilevel"/>
    <w:tmpl w:val="D33635F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777CB3"/>
    <w:multiLevelType w:val="hybridMultilevel"/>
    <w:tmpl w:val="211EC69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E87C82"/>
    <w:multiLevelType w:val="hybridMultilevel"/>
    <w:tmpl w:val="BAE0C0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826848"/>
    <w:multiLevelType w:val="hybridMultilevel"/>
    <w:tmpl w:val="77B26E90"/>
    <w:lvl w:ilvl="0" w:tplc="24122CC6">
      <w:start w:val="1"/>
      <w:numFmt w:val="decimal"/>
      <w:lvlText w:val="%1."/>
      <w:lvlJc w:val="left"/>
      <w:pPr>
        <w:ind w:left="360" w:hanging="360"/>
      </w:pPr>
      <w:rPr>
        <w:lang w:val="es-CO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46D4DD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4723600A"/>
    <w:multiLevelType w:val="hybridMultilevel"/>
    <w:tmpl w:val="731ED4A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C974F57"/>
    <w:multiLevelType w:val="hybridMultilevel"/>
    <w:tmpl w:val="211EC69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EBA3F4E"/>
    <w:multiLevelType w:val="hybridMultilevel"/>
    <w:tmpl w:val="874CF8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964390B"/>
    <w:multiLevelType w:val="hybridMultilevel"/>
    <w:tmpl w:val="26C0179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"/>
  </w:num>
  <w:num w:numId="3">
    <w:abstractNumId w:val="10"/>
  </w:num>
  <w:num w:numId="4">
    <w:abstractNumId w:val="12"/>
  </w:num>
  <w:num w:numId="5">
    <w:abstractNumId w:val="13"/>
  </w:num>
  <w:num w:numId="6">
    <w:abstractNumId w:val="0"/>
  </w:num>
  <w:num w:numId="7">
    <w:abstractNumId w:val="6"/>
  </w:num>
  <w:num w:numId="8">
    <w:abstractNumId w:val="11"/>
  </w:num>
  <w:num w:numId="9">
    <w:abstractNumId w:val="2"/>
  </w:num>
  <w:num w:numId="10">
    <w:abstractNumId w:val="4"/>
  </w:num>
  <w:num w:numId="11">
    <w:abstractNumId w:val="7"/>
  </w:num>
  <w:num w:numId="12">
    <w:abstractNumId w:val="3"/>
  </w:num>
  <w:num w:numId="13">
    <w:abstractNumId w:val="8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hdrShapeDefaults>
    <o:shapedefaults v:ext="edit" spidmax="2052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A60"/>
    <w:rsid w:val="00010362"/>
    <w:rsid w:val="00022E66"/>
    <w:rsid w:val="00076EA8"/>
    <w:rsid w:val="00091AF9"/>
    <w:rsid w:val="000B34DE"/>
    <w:rsid w:val="000D7D6A"/>
    <w:rsid w:val="0013546A"/>
    <w:rsid w:val="001919C3"/>
    <w:rsid w:val="00195AD3"/>
    <w:rsid w:val="0019758C"/>
    <w:rsid w:val="001D0691"/>
    <w:rsid w:val="001D7888"/>
    <w:rsid w:val="002025A9"/>
    <w:rsid w:val="0021768C"/>
    <w:rsid w:val="00236F3A"/>
    <w:rsid w:val="003469C3"/>
    <w:rsid w:val="003B02C7"/>
    <w:rsid w:val="003B5453"/>
    <w:rsid w:val="003B6C26"/>
    <w:rsid w:val="003C0715"/>
    <w:rsid w:val="003C67C1"/>
    <w:rsid w:val="0043769A"/>
    <w:rsid w:val="004600B3"/>
    <w:rsid w:val="004904E0"/>
    <w:rsid w:val="004F2388"/>
    <w:rsid w:val="00567F1D"/>
    <w:rsid w:val="00591FFE"/>
    <w:rsid w:val="00596A8A"/>
    <w:rsid w:val="005F48E0"/>
    <w:rsid w:val="00631E66"/>
    <w:rsid w:val="00642A5E"/>
    <w:rsid w:val="006614B5"/>
    <w:rsid w:val="00667C88"/>
    <w:rsid w:val="006B4BA3"/>
    <w:rsid w:val="006F2592"/>
    <w:rsid w:val="00783B87"/>
    <w:rsid w:val="00787C53"/>
    <w:rsid w:val="00806FA9"/>
    <w:rsid w:val="008516F2"/>
    <w:rsid w:val="0087108B"/>
    <w:rsid w:val="008B7948"/>
    <w:rsid w:val="008F1BE7"/>
    <w:rsid w:val="008F667E"/>
    <w:rsid w:val="00936FFA"/>
    <w:rsid w:val="009F2FC2"/>
    <w:rsid w:val="009F4247"/>
    <w:rsid w:val="00A341C3"/>
    <w:rsid w:val="00A442AC"/>
    <w:rsid w:val="00A74C44"/>
    <w:rsid w:val="00AA39E8"/>
    <w:rsid w:val="00AD7C10"/>
    <w:rsid w:val="00AE04CC"/>
    <w:rsid w:val="00B23FB2"/>
    <w:rsid w:val="00B72D08"/>
    <w:rsid w:val="00BA3B38"/>
    <w:rsid w:val="00BB155D"/>
    <w:rsid w:val="00BD2A21"/>
    <w:rsid w:val="00BE5A08"/>
    <w:rsid w:val="00C10169"/>
    <w:rsid w:val="00C115F0"/>
    <w:rsid w:val="00CB39D8"/>
    <w:rsid w:val="00D3538F"/>
    <w:rsid w:val="00D36265"/>
    <w:rsid w:val="00D81B22"/>
    <w:rsid w:val="00D85575"/>
    <w:rsid w:val="00D96AF4"/>
    <w:rsid w:val="00E01CEA"/>
    <w:rsid w:val="00E2573A"/>
    <w:rsid w:val="00E37A60"/>
    <w:rsid w:val="00E50E9B"/>
    <w:rsid w:val="00EB708F"/>
    <w:rsid w:val="00EE4322"/>
    <w:rsid w:val="00F92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,"/>
  <w:listSeparator w:val=";"/>
  <w14:docId w14:val="188D50E0"/>
  <w15:chartTrackingRefBased/>
  <w15:docId w15:val="{0E71F902-D3D5-4F84-8DD3-91C89E9E6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6A8A"/>
    <w:rPr>
      <w:noProof/>
    </w:rPr>
  </w:style>
  <w:style w:type="paragraph" w:styleId="Ttulo1">
    <w:name w:val="heading 1"/>
    <w:basedOn w:val="Normal"/>
    <w:next w:val="Normal"/>
    <w:link w:val="Ttulo1Car"/>
    <w:uiPriority w:val="9"/>
    <w:qFormat/>
    <w:rsid w:val="003C071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C071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BA3B3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A3B38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Prrafodelista">
    <w:name w:val="List Paragraph"/>
    <w:basedOn w:val="Normal"/>
    <w:uiPriority w:val="34"/>
    <w:qFormat/>
    <w:rsid w:val="00667C88"/>
    <w:pPr>
      <w:ind w:left="720"/>
      <w:contextualSpacing/>
    </w:pPr>
    <w:rPr>
      <w:noProof w:val="0"/>
    </w:rPr>
  </w:style>
  <w:style w:type="character" w:styleId="Refdecomentario">
    <w:name w:val="annotation reference"/>
    <w:basedOn w:val="Fuentedeprrafopredeter"/>
    <w:uiPriority w:val="99"/>
    <w:semiHidden/>
    <w:unhideWhenUsed/>
    <w:rsid w:val="00A442A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442AC"/>
    <w:pPr>
      <w:spacing w:line="240" w:lineRule="auto"/>
    </w:pPr>
    <w:rPr>
      <w:noProof w:val="0"/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442AC"/>
    <w:rPr>
      <w:sz w:val="20"/>
      <w:szCs w:val="20"/>
    </w:rPr>
  </w:style>
  <w:style w:type="paragraph" w:styleId="Descripcin">
    <w:name w:val="caption"/>
    <w:basedOn w:val="Normal"/>
    <w:next w:val="Normal"/>
    <w:uiPriority w:val="35"/>
    <w:unhideWhenUsed/>
    <w:qFormat/>
    <w:rsid w:val="00076EA8"/>
    <w:pPr>
      <w:spacing w:after="200" w:line="240" w:lineRule="auto"/>
    </w:pPr>
    <w:rPr>
      <w:i/>
      <w:iCs/>
      <w:noProof w:val="0"/>
      <w:color w:val="44546A" w:themeColor="text2"/>
      <w:sz w:val="18"/>
      <w:szCs w:val="18"/>
    </w:rPr>
  </w:style>
  <w:style w:type="table" w:styleId="Tabladecuadrcula2">
    <w:name w:val="Grid Table 2"/>
    <w:basedOn w:val="Tablanormal"/>
    <w:uiPriority w:val="47"/>
    <w:rsid w:val="00076EA8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Ttulo1Car">
    <w:name w:val="Título 1 Car"/>
    <w:basedOn w:val="Fuentedeprrafopredeter"/>
    <w:link w:val="Ttulo1"/>
    <w:uiPriority w:val="9"/>
    <w:rsid w:val="003C0715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3C0715"/>
    <w:rPr>
      <w:rFonts w:asciiTheme="majorHAnsi" w:eastAsiaTheme="majorEastAsia" w:hAnsiTheme="majorHAnsi" w:cstheme="majorBidi"/>
      <w:noProof/>
      <w:color w:val="2F5496" w:themeColor="accent1" w:themeShade="BF"/>
      <w:sz w:val="26"/>
      <w:szCs w:val="26"/>
    </w:rPr>
  </w:style>
  <w:style w:type="paragraph" w:styleId="Encabezado">
    <w:name w:val="header"/>
    <w:basedOn w:val="Normal"/>
    <w:link w:val="EncabezadoCar"/>
    <w:uiPriority w:val="99"/>
    <w:unhideWhenUsed/>
    <w:rsid w:val="00D353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3538F"/>
    <w:rPr>
      <w:noProof/>
    </w:rPr>
  </w:style>
  <w:style w:type="paragraph" w:styleId="Piedepgina">
    <w:name w:val="footer"/>
    <w:basedOn w:val="Normal"/>
    <w:link w:val="PiedepginaCar"/>
    <w:uiPriority w:val="99"/>
    <w:unhideWhenUsed/>
    <w:rsid w:val="00D353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3538F"/>
    <w:rPr>
      <w:noProof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497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4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52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73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8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5e30bcc-d76c-4413-8e4d-2dce22fb0743" xsi:nil="true"/>
    <lcf76f155ced4ddcb4097134ff3c332f xmlns="164883f8-7691-4ecf-b54a-664c0d0edefe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3858CF01A2EF24688B692775F4C60A4" ma:contentTypeVersion="17" ma:contentTypeDescription="Crear nuevo documento." ma:contentTypeScope="" ma:versionID="af74a0f8eb440a60883e9dd833f0742f">
  <xsd:schema xmlns:xsd="http://www.w3.org/2001/XMLSchema" xmlns:xs="http://www.w3.org/2001/XMLSchema" xmlns:p="http://schemas.microsoft.com/office/2006/metadata/properties" xmlns:ns2="164883f8-7691-4ecf-b54a-664c0d0edefe" xmlns:ns3="85e30bcc-d76c-4413-8e4d-2dce22fb0743" targetNamespace="http://schemas.microsoft.com/office/2006/metadata/properties" ma:root="true" ma:fieldsID="f5ceeff32ffca1089660572a8ebd1782" ns2:_="" ns3:_="">
    <xsd:import namespace="164883f8-7691-4ecf-b54a-664c0d0edefe"/>
    <xsd:import namespace="85e30bcc-d76c-4413-8e4d-2dce22fb074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4883f8-7691-4ecf-b54a-664c0d0ede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Etiquetas de imagen" ma:readOnly="false" ma:fieldId="{5cf76f15-5ced-4ddc-b409-7134ff3c332f}" ma:taxonomyMulti="true" ma:sspId="a38e7027-190f-4f90-8839-9f8250567d8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e30bcc-d76c-4413-8e4d-2dce22fb074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26816d37-b675-4589-8225-e6a38877c704}" ma:internalName="TaxCatchAll" ma:showField="CatchAllData" ma:web="85e30bcc-d76c-4413-8e4d-2dce22fb074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542EACB-7939-45C8-99C3-B6897CA7A7EF}">
  <ds:schemaRefs>
    <ds:schemaRef ds:uri="http://schemas.microsoft.com/office/2006/metadata/properties"/>
    <ds:schemaRef ds:uri="http://schemas.microsoft.com/office/infopath/2007/PartnerControls"/>
    <ds:schemaRef ds:uri="85e30bcc-d76c-4413-8e4d-2dce22fb0743"/>
    <ds:schemaRef ds:uri="164883f8-7691-4ecf-b54a-664c0d0edefe"/>
  </ds:schemaRefs>
</ds:datastoreItem>
</file>

<file path=customXml/itemProps2.xml><?xml version="1.0" encoding="utf-8"?>
<ds:datastoreItem xmlns:ds="http://schemas.openxmlformats.org/officeDocument/2006/customXml" ds:itemID="{1F59EA8B-1FA8-40D2-A8B0-61B9CE1E457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D061157-43BE-4FE1-9C39-AC4CA83D370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64883f8-7691-4ecf-b54a-664c0d0edefe"/>
    <ds:schemaRef ds:uri="85e30bcc-d76c-4413-8e4d-2dce22fb074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4</Pages>
  <Words>593</Words>
  <Characters>3266</Characters>
  <Application>Microsoft Office Word</Application>
  <DocSecurity>0</DocSecurity>
  <Lines>27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Felipe Arteaga Martin</dc:creator>
  <cp:keywords/>
  <dc:description/>
  <cp:lastModifiedBy>Jose Santos</cp:lastModifiedBy>
  <cp:revision>57</cp:revision>
  <dcterms:created xsi:type="dcterms:W3CDTF">2021-02-10T17:06:00Z</dcterms:created>
  <dcterms:modified xsi:type="dcterms:W3CDTF">2026-10-05T03:45:00Z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0x01010023858CF01A2EF24688B692775F4C60A4</vt:lpwstr>
  </property>
  <property fmtid="{D5CDD505-2E9C-101B-9397-08002B2CF9AE}" pid="3" name="MediaServiceImageTags">
    <vt:lpwstr/>
  </property>
</Properties>
</file>