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55A840D7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67BE7340" w14:textId="77777777" w:rsidR="000F1097" w:rsidRDefault="000F1097" w:rsidP="000F1097">
      <w:pPr>
        <w:spacing w:after="0"/>
        <w:jc w:val="right"/>
        <w:rPr>
          <w:noProof w:val="0"/>
          <w:lang w:val="es-419"/>
        </w:rPr>
      </w:pPr>
      <w:bookmarkStart w:id="0" w:name="_Ref64492224"/>
      <w:r>
        <w:rPr>
          <w:noProof w:val="0"/>
          <w:lang w:val="es-419"/>
        </w:rPr>
        <w:t>Estudiante 1 Julián Castro del Valle-Cod 202020847</w:t>
      </w:r>
    </w:p>
    <w:p w14:paraId="10584342" w14:textId="77777777" w:rsidR="000F1097" w:rsidRDefault="000F1097" w:rsidP="000F1097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Estudiante 2 Tomás Otero Paris- Cod 202021733</w:t>
      </w:r>
    </w:p>
    <w:p w14:paraId="2518E8C2" w14:textId="77777777" w:rsidR="000F1097" w:rsidRPr="00E36356" w:rsidRDefault="000F1097" w:rsidP="000F1097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F1097" w:rsidRPr="00E36356" w14:paraId="625FB75B" w14:textId="77777777" w:rsidTr="00BB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47A633A4" w14:textId="77777777" w:rsidR="000F1097" w:rsidRPr="00E36356" w:rsidRDefault="000F1097" w:rsidP="00BB31C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E17FA43" w14:textId="77777777" w:rsidR="000F1097" w:rsidRPr="00E36356" w:rsidRDefault="000F1097" w:rsidP="00BB3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08E8B476" w14:textId="77777777" w:rsidR="000F1097" w:rsidRPr="00E36356" w:rsidRDefault="000F1097" w:rsidP="00BB31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0F1097" w:rsidRPr="00E36356" w14:paraId="02AA62BF" w14:textId="77777777" w:rsidTr="00BB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D0A0982" w14:textId="77777777" w:rsidR="000F1097" w:rsidRPr="00E36356" w:rsidRDefault="000F1097" w:rsidP="00BB31C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551B85D6" w14:textId="77777777" w:rsidR="000F1097" w:rsidRPr="00E36356" w:rsidRDefault="000F1097" w:rsidP="00BB31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i5-3337U CPU @1.80GHz 1.80GHz</w:t>
            </w:r>
          </w:p>
        </w:tc>
        <w:tc>
          <w:tcPr>
            <w:tcW w:w="1681" w:type="pct"/>
          </w:tcPr>
          <w:p w14:paraId="1BEA32C5" w14:textId="77777777" w:rsidR="000F1097" w:rsidRPr="00E36356" w:rsidRDefault="000F1097" w:rsidP="00BB31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6-core @3.6GHz</w:t>
            </w:r>
          </w:p>
        </w:tc>
      </w:tr>
      <w:tr w:rsidR="000F1097" w:rsidRPr="00E36356" w14:paraId="3317B280" w14:textId="77777777" w:rsidTr="00BB31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5D9AEF2F" w14:textId="77777777" w:rsidR="000F1097" w:rsidRPr="00E36356" w:rsidRDefault="000F1097" w:rsidP="00BB31C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1BD6C7F4" w14:textId="563CCA91" w:rsidR="000F1097" w:rsidRPr="00E36356" w:rsidRDefault="000F1097" w:rsidP="00BB31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</w:t>
            </w:r>
            <w:r>
              <w:rPr>
                <w:rFonts w:ascii="Dax-Regular" w:hAnsi="Dax-Regular"/>
                <w:noProof w:val="0"/>
                <w:lang w:val="es-419"/>
              </w:rPr>
              <w:t>GB</w:t>
            </w:r>
          </w:p>
        </w:tc>
        <w:tc>
          <w:tcPr>
            <w:tcW w:w="1681" w:type="pct"/>
          </w:tcPr>
          <w:p w14:paraId="19C19902" w14:textId="77777777" w:rsidR="000F1097" w:rsidRPr="00E36356" w:rsidRDefault="000F1097" w:rsidP="00BB31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</w:tr>
      <w:tr w:rsidR="000F1097" w:rsidRPr="00E36356" w14:paraId="13C5FB6E" w14:textId="77777777" w:rsidTr="00BB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F27AAFF" w14:textId="77777777" w:rsidR="000F1097" w:rsidRPr="00E36356" w:rsidRDefault="000F1097" w:rsidP="00BB31C6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FD7D1F4" w14:textId="77777777" w:rsidR="000F1097" w:rsidRPr="00E36356" w:rsidRDefault="000F1097" w:rsidP="00BB31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</w:tc>
        <w:tc>
          <w:tcPr>
            <w:tcW w:w="1681" w:type="pct"/>
          </w:tcPr>
          <w:p w14:paraId="359E44E6" w14:textId="77777777" w:rsidR="000F1097" w:rsidRPr="00E36356" w:rsidRDefault="000F1097" w:rsidP="00BB31C6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4B030A0A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1070664.949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90E0269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81417.329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6E30E56A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962496.753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DFCB159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74690.220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3E21D502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848835.034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4185578F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69056.831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2D5E21C0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916217.612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4242B2A7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64573.957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7D532AF4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897367.073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6916B372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64338.814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77367B62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894547.761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466B9EBC" w:rsidR="0043769A" w:rsidRPr="0043769A" w:rsidRDefault="00572B1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572B17">
              <w:rPr>
                <w:rFonts w:ascii="Calibri" w:eastAsia="Times New Roman" w:hAnsi="Calibri" w:cs="Calibri"/>
                <w:noProof w:val="0"/>
                <w:color w:val="000000"/>
              </w:rPr>
              <w:t>66394.304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6DC905F2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53F609CD" w14:textId="4DBCD39C" w:rsidR="00114E5F" w:rsidRPr="00787C53" w:rsidRDefault="00114E5F" w:rsidP="00114E5F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600EECE6" wp14:editId="36C2510E">
            <wp:extent cx="5676405" cy="3942608"/>
            <wp:effectExtent l="0" t="0" r="635" b="127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E87949" w:rsidRPr="000B34DE" w14:paraId="1792F083" w14:textId="77777777" w:rsidTr="0079264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E87949" w:rsidRPr="000B34DE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6D7E5CF" w14:textId="2E00BF89" w:rsidR="00E87949" w:rsidRPr="000B34DE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616A6">
              <w:rPr>
                <w:lang w:val="es-419"/>
              </w:rPr>
              <w:t>904770.594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06E9B655" w:rsidR="00E87949" w:rsidRPr="000B34DE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87949">
              <w:rPr>
                <w:lang w:val="es-419"/>
              </w:rPr>
              <w:t xml:space="preserve">27672.289   </w:t>
            </w:r>
          </w:p>
        </w:tc>
      </w:tr>
      <w:tr w:rsidR="00E87949" w:rsidRPr="000B34DE" w14:paraId="33EBA149" w14:textId="77777777" w:rsidTr="0079264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E87949" w:rsidRPr="000B34DE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D01C9" w14:textId="6DC0C701" w:rsidR="00E87949" w:rsidRPr="000B34DE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616A6">
              <w:rPr>
                <w:lang w:val="es-419"/>
              </w:rPr>
              <w:t>800110.148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3501F85" w:rsidR="00E87949" w:rsidRPr="000B34DE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87949">
              <w:rPr>
                <w:lang w:val="es-419"/>
              </w:rPr>
              <w:t xml:space="preserve">25714.509   </w:t>
            </w:r>
          </w:p>
        </w:tc>
      </w:tr>
      <w:tr w:rsidR="00E87949" w:rsidRPr="000B34DE" w14:paraId="72D5D2F0" w14:textId="77777777" w:rsidTr="00792640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E87949" w:rsidRPr="000B34DE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4F4F577F" w14:textId="179F6235" w:rsidR="00E87949" w:rsidRPr="000B34DE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F616A6">
              <w:rPr>
                <w:lang w:val="es-419"/>
              </w:rPr>
              <w:t>690105.188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6684AB0F" w:rsidR="00E87949" w:rsidRPr="000B34DE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87949">
              <w:rPr>
                <w:lang w:val="es-419"/>
              </w:rPr>
              <w:t xml:space="preserve">24138.222   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E87949" w:rsidRPr="0043769A" w14:paraId="66657115" w14:textId="77777777" w:rsidTr="009C5B0D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E87949" w:rsidRPr="0043769A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F5D3A2" w14:textId="5E5419FA" w:rsidR="00E87949" w:rsidRPr="0043769A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5E86">
              <w:rPr>
                <w:lang w:val="es-419"/>
              </w:rPr>
              <w:t>755623.223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1A0FC989" w:rsidR="00E87949" w:rsidRPr="0043769A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87949">
              <w:rPr>
                <w:lang w:val="es-419"/>
              </w:rPr>
              <w:t xml:space="preserve">22031.816   </w:t>
            </w:r>
          </w:p>
        </w:tc>
      </w:tr>
      <w:tr w:rsidR="00E87949" w:rsidRPr="0043769A" w14:paraId="5536F474" w14:textId="77777777" w:rsidTr="009C5B0D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E87949" w:rsidRPr="0043769A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D2F95" w14:textId="5B7568CE" w:rsidR="00E87949" w:rsidRPr="0043769A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5E86">
              <w:rPr>
                <w:lang w:val="es-419"/>
              </w:rPr>
              <w:t>737180.340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322B8842" w:rsidR="00E87949" w:rsidRPr="0043769A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87949">
              <w:rPr>
                <w:lang w:val="es-419"/>
              </w:rPr>
              <w:t xml:space="preserve">21852.318   </w:t>
            </w:r>
          </w:p>
        </w:tc>
      </w:tr>
      <w:tr w:rsidR="00E87949" w:rsidRPr="0043769A" w14:paraId="082A5654" w14:textId="77777777" w:rsidTr="009C5B0D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E87949" w:rsidRPr="0043769A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</w:tcPr>
          <w:p w14:paraId="777E9A42" w14:textId="424290A3" w:rsidR="00E87949" w:rsidRPr="0043769A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5E86">
              <w:rPr>
                <w:lang w:val="es-419"/>
              </w:rPr>
              <w:t>734420.277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1AD6A256" w:rsidR="00E87949" w:rsidRPr="0043769A" w:rsidRDefault="00E87949" w:rsidP="00E879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87949">
              <w:rPr>
                <w:lang w:val="es-419"/>
              </w:rPr>
              <w:t>23446.780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2D44FF6C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4B078E1A" w14:textId="3F431BB1" w:rsidR="00114E5F" w:rsidRPr="00787C53" w:rsidRDefault="00114E5F" w:rsidP="00114E5F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0C8A3271" wp14:editId="70917552">
            <wp:extent cx="5943600" cy="4321175"/>
            <wp:effectExtent l="0" t="0" r="0" b="317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143BC928" w:rsid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54A0BEF3" w14:textId="32EE779C" w:rsidR="006E2131" w:rsidRDefault="006E2131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Se utiliza perf_counter ya que es más exacto, al tomar en cuenta únicamente el tiempo de la operación particular que se quiere medir sin tener en cuenta el resto de </w:t>
      </w:r>
      <w:proofErr w:type="gramStart"/>
      <w:r>
        <w:rPr>
          <w:lang w:val="es-419"/>
        </w:rPr>
        <w:t>operaciones</w:t>
      </w:r>
      <w:proofErr w:type="gramEnd"/>
      <w:r>
        <w:rPr>
          <w:lang w:val="es-419"/>
        </w:rPr>
        <w:t xml:space="preserve"> del computador.</w:t>
      </w:r>
    </w:p>
    <w:p w14:paraId="3FBFA287" w14:textId="77777777" w:rsidR="00BD22FA" w:rsidRPr="008B7948" w:rsidRDefault="00BD22FA" w:rsidP="008B7948">
      <w:pPr>
        <w:pStyle w:val="Prrafodelista"/>
        <w:spacing w:after="0"/>
        <w:jc w:val="both"/>
        <w:rPr>
          <w:lang w:val="es-419"/>
        </w:rPr>
      </w:pPr>
    </w:p>
    <w:p w14:paraId="1E31E3DC" w14:textId="0266900B" w:rsidR="008B7948" w:rsidRPr="00BD22F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33B0A37B" w14:textId="77777777" w:rsidR="00BD22FA" w:rsidRPr="008B7948" w:rsidRDefault="00BD22FA" w:rsidP="00BD22FA">
      <w:pPr>
        <w:pStyle w:val="Prrafodelista"/>
        <w:spacing w:after="0"/>
        <w:jc w:val="both"/>
        <w:rPr>
          <w:lang w:val="es-419"/>
        </w:rPr>
      </w:pPr>
    </w:p>
    <w:p w14:paraId="5FA37E51" w14:textId="495CA87D" w:rsidR="008B7948" w:rsidRDefault="00BD22FA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Son importantes ya que determinan cuándo debe parar el conteo del tiempo transcurrido y la memoria utilizada.</w:t>
      </w:r>
    </w:p>
    <w:p w14:paraId="02B8B0E2" w14:textId="77777777" w:rsidR="00BD22FA" w:rsidRPr="008B7948" w:rsidRDefault="00BD22FA" w:rsidP="008B7948">
      <w:pPr>
        <w:pStyle w:val="Prrafodelista"/>
        <w:spacing w:after="0"/>
        <w:jc w:val="both"/>
        <w:rPr>
          <w:lang w:val="es-419"/>
        </w:rPr>
      </w:pPr>
    </w:p>
    <w:p w14:paraId="30592AB6" w14:textId="1A7C79FA" w:rsidR="008B7948" w:rsidRPr="00BD22F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346024EB" w14:textId="67750E94" w:rsidR="00BD22FA" w:rsidRDefault="00BD22FA" w:rsidP="00BD22F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0BD4159" w14:textId="51674FAC" w:rsidR="00BD22FA" w:rsidRPr="008B7948" w:rsidRDefault="00BD22FA" w:rsidP="00BD22FA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En probing, al aumentar el factor de carga máximo el tiempo de ejecución disminuye, mientras que en chaining éste tiende a aumentar.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03686922" w:rsidR="008B7948" w:rsidRPr="00BD22F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5795E330" w14:textId="2C399E3A" w:rsidR="00BD22FA" w:rsidRDefault="00BD22FA" w:rsidP="00BD22F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977DF3A" w14:textId="3D28ACCB" w:rsidR="00BD22FA" w:rsidRPr="008B7948" w:rsidRDefault="00BD22FA" w:rsidP="00BD22FA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En ambos casos, al aumentar el factor de carga máximo el consumo de memoria disminuye.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5C79C15C" w:rsidR="008B7948" w:rsidRPr="00BD22F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5FBC98D" w14:textId="67700BF9" w:rsidR="00BD22FA" w:rsidRDefault="00BD22FA" w:rsidP="00BD22F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08842EC" w14:textId="2FC7C789" w:rsidR="00BD22FA" w:rsidRPr="008B7948" w:rsidRDefault="00BD22FA" w:rsidP="00BD22FA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En ambas los tiempos son casi los mismos, no percibimos una diferencia significativa.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CA4322F" w14:textId="494A657D" w:rsidR="00E87949" w:rsidRPr="00BD22FA" w:rsidRDefault="008B7948" w:rsidP="00BD22FA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624425A" w14:textId="78125DA5" w:rsidR="00BD22FA" w:rsidRDefault="00BD22FA" w:rsidP="00BD22F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39F72CE" w14:textId="4C0C7044" w:rsidR="00BD22FA" w:rsidRPr="00BD22FA" w:rsidRDefault="00BD22FA" w:rsidP="00BD22FA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En probing el consumo de memoria es mayor que en chaining,</w:t>
      </w:r>
      <w:r w:rsidR="006E2131">
        <w:rPr>
          <w:rFonts w:ascii="Dax-Regular" w:hAnsi="Dax-Regular"/>
          <w:lang w:val="es-419"/>
        </w:rPr>
        <w:t xml:space="preserve"> lo cual contradice la teoría ya que se supone que probing debería ser más rápida al saber donde está cada posición de una lista.</w:t>
      </w:r>
    </w:p>
    <w:sectPr w:rsidR="00BD22FA" w:rsidRPr="00BD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NLUwMTUxMzG1NDFQ0lEKTi0uzszPAykwrAUArpIg5iwAAAA="/>
  </w:docVars>
  <w:rsids>
    <w:rsidRoot w:val="00E37A60"/>
    <w:rsid w:val="00076EA8"/>
    <w:rsid w:val="00091AF9"/>
    <w:rsid w:val="000B34DE"/>
    <w:rsid w:val="000F1097"/>
    <w:rsid w:val="00114E5F"/>
    <w:rsid w:val="0013546A"/>
    <w:rsid w:val="00195AD3"/>
    <w:rsid w:val="00236F3A"/>
    <w:rsid w:val="003469C3"/>
    <w:rsid w:val="003665BA"/>
    <w:rsid w:val="003B5453"/>
    <w:rsid w:val="003B6C26"/>
    <w:rsid w:val="003C0715"/>
    <w:rsid w:val="0043769A"/>
    <w:rsid w:val="004F2388"/>
    <w:rsid w:val="00567F1D"/>
    <w:rsid w:val="00572B17"/>
    <w:rsid w:val="00631E66"/>
    <w:rsid w:val="00642A5E"/>
    <w:rsid w:val="00667C88"/>
    <w:rsid w:val="006B4BA3"/>
    <w:rsid w:val="006E2131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D22FA"/>
    <w:rsid w:val="00BE5A08"/>
    <w:rsid w:val="00D36265"/>
    <w:rsid w:val="00D85575"/>
    <w:rsid w:val="00E37A60"/>
    <w:rsid w:val="00E50E9B"/>
    <w:rsid w:val="00E87949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Archivos%20Juli&#225;n\Universidad%20de%20los%20Andes\Segundo%20Semestre%202021-10\Estructuras%20de%20Datos%20y%20Algoritmos\LabCollision-S07-G12\Docs\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Archivos%20Juli&#225;n\Universidad%20de%20los%20Andes\Segundo%20Semestre%202021-10\Estructuras%20de%20Datos%20y%20Algoritmos\LabCollision-S07-G12\Docs\ISIS1225%20-%20Tablas%20de%20Datos%20Lab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(Maquina 1)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'Datos Lab7'!$B$3:$B$5</c:f>
              <c:numCache>
                <c:formatCode>General</c:formatCode>
                <c:ptCount val="3"/>
                <c:pt idx="0">
                  <c:v>904770.59400000004</c:v>
                </c:pt>
                <c:pt idx="1">
                  <c:v>800110.14800000004</c:v>
                </c:pt>
                <c:pt idx="2">
                  <c:v>690105.18799999997</c:v>
                </c:pt>
              </c:numCache>
            </c:numRef>
          </c:xVal>
          <c:yVal>
            <c:numRef>
              <c:f>'Datos Lab7'!$C$3:$C$5</c:f>
              <c:numCache>
                <c:formatCode>General</c:formatCode>
                <c:ptCount val="3"/>
                <c:pt idx="0">
                  <c:v>27672.289000000001</c:v>
                </c:pt>
                <c:pt idx="1">
                  <c:v>25714.508999999998</c:v>
                </c:pt>
                <c:pt idx="2">
                  <c:v>24138.222000000002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00A-4342-839F-6BE2FE02DCF1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'Datos Lab7'!$B$10:$B$12</c:f>
              <c:numCache>
                <c:formatCode>General</c:formatCode>
                <c:ptCount val="3"/>
                <c:pt idx="0">
                  <c:v>755623.223</c:v>
                </c:pt>
                <c:pt idx="1">
                  <c:v>737180.34</c:v>
                </c:pt>
                <c:pt idx="2">
                  <c:v>734420.277</c:v>
                </c:pt>
              </c:numCache>
            </c:numRef>
          </c:xVal>
          <c:yVal>
            <c:numRef>
              <c:f>'Datos Lab7'!$C$10:$C$12</c:f>
              <c:numCache>
                <c:formatCode>General</c:formatCode>
                <c:ptCount val="3"/>
                <c:pt idx="0">
                  <c:v>22031.815999999999</c:v>
                </c:pt>
                <c:pt idx="1">
                  <c:v>21852.317999999999</c:v>
                </c:pt>
                <c:pt idx="2">
                  <c:v>23446.78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00A-4342-839F-6BE2FE02DC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(Maquina 2)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'Datos Lab7'!$B$3:$B$5</c:f>
              <c:numCache>
                <c:formatCode>General</c:formatCode>
                <c:ptCount val="3"/>
                <c:pt idx="0">
                  <c:v>904770.59400000004</c:v>
                </c:pt>
                <c:pt idx="1">
                  <c:v>800110.14800000004</c:v>
                </c:pt>
                <c:pt idx="2">
                  <c:v>690105.18799999997</c:v>
                </c:pt>
              </c:numCache>
            </c:numRef>
          </c:xVal>
          <c:yVal>
            <c:numRef>
              <c:f>'Datos Lab7'!$C$3:$C$5</c:f>
              <c:numCache>
                <c:formatCode>General</c:formatCode>
                <c:ptCount val="3"/>
                <c:pt idx="0">
                  <c:v>27672.289000000001</c:v>
                </c:pt>
                <c:pt idx="1">
                  <c:v>25714.508999999998</c:v>
                </c:pt>
                <c:pt idx="2">
                  <c:v>24138.222000000002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CA-4322-84D4-BE343C0A62CF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MX"/>
                </a:p>
              </c:txPr>
            </c:trendlineLbl>
          </c:trendline>
          <c:xVal>
            <c:numRef>
              <c:f>'Datos Lab7'!$B$10:$B$12</c:f>
              <c:numCache>
                <c:formatCode>General</c:formatCode>
                <c:ptCount val="3"/>
                <c:pt idx="0">
                  <c:v>755623.223</c:v>
                </c:pt>
                <c:pt idx="1">
                  <c:v>737180.34</c:v>
                </c:pt>
                <c:pt idx="2">
                  <c:v>734420.277</c:v>
                </c:pt>
              </c:numCache>
            </c:numRef>
          </c:xVal>
          <c:yVal>
            <c:numRef>
              <c:f>'Datos Lab7'!$C$10:$C$12</c:f>
              <c:numCache>
                <c:formatCode>General</c:formatCode>
                <c:ptCount val="3"/>
                <c:pt idx="0">
                  <c:v>22031.815999999999</c:v>
                </c:pt>
                <c:pt idx="1">
                  <c:v>21852.317999999999</c:v>
                </c:pt>
                <c:pt idx="2">
                  <c:v>23446.78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BCA-4322-84D4-BE343C0A6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588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 Humberto Castro Del Valle</cp:lastModifiedBy>
  <cp:revision>36</cp:revision>
  <dcterms:created xsi:type="dcterms:W3CDTF">2021-02-10T17:06:00Z</dcterms:created>
  <dcterms:modified xsi:type="dcterms:W3CDTF">2021-04-08T05:53:00Z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