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3258" w14:textId="50F613F8" w:rsidR="00844DE0" w:rsidRDefault="33BEB80C" w:rsidP="618812D5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18812D5">
        <w:rPr>
          <w:rFonts w:ascii="Times New Roman" w:eastAsia="Times New Roman" w:hAnsi="Times New Roman" w:cs="Times New Roman"/>
          <w:b/>
          <w:bCs/>
          <w:sz w:val="36"/>
          <w:szCs w:val="36"/>
        </w:rPr>
        <w:t>Paso 3</w:t>
      </w:r>
    </w:p>
    <w:p w14:paraId="54814EB8" w14:textId="2AF95164" w:rsidR="00844DE0" w:rsidRDefault="5658F12C" w:rsidP="618812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¿Cuáles son los mecanismos de interacción (I/O: Input/Output) que tiene el view.py con el usuario?  </w:t>
      </w:r>
    </w:p>
    <w:p w14:paraId="27C45E04" w14:textId="39DAF90B" w:rsidR="00844DE0" w:rsidRDefault="4B5F66AE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El programa recibe los </w:t>
      </w:r>
      <w:r w:rsidR="10866045" w:rsidRPr="618812D5">
        <w:rPr>
          <w:rFonts w:ascii="Times New Roman" w:eastAsia="Times New Roman" w:hAnsi="Times New Roman" w:cs="Times New Roman"/>
          <w:sz w:val="24"/>
          <w:szCs w:val="24"/>
        </w:rPr>
        <w:t>parámetros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550DA9B8" w:rsidRPr="618812D5">
        <w:rPr>
          <w:rFonts w:ascii="Times New Roman" w:eastAsia="Times New Roman" w:hAnsi="Times New Roman" w:cs="Times New Roman"/>
          <w:sz w:val="24"/>
          <w:szCs w:val="24"/>
        </w:rPr>
        <w:t>través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371651EE" w:rsidRPr="618812D5">
        <w:rPr>
          <w:rFonts w:ascii="Times New Roman" w:eastAsia="Times New Roman" w:hAnsi="Times New Roman" w:cs="Times New Roman"/>
          <w:sz w:val="24"/>
          <w:szCs w:val="24"/>
        </w:rPr>
        <w:t>l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view y estos, dependiendo de la </w:t>
      </w:r>
      <w:r w:rsidR="684E4ED4" w:rsidRPr="618812D5">
        <w:rPr>
          <w:rFonts w:ascii="Times New Roman" w:eastAsia="Times New Roman" w:hAnsi="Times New Roman" w:cs="Times New Roman"/>
          <w:sz w:val="24"/>
          <w:szCs w:val="24"/>
        </w:rPr>
        <w:t>opción</w:t>
      </w:r>
      <w:r w:rsidR="7DD6CF3A" w:rsidRPr="618812D5">
        <w:rPr>
          <w:rFonts w:ascii="Times New Roman" w:eastAsia="Times New Roman" w:hAnsi="Times New Roman" w:cs="Times New Roman"/>
          <w:sz w:val="24"/>
          <w:szCs w:val="24"/>
        </w:rPr>
        <w:t xml:space="preserve"> seleccionada</w:t>
      </w:r>
      <w:r w:rsidR="17EDCB7E" w:rsidRPr="618812D5">
        <w:rPr>
          <w:rFonts w:ascii="Times New Roman" w:eastAsia="Times New Roman" w:hAnsi="Times New Roman" w:cs="Times New Roman"/>
          <w:sz w:val="24"/>
          <w:szCs w:val="24"/>
        </w:rPr>
        <w:t>,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le va a solicitar a </w:t>
      </w:r>
      <w:r w:rsidR="60557078" w:rsidRPr="618812D5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.py que </w:t>
      </w:r>
      <w:r w:rsidR="5EE4F9B1" w:rsidRPr="618812D5">
        <w:rPr>
          <w:rFonts w:ascii="Times New Roman" w:eastAsia="Times New Roman" w:hAnsi="Times New Roman" w:cs="Times New Roman"/>
          <w:sz w:val="24"/>
          <w:szCs w:val="24"/>
        </w:rPr>
        <w:t xml:space="preserve">ejecute la </w:t>
      </w:r>
      <w:r w:rsidR="0B19F50B" w:rsidRPr="618812D5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="5EE4F9B1" w:rsidRPr="618812D5">
        <w:rPr>
          <w:rFonts w:ascii="Times New Roman" w:eastAsia="Times New Roman" w:hAnsi="Times New Roman" w:cs="Times New Roman"/>
          <w:sz w:val="24"/>
          <w:szCs w:val="24"/>
        </w:rPr>
        <w:t xml:space="preserve"> indicada en model.py</w:t>
      </w:r>
      <w:r w:rsidR="2BC78272" w:rsidRPr="618812D5">
        <w:rPr>
          <w:rFonts w:ascii="Times New Roman" w:eastAsia="Times New Roman" w:hAnsi="Times New Roman" w:cs="Times New Roman"/>
          <w:sz w:val="24"/>
          <w:szCs w:val="24"/>
        </w:rPr>
        <w:t>,</w:t>
      </w:r>
      <w:r w:rsidR="5EE4F9B1" w:rsidRPr="6188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E27599" w:rsidRPr="618812D5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="742B76F1" w:rsidRPr="618812D5">
        <w:rPr>
          <w:rFonts w:ascii="Times New Roman" w:eastAsia="Times New Roman" w:hAnsi="Times New Roman" w:cs="Times New Roman"/>
          <w:sz w:val="24"/>
          <w:szCs w:val="24"/>
        </w:rPr>
        <w:t>encargará</w:t>
      </w:r>
      <w:r w:rsidR="43D5459C" w:rsidRPr="618812D5">
        <w:rPr>
          <w:rFonts w:ascii="Times New Roman" w:eastAsia="Times New Roman" w:hAnsi="Times New Roman" w:cs="Times New Roman"/>
          <w:sz w:val="24"/>
          <w:szCs w:val="24"/>
        </w:rPr>
        <w:t xml:space="preserve"> de procesar la </w:t>
      </w:r>
      <w:r w:rsidR="7C655690" w:rsidRPr="618812D5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="43D5459C" w:rsidRPr="618812D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="5CA01468" w:rsidRPr="618812D5">
        <w:rPr>
          <w:rFonts w:ascii="Times New Roman" w:eastAsia="Times New Roman" w:hAnsi="Times New Roman" w:cs="Times New Roman"/>
          <w:sz w:val="24"/>
          <w:szCs w:val="24"/>
        </w:rPr>
        <w:t>modificará</w:t>
      </w:r>
      <w:r w:rsidR="43D5459C" w:rsidRPr="618812D5">
        <w:rPr>
          <w:rFonts w:ascii="Times New Roman" w:eastAsia="Times New Roman" w:hAnsi="Times New Roman" w:cs="Times New Roman"/>
          <w:sz w:val="24"/>
          <w:szCs w:val="24"/>
        </w:rPr>
        <w:t xml:space="preserve"> los dato</w:t>
      </w:r>
      <w:r w:rsidR="6E4912AF" w:rsidRPr="618812D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43D5459C" w:rsidRPr="618812D5">
        <w:rPr>
          <w:rFonts w:ascii="Times New Roman" w:eastAsia="Times New Roman" w:hAnsi="Times New Roman" w:cs="Times New Roman"/>
          <w:sz w:val="24"/>
          <w:szCs w:val="24"/>
        </w:rPr>
        <w:t>o</w:t>
      </w:r>
      <w:r w:rsidR="320659B4" w:rsidRPr="6188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5ACA613" w:rsidRPr="618812D5">
        <w:rPr>
          <w:rFonts w:ascii="Times New Roman" w:eastAsia="Times New Roman" w:hAnsi="Times New Roman" w:cs="Times New Roman"/>
          <w:sz w:val="24"/>
          <w:szCs w:val="24"/>
        </w:rPr>
        <w:t>devolverá</w:t>
      </w:r>
      <w:r w:rsidR="43D5459C" w:rsidRPr="6188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50C372" w:rsidRPr="618812D5">
        <w:rPr>
          <w:rFonts w:ascii="Times New Roman" w:eastAsia="Times New Roman" w:hAnsi="Times New Roman" w:cs="Times New Roman"/>
          <w:sz w:val="24"/>
          <w:szCs w:val="24"/>
        </w:rPr>
        <w:t>información</w:t>
      </w:r>
      <w:r w:rsidR="774EE112" w:rsidRPr="6188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D5459C" w:rsidRPr="618812D5">
        <w:rPr>
          <w:rFonts w:ascii="Times New Roman" w:eastAsia="Times New Roman" w:hAnsi="Times New Roman" w:cs="Times New Roman"/>
          <w:sz w:val="24"/>
          <w:szCs w:val="24"/>
        </w:rPr>
        <w:t>(Dependiendo de las indicaciones dadas por el usuario)</w:t>
      </w:r>
      <w:r w:rsidR="7C033454" w:rsidRPr="618812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86F05" w14:textId="13953DBB" w:rsidR="00844DE0" w:rsidRDefault="00844DE0" w:rsidP="618812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FB8EF" w14:textId="0DB2FDAA" w:rsidR="00844DE0" w:rsidRDefault="5658F12C" w:rsidP="618812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b/>
          <w:bCs/>
          <w:sz w:val="24"/>
          <w:szCs w:val="24"/>
        </w:rPr>
        <w:t>¿Cómo se almacenan los datos de GoodReads en el model.py?</w:t>
      </w:r>
    </w:p>
    <w:p w14:paraId="266512B8" w14:textId="54174ED0" w:rsidR="00844DE0" w:rsidRDefault="232BBA4C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NewCatalog crea un </w:t>
      </w:r>
      <w:r w:rsidR="20E88B0D" w:rsidRPr="618812D5">
        <w:rPr>
          <w:rFonts w:ascii="Times New Roman" w:eastAsia="Times New Roman" w:hAnsi="Times New Roman" w:cs="Times New Roman"/>
          <w:sz w:val="24"/>
          <w:szCs w:val="24"/>
        </w:rPr>
        <w:t>diccionario con cuatro</w:t>
      </w:r>
      <w:r w:rsidR="5995A284" w:rsidRPr="618812D5">
        <w:rPr>
          <w:rFonts w:ascii="Times New Roman" w:eastAsia="Times New Roman" w:hAnsi="Times New Roman" w:cs="Times New Roman"/>
          <w:sz w:val="24"/>
          <w:szCs w:val="24"/>
        </w:rPr>
        <w:t xml:space="preserve"> llaves</w:t>
      </w:r>
      <w:r w:rsidR="20E88B0D" w:rsidRPr="6188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DCFC648" w:rsidRPr="618812D5">
        <w:rPr>
          <w:rFonts w:ascii="Times New Roman" w:eastAsia="Times New Roman" w:hAnsi="Times New Roman" w:cs="Times New Roman"/>
          <w:sz w:val="24"/>
          <w:szCs w:val="24"/>
        </w:rPr>
        <w:t>listas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DBD830F" w:rsidRPr="618812D5">
        <w:rPr>
          <w:rFonts w:ascii="Times New Roman" w:eastAsia="Times New Roman" w:hAnsi="Times New Roman" w:cs="Times New Roman"/>
          <w:sz w:val="24"/>
          <w:szCs w:val="24"/>
        </w:rPr>
        <w:t>vacías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7D7559E" w:rsidRPr="618812D5">
        <w:rPr>
          <w:rFonts w:ascii="Times New Roman" w:eastAsia="Times New Roman" w:hAnsi="Times New Roman" w:cs="Times New Roman"/>
          <w:sz w:val="24"/>
          <w:szCs w:val="24"/>
        </w:rPr>
        <w:t xml:space="preserve">como valor </w:t>
      </w:r>
      <w:r w:rsidR="08CBE2C8" w:rsidRPr="618812D5">
        <w:rPr>
          <w:rFonts w:ascii="Times New Roman" w:eastAsia="Times New Roman" w:hAnsi="Times New Roman" w:cs="Times New Roman"/>
          <w:sz w:val="24"/>
          <w:szCs w:val="24"/>
        </w:rPr>
        <w:t>(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>books, author, tags y book_tags</w:t>
      </w:r>
      <w:r w:rsidR="6243A5DB" w:rsidRPr="618812D5">
        <w:rPr>
          <w:rFonts w:ascii="Times New Roman" w:eastAsia="Times New Roman" w:hAnsi="Times New Roman" w:cs="Times New Roman"/>
          <w:sz w:val="24"/>
          <w:szCs w:val="24"/>
        </w:rPr>
        <w:t xml:space="preserve">, lo </w:t>
      </w:r>
      <w:r w:rsidR="5D6805A5" w:rsidRPr="618812D5">
        <w:rPr>
          <w:rFonts w:ascii="Times New Roman" w:eastAsia="Times New Roman" w:hAnsi="Times New Roman" w:cs="Times New Roman"/>
          <w:sz w:val="24"/>
          <w:szCs w:val="24"/>
        </w:rPr>
        <w:t>envía</w:t>
      </w:r>
      <w:r w:rsidR="6243A5DB" w:rsidRPr="618812D5">
        <w:rPr>
          <w:rFonts w:ascii="Times New Roman" w:eastAsia="Times New Roman" w:hAnsi="Times New Roman" w:cs="Times New Roman"/>
          <w:sz w:val="24"/>
          <w:szCs w:val="24"/>
        </w:rPr>
        <w:t xml:space="preserve"> a view y view llamara a la </w:t>
      </w:r>
      <w:r w:rsidR="0A1E46F4" w:rsidRPr="618812D5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="6243A5DB" w:rsidRPr="618812D5">
        <w:rPr>
          <w:rFonts w:ascii="Times New Roman" w:eastAsia="Times New Roman" w:hAnsi="Times New Roman" w:cs="Times New Roman"/>
          <w:sz w:val="24"/>
          <w:szCs w:val="24"/>
        </w:rPr>
        <w:t xml:space="preserve"> de loadData </w:t>
      </w:r>
      <w:r w:rsidR="2C9F1A77" w:rsidRPr="618812D5">
        <w:rPr>
          <w:rFonts w:ascii="Times New Roman" w:eastAsia="Times New Roman" w:hAnsi="Times New Roman" w:cs="Times New Roman"/>
          <w:sz w:val="24"/>
          <w:szCs w:val="24"/>
        </w:rPr>
        <w:t xml:space="preserve">para que cargue los datos del csv. </w:t>
      </w:r>
      <w:r w:rsidR="2E9E7B9E" w:rsidRPr="618812D5">
        <w:rPr>
          <w:rFonts w:ascii="Times New Roman" w:eastAsia="Times New Roman" w:hAnsi="Times New Roman" w:cs="Times New Roman"/>
          <w:sz w:val="24"/>
          <w:szCs w:val="24"/>
        </w:rPr>
        <w:t>LoadData va a llamar a otras 4 funciones que cargaran libros, autores, tags y book tags respectivamente y van a modif</w:t>
      </w:r>
      <w:r w:rsidR="755EF8EA" w:rsidRPr="618812D5">
        <w:rPr>
          <w:rFonts w:ascii="Times New Roman" w:eastAsia="Times New Roman" w:hAnsi="Times New Roman" w:cs="Times New Roman"/>
          <w:sz w:val="24"/>
          <w:szCs w:val="24"/>
        </w:rPr>
        <w:t xml:space="preserve">icar las listas del diccionario </w:t>
      </w:r>
      <w:r w:rsidR="3C823744" w:rsidRPr="618812D5">
        <w:rPr>
          <w:rFonts w:ascii="Times New Roman" w:eastAsia="Times New Roman" w:hAnsi="Times New Roman" w:cs="Times New Roman"/>
          <w:sz w:val="24"/>
          <w:szCs w:val="24"/>
        </w:rPr>
        <w:t>catálogo</w:t>
      </w:r>
      <w:r w:rsidR="755EF8EA" w:rsidRPr="618812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1A07E2" w14:textId="1E83B3B3" w:rsidR="00844DE0" w:rsidRDefault="5658F12C" w:rsidP="618812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b/>
          <w:bCs/>
          <w:sz w:val="24"/>
          <w:szCs w:val="24"/>
        </w:rPr>
        <w:t>¿Cuáles son las funciones que comunican el view.py y el model.py?</w:t>
      </w:r>
    </w:p>
    <w:p w14:paraId="38C2BFC6" w14:textId="44831FA0" w:rsidR="2C267E09" w:rsidRDefault="2C267E09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Modelo y vista no se conectan directamente, sin embargo, </w:t>
      </w:r>
      <w:r w:rsidR="19FB1F21" w:rsidRPr="618812D5">
        <w:rPr>
          <w:rFonts w:ascii="Times New Roman" w:eastAsia="Times New Roman" w:hAnsi="Times New Roman" w:cs="Times New Roman"/>
          <w:sz w:val="24"/>
          <w:szCs w:val="24"/>
        </w:rPr>
        <w:t>las siguientes funciones les permiten tener conexión mediante el controlador:</w:t>
      </w:r>
    </w:p>
    <w:p w14:paraId="74563982" w14:textId="441CC3F7" w:rsidR="2D1978D5" w:rsidRDefault="2D1978D5" w:rsidP="618812D5">
      <w:pPr>
        <w:pStyle w:val="Prrafodelista"/>
        <w:numPr>
          <w:ilvl w:val="0"/>
          <w:numId w:val="4"/>
        </w:num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>InitCatalog</w:t>
      </w:r>
      <w:r w:rsidR="5D1CCAA9" w:rsidRPr="618812D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br/>
      </w:r>
      <w:r w:rsidR="1BC8177F">
        <w:rPr>
          <w:noProof/>
        </w:rPr>
        <w:drawing>
          <wp:inline distT="0" distB="0" distL="0" distR="0" wp14:anchorId="259A7424" wp14:editId="05C63D36">
            <wp:extent cx="4572000" cy="1743075"/>
            <wp:effectExtent l="0" t="0" r="0" b="0"/>
            <wp:docPr id="607361832" name="Picture 607361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C5C7" w14:textId="73A3F386" w:rsidR="18BA013A" w:rsidRDefault="18BA013A" w:rsidP="618812D5">
      <w:pPr>
        <w:pStyle w:val="Prrafodelista"/>
        <w:numPr>
          <w:ilvl w:val="0"/>
          <w:numId w:val="4"/>
        </w:num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>l</w:t>
      </w:r>
      <w:r w:rsidR="2D1978D5" w:rsidRPr="618812D5">
        <w:rPr>
          <w:rFonts w:ascii="Times New Roman" w:eastAsia="Times New Roman" w:hAnsi="Times New Roman" w:cs="Times New Roman"/>
          <w:sz w:val="24"/>
          <w:szCs w:val="24"/>
        </w:rPr>
        <w:t>oadData</w:t>
      </w:r>
      <w:r w:rsidR="13E00CC9" w:rsidRPr="618812D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br/>
      </w:r>
      <w:r w:rsidR="77971053">
        <w:rPr>
          <w:noProof/>
        </w:rPr>
        <w:drawing>
          <wp:inline distT="0" distB="0" distL="0" distR="0" wp14:anchorId="48B5F403" wp14:editId="3070B7AC">
            <wp:extent cx="4572000" cy="1819275"/>
            <wp:effectExtent l="0" t="0" r="0" b="0"/>
            <wp:docPr id="2144600664" name="Picture 2144600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661D" w14:textId="33CC2392" w:rsidR="18958136" w:rsidRDefault="18958136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>Si bien no son funciones, l</w:t>
      </w:r>
      <w:r w:rsidR="54FF8779" w:rsidRPr="618812D5">
        <w:rPr>
          <w:rFonts w:ascii="Times New Roman" w:eastAsia="Times New Roman" w:hAnsi="Times New Roman" w:cs="Times New Roman"/>
          <w:sz w:val="24"/>
          <w:szCs w:val="24"/>
        </w:rPr>
        <w:t>a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s opciones 2 a 4 en el </w:t>
      </w:r>
      <w:r w:rsidR="779FAE65" w:rsidRPr="618812D5">
        <w:rPr>
          <w:rFonts w:ascii="Times New Roman" w:eastAsia="Times New Roman" w:hAnsi="Times New Roman" w:cs="Times New Roman"/>
          <w:sz w:val="24"/>
          <w:szCs w:val="24"/>
        </w:rPr>
        <w:t>menú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de view </w:t>
      </w:r>
      <w:r w:rsidR="2A9BD874" w:rsidRPr="618812D5">
        <w:rPr>
          <w:rFonts w:ascii="Times New Roman" w:eastAsia="Times New Roman" w:hAnsi="Times New Roman" w:cs="Times New Roman"/>
          <w:sz w:val="24"/>
          <w:szCs w:val="24"/>
        </w:rPr>
        <w:t>también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hacen conexión con model</w:t>
      </w:r>
      <w:r>
        <w:br/>
      </w:r>
    </w:p>
    <w:p w14:paraId="1528E31F" w14:textId="66FECD39" w:rsidR="6C4E0120" w:rsidRDefault="6C4E0120" w:rsidP="618812D5">
      <w:pPr>
        <w:rPr>
          <w:rFonts w:ascii="Times New Roman" w:eastAsia="Times New Roman" w:hAnsi="Times New Roman" w:cs="Times New Roman"/>
          <w:sz w:val="36"/>
          <w:szCs w:val="36"/>
        </w:rPr>
      </w:pPr>
      <w:r w:rsidRPr="618812D5">
        <w:rPr>
          <w:rFonts w:ascii="Times New Roman" w:eastAsia="Times New Roman" w:hAnsi="Times New Roman" w:cs="Times New Roman"/>
          <w:sz w:val="36"/>
          <w:szCs w:val="36"/>
        </w:rPr>
        <w:lastRenderedPageBreak/>
        <w:t>Paso 4</w:t>
      </w:r>
    </w:p>
    <w:p w14:paraId="67E58DFD" w14:textId="635CAD5C" w:rsidR="7BB7F776" w:rsidRDefault="7BB7F776" w:rsidP="618812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b/>
          <w:bCs/>
          <w:sz w:val="24"/>
          <w:szCs w:val="24"/>
        </w:rPr>
        <w:t>¿Cómo se crea una lista?</w:t>
      </w:r>
    </w:p>
    <w:p w14:paraId="73ADEFAF" w14:textId="1AC78E36" w:rsidR="7BB7F776" w:rsidRDefault="7BB7F776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RTA: </w:t>
      </w:r>
      <w:r w:rsidR="494F22F4" w:rsidRPr="618812D5">
        <w:rPr>
          <w:rFonts w:ascii="Times New Roman" w:eastAsia="Times New Roman" w:hAnsi="Times New Roman" w:cs="Times New Roman"/>
          <w:sz w:val="24"/>
          <w:szCs w:val="24"/>
        </w:rPr>
        <w:t xml:space="preserve">Nos manda a una </w:t>
      </w:r>
      <w:r w:rsidR="17E8ADA1" w:rsidRPr="618812D5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="494F22F4" w:rsidRPr="618812D5">
        <w:rPr>
          <w:rFonts w:ascii="Times New Roman" w:eastAsia="Times New Roman" w:hAnsi="Times New Roman" w:cs="Times New Roman"/>
          <w:sz w:val="24"/>
          <w:szCs w:val="24"/>
        </w:rPr>
        <w:t xml:space="preserve"> donde se </w:t>
      </w:r>
      <w:r w:rsidR="6EA5D012" w:rsidRPr="618812D5">
        <w:rPr>
          <w:rFonts w:ascii="Times New Roman" w:eastAsia="Times New Roman" w:hAnsi="Times New Roman" w:cs="Times New Roman"/>
          <w:sz w:val="24"/>
          <w:szCs w:val="24"/>
        </w:rPr>
        <w:t>intentará</w:t>
      </w:r>
      <w:r w:rsidR="494F22F4" w:rsidRPr="618812D5">
        <w:rPr>
          <w:rFonts w:ascii="Times New Roman" w:eastAsia="Times New Roman" w:hAnsi="Times New Roman" w:cs="Times New Roman"/>
          <w:sz w:val="24"/>
          <w:szCs w:val="24"/>
        </w:rPr>
        <w:t xml:space="preserve"> crear un arreglo</w:t>
      </w:r>
      <w:r w:rsidR="7E1E9B96" w:rsidRPr="618812D5">
        <w:rPr>
          <w:rFonts w:ascii="Times New Roman" w:eastAsia="Times New Roman" w:hAnsi="Times New Roman" w:cs="Times New Roman"/>
          <w:sz w:val="24"/>
          <w:szCs w:val="24"/>
        </w:rPr>
        <w:t xml:space="preserve"> o una lista encadenada dependiendo del tipo de lista especificada. Si es un “ARRAY_LIST” se </w:t>
      </w:r>
      <w:r w:rsidR="480B6453" w:rsidRPr="618812D5">
        <w:rPr>
          <w:rFonts w:ascii="Times New Roman" w:eastAsia="Times New Roman" w:hAnsi="Times New Roman" w:cs="Times New Roman"/>
          <w:sz w:val="24"/>
          <w:szCs w:val="24"/>
        </w:rPr>
        <w:t>hará</w:t>
      </w:r>
      <w:r w:rsidR="7E1E9B96" w:rsidRPr="618812D5">
        <w:rPr>
          <w:rFonts w:ascii="Times New Roman" w:eastAsia="Times New Roman" w:hAnsi="Times New Roman" w:cs="Times New Roman"/>
          <w:sz w:val="24"/>
          <w:szCs w:val="24"/>
        </w:rPr>
        <w:t xml:space="preserve"> un arreglo, pero si no es igual, se </w:t>
      </w:r>
      <w:r w:rsidR="365DC570" w:rsidRPr="618812D5">
        <w:rPr>
          <w:rFonts w:ascii="Times New Roman" w:eastAsia="Times New Roman" w:hAnsi="Times New Roman" w:cs="Times New Roman"/>
          <w:sz w:val="24"/>
          <w:szCs w:val="24"/>
        </w:rPr>
        <w:t>creará</w:t>
      </w:r>
      <w:r w:rsidR="7E1E9B96" w:rsidRPr="618812D5">
        <w:rPr>
          <w:rFonts w:ascii="Times New Roman" w:eastAsia="Times New Roman" w:hAnsi="Times New Roman" w:cs="Times New Roman"/>
          <w:sz w:val="24"/>
          <w:szCs w:val="24"/>
        </w:rPr>
        <w:t xml:space="preserve"> un</w:t>
      </w:r>
      <w:r w:rsidR="08BE33A5" w:rsidRPr="618812D5">
        <w:rPr>
          <w:rFonts w:ascii="Times New Roman" w:eastAsia="Times New Roman" w:hAnsi="Times New Roman" w:cs="Times New Roman"/>
          <w:sz w:val="24"/>
          <w:szCs w:val="24"/>
        </w:rPr>
        <w:t>a lista encadenada.</w:t>
      </w:r>
    </w:p>
    <w:p w14:paraId="53DB1DF5" w14:textId="121244FA" w:rsidR="494F22F4" w:rsidRDefault="494F22F4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Si creo un </w:t>
      </w:r>
      <w:r w:rsidR="561C4FBC" w:rsidRPr="618812D5">
        <w:rPr>
          <w:rFonts w:ascii="Times New Roman" w:eastAsia="Times New Roman" w:hAnsi="Times New Roman" w:cs="Times New Roman"/>
          <w:sz w:val="24"/>
          <w:szCs w:val="24"/>
        </w:rPr>
        <w:t>arreglo, mandará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356EC255" w:rsidRPr="618812D5">
        <w:rPr>
          <w:rFonts w:ascii="Times New Roman" w:eastAsia="Times New Roman" w:hAnsi="Times New Roman" w:cs="Times New Roman"/>
          <w:sz w:val="24"/>
          <w:szCs w:val="24"/>
        </w:rPr>
        <w:t>DataStructures\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arraylist.py donde se </w:t>
      </w:r>
      <w:r w:rsidR="1981CAD9" w:rsidRPr="618812D5">
        <w:rPr>
          <w:rFonts w:ascii="Times New Roman" w:eastAsia="Times New Roman" w:hAnsi="Times New Roman" w:cs="Times New Roman"/>
          <w:sz w:val="24"/>
          <w:szCs w:val="24"/>
        </w:rPr>
        <w:t>ejecutará</w:t>
      </w:r>
      <w:r w:rsidR="6DAD1122" w:rsidRPr="618812D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r w:rsidR="38C8EBA2" w:rsidRPr="618812D5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newlist</w:t>
      </w:r>
      <w:r w:rsidR="10E49B35" w:rsidRPr="618812D5">
        <w:rPr>
          <w:rFonts w:ascii="Times New Roman" w:eastAsia="Times New Roman" w:hAnsi="Times New Roman" w:cs="Times New Roman"/>
          <w:sz w:val="24"/>
          <w:szCs w:val="24"/>
        </w:rPr>
        <w:t>()</w:t>
      </w:r>
      <w:r w:rsidR="360E90BD" w:rsidRPr="618812D5">
        <w:rPr>
          <w:rFonts w:ascii="Times New Roman" w:eastAsia="Times New Roman" w:hAnsi="Times New Roman" w:cs="Times New Roman"/>
          <w:sz w:val="24"/>
          <w:szCs w:val="24"/>
        </w:rPr>
        <w:t>;</w:t>
      </w:r>
      <w:r w:rsidR="6C94E620" w:rsidRPr="618812D5">
        <w:rPr>
          <w:rFonts w:ascii="Times New Roman" w:eastAsia="Times New Roman" w:hAnsi="Times New Roman" w:cs="Times New Roman"/>
          <w:sz w:val="24"/>
          <w:szCs w:val="24"/>
        </w:rPr>
        <w:t xml:space="preserve"> la cual </w:t>
      </w:r>
      <w:r w:rsidR="7773D236" w:rsidRPr="618812D5">
        <w:rPr>
          <w:rFonts w:ascii="Times New Roman" w:eastAsia="Times New Roman" w:hAnsi="Times New Roman" w:cs="Times New Roman"/>
          <w:sz w:val="24"/>
          <w:szCs w:val="24"/>
        </w:rPr>
        <w:t>será</w:t>
      </w:r>
      <w:r w:rsidR="6C94E620" w:rsidRPr="618812D5">
        <w:rPr>
          <w:rFonts w:ascii="Times New Roman" w:eastAsia="Times New Roman" w:hAnsi="Times New Roman" w:cs="Times New Roman"/>
          <w:sz w:val="24"/>
          <w:szCs w:val="24"/>
        </w:rPr>
        <w:t xml:space="preserve"> aquella que se </w:t>
      </w:r>
      <w:r w:rsidR="75267743" w:rsidRPr="618812D5">
        <w:rPr>
          <w:rFonts w:ascii="Times New Roman" w:eastAsia="Times New Roman" w:hAnsi="Times New Roman" w:cs="Times New Roman"/>
          <w:sz w:val="24"/>
          <w:szCs w:val="24"/>
        </w:rPr>
        <w:t>encargará</w:t>
      </w:r>
      <w:r w:rsidR="6C94E620" w:rsidRPr="618812D5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434085C0" w:rsidRPr="618812D5">
        <w:rPr>
          <w:rFonts w:ascii="Times New Roman" w:eastAsia="Times New Roman" w:hAnsi="Times New Roman" w:cs="Times New Roman"/>
          <w:sz w:val="24"/>
          <w:szCs w:val="24"/>
        </w:rPr>
        <w:t xml:space="preserve"> hacer la lista al</w:t>
      </w:r>
      <w:r w:rsidR="6C94E620" w:rsidRPr="618812D5">
        <w:rPr>
          <w:rFonts w:ascii="Times New Roman" w:eastAsia="Times New Roman" w:hAnsi="Times New Roman" w:cs="Times New Roman"/>
          <w:sz w:val="24"/>
          <w:szCs w:val="24"/>
        </w:rPr>
        <w:t xml:space="preserve"> crear un diccionario que tenga por dentro las llaves</w:t>
      </w:r>
      <w:r w:rsidR="36819212" w:rsidRPr="618812D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br/>
      </w:r>
      <w:r>
        <w:br/>
      </w:r>
      <w:r w:rsidR="1D26657D" w:rsidRPr="618812D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6C94E620" w:rsidRPr="618812D5">
        <w:rPr>
          <w:rFonts w:ascii="Times New Roman" w:eastAsia="Times New Roman" w:hAnsi="Times New Roman" w:cs="Times New Roman"/>
          <w:sz w:val="24"/>
          <w:szCs w:val="24"/>
        </w:rPr>
        <w:t>[“</w:t>
      </w:r>
      <w:r w:rsidR="7DBF1122" w:rsidRPr="618812D5">
        <w:rPr>
          <w:rFonts w:ascii="Times New Roman" w:eastAsia="Times New Roman" w:hAnsi="Times New Roman" w:cs="Times New Roman"/>
          <w:sz w:val="24"/>
          <w:szCs w:val="24"/>
        </w:rPr>
        <w:t>elements</w:t>
      </w:r>
      <w:r w:rsidR="6C94E620" w:rsidRPr="618812D5">
        <w:rPr>
          <w:rFonts w:ascii="Times New Roman" w:eastAsia="Times New Roman" w:hAnsi="Times New Roman" w:cs="Times New Roman"/>
          <w:sz w:val="24"/>
          <w:szCs w:val="24"/>
        </w:rPr>
        <w:t>”]</w:t>
      </w:r>
      <w:r w:rsidR="7C67ECFA" w:rsidRPr="618812D5">
        <w:rPr>
          <w:rFonts w:ascii="Times New Roman" w:eastAsia="Times New Roman" w:hAnsi="Times New Roman" w:cs="Times New Roman"/>
          <w:sz w:val="24"/>
          <w:szCs w:val="24"/>
        </w:rPr>
        <w:t xml:space="preserve"> = Elementos iniciales de la lista</w:t>
      </w:r>
      <w:r>
        <w:br/>
      </w:r>
      <w:r w:rsidR="44ADD9A5" w:rsidRPr="618812D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6C94E620" w:rsidRPr="618812D5">
        <w:rPr>
          <w:rFonts w:ascii="Times New Roman" w:eastAsia="Times New Roman" w:hAnsi="Times New Roman" w:cs="Times New Roman"/>
          <w:sz w:val="24"/>
          <w:szCs w:val="24"/>
        </w:rPr>
        <w:t>[“</w:t>
      </w:r>
      <w:r w:rsidR="21FBE5C6" w:rsidRPr="618812D5">
        <w:rPr>
          <w:rFonts w:ascii="Times New Roman" w:eastAsia="Times New Roman" w:hAnsi="Times New Roman" w:cs="Times New Roman"/>
          <w:sz w:val="24"/>
          <w:szCs w:val="24"/>
        </w:rPr>
        <w:t>size</w:t>
      </w:r>
      <w:r w:rsidR="6C94E620" w:rsidRPr="618812D5">
        <w:rPr>
          <w:rFonts w:ascii="Times New Roman" w:eastAsia="Times New Roman" w:hAnsi="Times New Roman" w:cs="Times New Roman"/>
          <w:sz w:val="24"/>
          <w:szCs w:val="24"/>
        </w:rPr>
        <w:t xml:space="preserve">”] </w:t>
      </w:r>
      <w:r w:rsidR="21C12155" w:rsidRPr="618812D5">
        <w:rPr>
          <w:rFonts w:ascii="Times New Roman" w:eastAsia="Times New Roman" w:hAnsi="Times New Roman" w:cs="Times New Roman"/>
          <w:sz w:val="24"/>
          <w:szCs w:val="24"/>
        </w:rPr>
        <w:t>= Tamaño de la lista</w:t>
      </w:r>
      <w:r>
        <w:br/>
      </w:r>
      <w:r w:rsidR="1201B6A6" w:rsidRPr="618812D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6C94E620" w:rsidRPr="618812D5">
        <w:rPr>
          <w:rFonts w:ascii="Times New Roman" w:eastAsia="Times New Roman" w:hAnsi="Times New Roman" w:cs="Times New Roman"/>
          <w:sz w:val="24"/>
          <w:szCs w:val="24"/>
        </w:rPr>
        <w:t>[“</w:t>
      </w:r>
      <w:r w:rsidR="1269CD8F" w:rsidRPr="618812D5">
        <w:rPr>
          <w:rFonts w:ascii="Times New Roman" w:eastAsia="Times New Roman" w:hAnsi="Times New Roman" w:cs="Times New Roman"/>
          <w:sz w:val="24"/>
          <w:szCs w:val="24"/>
        </w:rPr>
        <w:t>type</w:t>
      </w:r>
      <w:r w:rsidR="6C94E620" w:rsidRPr="618812D5">
        <w:rPr>
          <w:rFonts w:ascii="Times New Roman" w:eastAsia="Times New Roman" w:hAnsi="Times New Roman" w:cs="Times New Roman"/>
          <w:sz w:val="24"/>
          <w:szCs w:val="24"/>
        </w:rPr>
        <w:t>”]</w:t>
      </w:r>
      <w:r w:rsidR="5905CA65" w:rsidRPr="618812D5">
        <w:rPr>
          <w:rFonts w:ascii="Times New Roman" w:eastAsia="Times New Roman" w:hAnsi="Times New Roman" w:cs="Times New Roman"/>
          <w:sz w:val="24"/>
          <w:szCs w:val="24"/>
        </w:rPr>
        <w:t xml:space="preserve"> = Tipo de lista</w:t>
      </w:r>
      <w:r>
        <w:br/>
      </w:r>
      <w:r w:rsidR="1091CC4F" w:rsidRPr="618812D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6C94E620" w:rsidRPr="618812D5">
        <w:rPr>
          <w:rFonts w:ascii="Times New Roman" w:eastAsia="Times New Roman" w:hAnsi="Times New Roman" w:cs="Times New Roman"/>
          <w:sz w:val="24"/>
          <w:szCs w:val="24"/>
        </w:rPr>
        <w:t>[“</w:t>
      </w:r>
      <w:r w:rsidR="0425A787" w:rsidRPr="618812D5">
        <w:rPr>
          <w:rFonts w:ascii="Times New Roman" w:eastAsia="Times New Roman" w:hAnsi="Times New Roman" w:cs="Times New Roman"/>
          <w:sz w:val="24"/>
          <w:szCs w:val="24"/>
        </w:rPr>
        <w:t>key</w:t>
      </w:r>
      <w:r w:rsidR="6C94E620" w:rsidRPr="618812D5">
        <w:rPr>
          <w:rFonts w:ascii="Times New Roman" w:eastAsia="Times New Roman" w:hAnsi="Times New Roman" w:cs="Times New Roman"/>
          <w:sz w:val="24"/>
          <w:szCs w:val="24"/>
        </w:rPr>
        <w:t>”]</w:t>
      </w:r>
      <w:r w:rsidR="37FB97AE" w:rsidRPr="6188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E65F9F7" w:rsidRPr="618812D5">
        <w:rPr>
          <w:rFonts w:ascii="Times New Roman" w:eastAsia="Times New Roman" w:hAnsi="Times New Roman" w:cs="Times New Roman"/>
          <w:sz w:val="24"/>
          <w:szCs w:val="24"/>
        </w:rPr>
        <w:t xml:space="preserve">= La llave de </w:t>
      </w:r>
      <w:r w:rsidR="0EBE61DC" w:rsidRPr="618812D5">
        <w:rPr>
          <w:rFonts w:ascii="Times New Roman" w:eastAsia="Times New Roman" w:hAnsi="Times New Roman" w:cs="Times New Roman"/>
          <w:sz w:val="24"/>
          <w:szCs w:val="24"/>
        </w:rPr>
        <w:t>asignación</w:t>
      </w:r>
    </w:p>
    <w:p w14:paraId="43BD7A14" w14:textId="6B35A4AA" w:rsidR="1182173D" w:rsidRDefault="1182173D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Las </w:t>
      </w:r>
      <w:r w:rsidR="017F93EF" w:rsidRPr="618812D5">
        <w:rPr>
          <w:rFonts w:ascii="Times New Roman" w:eastAsia="Times New Roman" w:hAnsi="Times New Roman" w:cs="Times New Roman"/>
          <w:sz w:val="24"/>
          <w:szCs w:val="24"/>
        </w:rPr>
        <w:t>cuáles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595F9A5" w:rsidRPr="618812D5">
        <w:rPr>
          <w:rFonts w:ascii="Times New Roman" w:eastAsia="Times New Roman" w:hAnsi="Times New Roman" w:cs="Times New Roman"/>
          <w:sz w:val="24"/>
          <w:szCs w:val="24"/>
        </w:rPr>
        <w:t>serán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configuradas por los </w:t>
      </w:r>
      <w:r w:rsidR="6DC550A0" w:rsidRPr="618812D5">
        <w:rPr>
          <w:rFonts w:ascii="Times New Roman" w:eastAsia="Times New Roman" w:hAnsi="Times New Roman" w:cs="Times New Roman"/>
          <w:sz w:val="24"/>
          <w:szCs w:val="24"/>
        </w:rPr>
        <w:t>parámetros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dados en la </w:t>
      </w:r>
      <w:r w:rsidR="673EF2F1" w:rsidRPr="618812D5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="185EA6A9" w:rsidRPr="618812D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50197CAA" w:rsidRPr="618812D5">
        <w:rPr>
          <w:rFonts w:ascii="Times New Roman" w:eastAsia="Times New Roman" w:hAnsi="Times New Roman" w:cs="Times New Roman"/>
          <w:sz w:val="24"/>
          <w:szCs w:val="24"/>
        </w:rPr>
        <w:t xml:space="preserve">por ejemplo, los elementos de la lista serán extraídos de un archivo dado como argumento (filename), </w:t>
      </w:r>
      <w:r w:rsidR="4D47E697" w:rsidRPr="618812D5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70C6FB01" w:rsidRPr="618812D5">
        <w:rPr>
          <w:rFonts w:ascii="Times New Roman" w:eastAsia="Times New Roman" w:hAnsi="Times New Roman" w:cs="Times New Roman"/>
          <w:sz w:val="24"/>
          <w:szCs w:val="24"/>
        </w:rPr>
        <w:t>serán</w:t>
      </w:r>
      <w:r w:rsidR="4D47E697" w:rsidRPr="618812D5">
        <w:rPr>
          <w:rFonts w:ascii="Times New Roman" w:eastAsia="Times New Roman" w:hAnsi="Times New Roman" w:cs="Times New Roman"/>
          <w:sz w:val="24"/>
          <w:szCs w:val="24"/>
        </w:rPr>
        <w:t xml:space="preserve"> agregados al llamar a otras funciones ya definidas. Mientras que cmpfunction, key y deli</w:t>
      </w:r>
      <w:r w:rsidR="1B8B8EA4" w:rsidRPr="618812D5">
        <w:rPr>
          <w:rFonts w:ascii="Times New Roman" w:eastAsia="Times New Roman" w:hAnsi="Times New Roman" w:cs="Times New Roman"/>
          <w:sz w:val="24"/>
          <w:szCs w:val="24"/>
        </w:rPr>
        <w:t>m</w:t>
      </w:r>
      <w:r w:rsidR="121D679F" w:rsidRPr="618812D5">
        <w:rPr>
          <w:rFonts w:ascii="Times New Roman" w:eastAsia="Times New Roman" w:hAnsi="Times New Roman" w:cs="Times New Roman"/>
          <w:sz w:val="24"/>
          <w:szCs w:val="24"/>
        </w:rPr>
        <w:t xml:space="preserve"> se encargan de acomodar ciertas preferencias del arreglo.</w:t>
      </w:r>
      <w:r>
        <w:br/>
      </w:r>
      <w:r>
        <w:br/>
      </w:r>
      <w:r w:rsidR="43A9F31C">
        <w:rPr>
          <w:noProof/>
        </w:rPr>
        <w:drawing>
          <wp:inline distT="0" distB="0" distL="0" distR="0" wp14:anchorId="467BD8B9" wp14:editId="67819CA1">
            <wp:extent cx="4572000" cy="285750"/>
            <wp:effectExtent l="0" t="0" r="0" b="0"/>
            <wp:docPr id="1744055595" name="Picture 1744055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2132AEF" w14:textId="7109697D" w:rsidR="752D5562" w:rsidRDefault="752D5562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>De lo contrario, mandara a DataStructures</w:t>
      </w:r>
      <w:r w:rsidRPr="618812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</w:t>
      </w:r>
      <w:r w:rsidR="4CFF83BB" w:rsidRPr="618812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singlelinkedlist.py</w:t>
      </w:r>
      <w:r w:rsidR="0EBBB104" w:rsidRPr="618812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que se cree una lista encadenada al ejecutarse newlist(); la cual </w:t>
      </w:r>
      <w:r w:rsidR="770B903A" w:rsidRPr="618812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será</w:t>
      </w:r>
      <w:r w:rsidR="0EBBB104" w:rsidRPr="618812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aquella que </w:t>
      </w:r>
      <w:r w:rsidR="10AE472E" w:rsidRPr="618812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creara la lista al definir un diccionario que </w:t>
      </w:r>
      <w:r w:rsidR="047C9F2C" w:rsidRPr="618812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tendrá</w:t>
      </w:r>
      <w:r w:rsidR="10AE472E" w:rsidRPr="618812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las siguientes llaves:</w:t>
      </w:r>
    </w:p>
    <w:p w14:paraId="60267C3F" w14:textId="480D79ED" w:rsidR="618812D5" w:rsidRDefault="618812D5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="1649FDB3" w:rsidRPr="618812D5">
        <w:rPr>
          <w:rFonts w:ascii="Times New Roman" w:eastAsia="Times New Roman" w:hAnsi="Times New Roman" w:cs="Times New Roman"/>
          <w:sz w:val="24"/>
          <w:szCs w:val="24"/>
        </w:rPr>
        <w:t>- [</w:t>
      </w:r>
      <w:r w:rsidR="6CE17EE4" w:rsidRPr="618812D5">
        <w:rPr>
          <w:rFonts w:ascii="Times New Roman" w:eastAsia="Times New Roman" w:hAnsi="Times New Roman" w:cs="Times New Roman"/>
          <w:sz w:val="24"/>
          <w:szCs w:val="24"/>
        </w:rPr>
        <w:t>"first</w:t>
      </w:r>
      <w:r w:rsidR="1649FDB3" w:rsidRPr="618812D5">
        <w:rPr>
          <w:rFonts w:ascii="Times New Roman" w:eastAsia="Times New Roman" w:hAnsi="Times New Roman" w:cs="Times New Roman"/>
          <w:sz w:val="24"/>
          <w:szCs w:val="24"/>
        </w:rPr>
        <w:t>”] = Elemento inicial de la lista</w:t>
      </w:r>
      <w:r>
        <w:br/>
      </w:r>
      <w:r w:rsidR="1649FDB3" w:rsidRPr="618812D5">
        <w:rPr>
          <w:rFonts w:ascii="Times New Roman" w:eastAsia="Times New Roman" w:hAnsi="Times New Roman" w:cs="Times New Roman"/>
          <w:sz w:val="24"/>
          <w:szCs w:val="24"/>
        </w:rPr>
        <w:t>- [“</w:t>
      </w:r>
      <w:r w:rsidR="72644335" w:rsidRPr="618812D5">
        <w:rPr>
          <w:rFonts w:ascii="Times New Roman" w:eastAsia="Times New Roman" w:hAnsi="Times New Roman" w:cs="Times New Roman"/>
          <w:sz w:val="24"/>
          <w:szCs w:val="24"/>
        </w:rPr>
        <w:t>last</w:t>
      </w:r>
      <w:r w:rsidR="1649FDB3" w:rsidRPr="618812D5">
        <w:rPr>
          <w:rFonts w:ascii="Times New Roman" w:eastAsia="Times New Roman" w:hAnsi="Times New Roman" w:cs="Times New Roman"/>
          <w:sz w:val="24"/>
          <w:szCs w:val="24"/>
        </w:rPr>
        <w:t xml:space="preserve">”] = </w:t>
      </w:r>
      <w:r w:rsidR="198ED802" w:rsidRPr="618812D5">
        <w:rPr>
          <w:rFonts w:ascii="Times New Roman" w:eastAsia="Times New Roman" w:hAnsi="Times New Roman" w:cs="Times New Roman"/>
          <w:sz w:val="24"/>
          <w:szCs w:val="24"/>
        </w:rPr>
        <w:t>Elemento final de la list</w:t>
      </w:r>
      <w:r w:rsidR="1649FDB3" w:rsidRPr="618812D5">
        <w:rPr>
          <w:rFonts w:ascii="Times New Roman" w:eastAsia="Times New Roman" w:hAnsi="Times New Roman" w:cs="Times New Roman"/>
          <w:sz w:val="24"/>
          <w:szCs w:val="24"/>
        </w:rPr>
        <w:t>a</w:t>
      </w:r>
      <w:r>
        <w:br/>
      </w:r>
      <w:r w:rsidR="1649FDB3" w:rsidRPr="618812D5">
        <w:rPr>
          <w:rFonts w:ascii="Times New Roman" w:eastAsia="Times New Roman" w:hAnsi="Times New Roman" w:cs="Times New Roman"/>
          <w:sz w:val="24"/>
          <w:szCs w:val="24"/>
        </w:rPr>
        <w:t>- [“</w:t>
      </w:r>
      <w:r w:rsidR="081B70B4" w:rsidRPr="618812D5">
        <w:rPr>
          <w:rFonts w:ascii="Times New Roman" w:eastAsia="Times New Roman" w:hAnsi="Times New Roman" w:cs="Times New Roman"/>
          <w:sz w:val="24"/>
          <w:szCs w:val="24"/>
        </w:rPr>
        <w:t>size</w:t>
      </w:r>
      <w:r w:rsidR="1649FDB3" w:rsidRPr="618812D5">
        <w:rPr>
          <w:rFonts w:ascii="Times New Roman" w:eastAsia="Times New Roman" w:hAnsi="Times New Roman" w:cs="Times New Roman"/>
          <w:sz w:val="24"/>
          <w:szCs w:val="24"/>
        </w:rPr>
        <w:t xml:space="preserve">”] = </w:t>
      </w:r>
      <w:r w:rsidR="51D28EF9" w:rsidRPr="618812D5">
        <w:rPr>
          <w:rFonts w:ascii="Times New Roman" w:eastAsia="Times New Roman" w:hAnsi="Times New Roman" w:cs="Times New Roman"/>
          <w:sz w:val="24"/>
          <w:szCs w:val="24"/>
        </w:rPr>
        <w:t>Tamaño de la lista</w:t>
      </w:r>
      <w:r>
        <w:br/>
      </w:r>
      <w:r w:rsidR="1649FDB3" w:rsidRPr="618812D5">
        <w:rPr>
          <w:rFonts w:ascii="Times New Roman" w:eastAsia="Times New Roman" w:hAnsi="Times New Roman" w:cs="Times New Roman"/>
          <w:sz w:val="24"/>
          <w:szCs w:val="24"/>
        </w:rPr>
        <w:t xml:space="preserve">- [“key”] = La llave de </w:t>
      </w:r>
      <w:r w:rsidR="3C3AA25E" w:rsidRPr="618812D5">
        <w:rPr>
          <w:rFonts w:ascii="Times New Roman" w:eastAsia="Times New Roman" w:hAnsi="Times New Roman" w:cs="Times New Roman"/>
          <w:sz w:val="24"/>
          <w:szCs w:val="24"/>
        </w:rPr>
        <w:t>asignación</w:t>
      </w:r>
      <w:r>
        <w:br/>
      </w:r>
      <w:r w:rsidR="5085AB04" w:rsidRPr="618812D5">
        <w:rPr>
          <w:rFonts w:ascii="Times New Roman" w:eastAsia="Times New Roman" w:hAnsi="Times New Roman" w:cs="Times New Roman"/>
          <w:sz w:val="24"/>
          <w:szCs w:val="24"/>
        </w:rPr>
        <w:t>- [“type”] = Tipo de lista, enlazada en este caso</w:t>
      </w:r>
      <w:r w:rsidR="2D8780D8" w:rsidRPr="618812D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br/>
      </w:r>
      <w:r w:rsidR="2D8780D8" w:rsidRPr="618812D5">
        <w:rPr>
          <w:rFonts w:ascii="Times New Roman" w:eastAsia="Times New Roman" w:hAnsi="Times New Roman" w:cs="Times New Roman"/>
          <w:sz w:val="24"/>
          <w:szCs w:val="24"/>
        </w:rPr>
        <w:t xml:space="preserve">Llaves que inicialmente </w:t>
      </w:r>
      <w:r w:rsidR="1B14DC46" w:rsidRPr="618812D5">
        <w:rPr>
          <w:rFonts w:ascii="Times New Roman" w:eastAsia="Times New Roman" w:hAnsi="Times New Roman" w:cs="Times New Roman"/>
          <w:sz w:val="24"/>
          <w:szCs w:val="24"/>
        </w:rPr>
        <w:t>estarán</w:t>
      </w:r>
      <w:r w:rsidR="2D8780D8" w:rsidRPr="6188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8E97D5E" w:rsidRPr="618812D5">
        <w:rPr>
          <w:rFonts w:ascii="Times New Roman" w:eastAsia="Times New Roman" w:hAnsi="Times New Roman" w:cs="Times New Roman"/>
          <w:sz w:val="24"/>
          <w:szCs w:val="24"/>
        </w:rPr>
        <w:t>vacías</w:t>
      </w:r>
      <w:r w:rsidR="2D8780D8" w:rsidRPr="618812D5">
        <w:rPr>
          <w:rFonts w:ascii="Times New Roman" w:eastAsia="Times New Roman" w:hAnsi="Times New Roman" w:cs="Times New Roman"/>
          <w:sz w:val="24"/>
          <w:szCs w:val="24"/>
        </w:rPr>
        <w:t xml:space="preserve"> pero</w:t>
      </w:r>
      <w:r w:rsidR="65C5CFA5" w:rsidRPr="6188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8780D8" w:rsidRPr="618812D5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="231BBC40" w:rsidRPr="618812D5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="2D8780D8" w:rsidRPr="618812D5">
        <w:rPr>
          <w:rFonts w:ascii="Times New Roman" w:eastAsia="Times New Roman" w:hAnsi="Times New Roman" w:cs="Times New Roman"/>
          <w:sz w:val="24"/>
          <w:szCs w:val="24"/>
        </w:rPr>
        <w:t xml:space="preserve"> newlist() de singletangledlist.py</w:t>
      </w:r>
      <w:r w:rsidR="265419DA" w:rsidRPr="6188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E657AAA" w:rsidRPr="618812D5">
        <w:rPr>
          <w:rFonts w:ascii="Times New Roman" w:eastAsia="Times New Roman" w:hAnsi="Times New Roman" w:cs="Times New Roman"/>
          <w:sz w:val="24"/>
          <w:szCs w:val="24"/>
        </w:rPr>
        <w:t>está</w:t>
      </w:r>
      <w:r w:rsidR="265419DA" w:rsidRPr="618812D5">
        <w:rPr>
          <w:rFonts w:ascii="Times New Roman" w:eastAsia="Times New Roman" w:hAnsi="Times New Roman" w:cs="Times New Roman"/>
          <w:sz w:val="24"/>
          <w:szCs w:val="24"/>
        </w:rPr>
        <w:t xml:space="preserve"> pasando </w:t>
      </w:r>
      <w:r w:rsidR="0BA18961" w:rsidRPr="618812D5">
        <w:rPr>
          <w:rFonts w:ascii="Times New Roman" w:eastAsia="Times New Roman" w:hAnsi="Times New Roman" w:cs="Times New Roman"/>
          <w:sz w:val="24"/>
          <w:szCs w:val="24"/>
        </w:rPr>
        <w:t>parámetros</w:t>
      </w:r>
      <w:r w:rsidR="265419DA" w:rsidRPr="618812D5">
        <w:rPr>
          <w:rFonts w:ascii="Times New Roman" w:eastAsia="Times New Roman" w:hAnsi="Times New Roman" w:cs="Times New Roman"/>
          <w:sz w:val="24"/>
          <w:szCs w:val="24"/>
        </w:rPr>
        <w:t xml:space="preserve"> para que eso campos sean llenados</w:t>
      </w:r>
      <w:r w:rsidR="0A2821EE" w:rsidRPr="618812D5">
        <w:rPr>
          <w:rFonts w:ascii="Times New Roman" w:eastAsia="Times New Roman" w:hAnsi="Times New Roman" w:cs="Times New Roman"/>
          <w:sz w:val="24"/>
          <w:szCs w:val="24"/>
        </w:rPr>
        <w:t xml:space="preserve"> al llamar otras funciones definidas</w:t>
      </w:r>
      <w:r w:rsidR="265419DA" w:rsidRPr="618812D5">
        <w:rPr>
          <w:rFonts w:ascii="Times New Roman" w:eastAsia="Times New Roman" w:hAnsi="Times New Roman" w:cs="Times New Roman"/>
          <w:sz w:val="24"/>
          <w:szCs w:val="24"/>
        </w:rPr>
        <w:t>.</w:t>
      </w:r>
      <w:r w:rsidR="2D8780D8" w:rsidRPr="6188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br/>
      </w:r>
      <w:r w:rsidR="234B0EAB">
        <w:rPr>
          <w:noProof/>
        </w:rPr>
        <w:drawing>
          <wp:inline distT="0" distB="0" distL="0" distR="0" wp14:anchorId="357AACCE" wp14:editId="3571D465">
            <wp:extent cx="4572000" cy="314325"/>
            <wp:effectExtent l="0" t="0" r="0" b="0"/>
            <wp:docPr id="1164357771" name="Picture 1164357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6AFB68" w14:textId="5CEBE990" w:rsidR="7BB7F776" w:rsidRDefault="7BB7F776" w:rsidP="618812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¿Qué hace el parámetro cmpfunction=None en la función newList()? </w:t>
      </w:r>
    </w:p>
    <w:p w14:paraId="18437051" w14:textId="3EB636D7" w:rsidR="3082C8C4" w:rsidRDefault="3082C8C4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RTA: Determina que se utilizara la </w:t>
      </w:r>
      <w:r w:rsidR="4D459D4C" w:rsidRPr="618812D5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71C979B4" w:rsidRPr="618812D5">
        <w:rPr>
          <w:rFonts w:ascii="Times New Roman" w:eastAsia="Times New Roman" w:hAnsi="Times New Roman" w:cs="Times New Roman"/>
          <w:sz w:val="24"/>
          <w:szCs w:val="24"/>
        </w:rPr>
        <w:t>comparación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por defecto</w:t>
      </w:r>
      <w:r w:rsidR="724BB6C3" w:rsidRPr="618812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8C8F53" w14:textId="3BAA2286" w:rsidR="7BB7F776" w:rsidRDefault="7BB7F776" w:rsidP="618812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¿Qué hace la función addLast()? </w:t>
      </w:r>
    </w:p>
    <w:p w14:paraId="1E08F505" w14:textId="6B17B352" w:rsidR="5D6C61E7" w:rsidRDefault="5D6C61E7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>RTA: addLast() se encarga de,</w:t>
      </w:r>
      <w:r w:rsidR="51A79963" w:rsidRPr="618812D5">
        <w:rPr>
          <w:rFonts w:ascii="Times New Roman" w:eastAsia="Times New Roman" w:hAnsi="Times New Roman" w:cs="Times New Roman"/>
          <w:sz w:val="24"/>
          <w:szCs w:val="24"/>
        </w:rPr>
        <w:t xml:space="preserve"> dependiendo del tipo de lista utilizada, agregar </w:t>
      </w:r>
      <w:r w:rsidR="4C33FDCB" w:rsidRPr="618812D5">
        <w:rPr>
          <w:rFonts w:ascii="Times New Roman" w:eastAsia="Times New Roman" w:hAnsi="Times New Roman" w:cs="Times New Roman"/>
          <w:sz w:val="24"/>
          <w:szCs w:val="24"/>
        </w:rPr>
        <w:t xml:space="preserve">un elemento al final de un arreglo o una lista encadenada simple. </w:t>
      </w:r>
      <w:r>
        <w:br/>
      </w:r>
      <w:r w:rsidR="12F47B18" w:rsidRPr="618812D5">
        <w:rPr>
          <w:rFonts w:ascii="Times New Roman" w:eastAsia="Times New Roman" w:hAnsi="Times New Roman" w:cs="Times New Roman"/>
          <w:sz w:val="24"/>
          <w:szCs w:val="24"/>
        </w:rPr>
        <w:t xml:space="preserve">Si el tipo de lista es un arreglo, se importará una función </w:t>
      </w:r>
      <w:r w:rsidR="6A2B5595" w:rsidRPr="618812D5">
        <w:rPr>
          <w:rFonts w:ascii="Times New Roman" w:eastAsia="Times New Roman" w:hAnsi="Times New Roman" w:cs="Times New Roman"/>
          <w:sz w:val="24"/>
          <w:szCs w:val="24"/>
        </w:rPr>
        <w:t xml:space="preserve">del archivo arrayList.py donde solo </w:t>
      </w:r>
      <w:r w:rsidR="6A2B5595" w:rsidRPr="618812D5">
        <w:rPr>
          <w:rFonts w:ascii="Times New Roman" w:eastAsia="Times New Roman" w:hAnsi="Times New Roman" w:cs="Times New Roman"/>
          <w:sz w:val="24"/>
          <w:szCs w:val="24"/>
        </w:rPr>
        <w:lastRenderedPageBreak/>
        <w:t>se agrega un elemento al final y se le suma 1 al conteo de elementos de la lista.</w:t>
      </w:r>
      <w:r>
        <w:br/>
      </w:r>
      <w:r>
        <w:br/>
      </w:r>
      <w:r w:rsidR="6448F153" w:rsidRPr="618812D5">
        <w:rPr>
          <w:rFonts w:ascii="Times New Roman" w:eastAsia="Times New Roman" w:hAnsi="Times New Roman" w:cs="Times New Roman"/>
          <w:sz w:val="24"/>
          <w:szCs w:val="24"/>
        </w:rPr>
        <w:t xml:space="preserve">De lo contrario, si es una lista encadenada </w:t>
      </w:r>
      <w:r w:rsidR="6D57843A" w:rsidRPr="618812D5">
        <w:rPr>
          <w:rFonts w:ascii="Times New Roman" w:eastAsia="Times New Roman" w:hAnsi="Times New Roman" w:cs="Times New Roman"/>
          <w:sz w:val="24"/>
          <w:szCs w:val="24"/>
        </w:rPr>
        <w:t>simple, importara</w:t>
      </w:r>
      <w:r w:rsidR="6448F153" w:rsidRPr="618812D5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r w:rsidR="0240491E" w:rsidRPr="618812D5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="6448F153" w:rsidRPr="618812D5">
        <w:rPr>
          <w:rFonts w:ascii="Times New Roman" w:eastAsia="Times New Roman" w:hAnsi="Times New Roman" w:cs="Times New Roman"/>
          <w:sz w:val="24"/>
          <w:szCs w:val="24"/>
        </w:rPr>
        <w:t xml:space="preserve"> del archivo singlelinkedlist.py donde</w:t>
      </w:r>
      <w:r w:rsidR="1C874021" w:rsidRPr="6188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ADE996C" w:rsidRPr="618812D5">
        <w:rPr>
          <w:rFonts w:ascii="Times New Roman" w:eastAsia="Times New Roman" w:hAnsi="Times New Roman" w:cs="Times New Roman"/>
          <w:sz w:val="24"/>
          <w:szCs w:val="24"/>
        </w:rPr>
        <w:t xml:space="preserve">se crea un nuevo nodo y se </w:t>
      </w:r>
      <w:r w:rsidR="132842FA" w:rsidRPr="618812D5">
        <w:rPr>
          <w:rFonts w:ascii="Times New Roman" w:eastAsia="Times New Roman" w:hAnsi="Times New Roman" w:cs="Times New Roman"/>
          <w:sz w:val="24"/>
          <w:szCs w:val="24"/>
        </w:rPr>
        <w:t>evalúa</w:t>
      </w:r>
      <w:r w:rsidR="2ADE996C" w:rsidRPr="618812D5">
        <w:rPr>
          <w:rFonts w:ascii="Times New Roman" w:eastAsia="Times New Roman" w:hAnsi="Times New Roman" w:cs="Times New Roman"/>
          <w:sz w:val="24"/>
          <w:szCs w:val="24"/>
        </w:rPr>
        <w:t xml:space="preserve"> si la lista </w:t>
      </w:r>
      <w:r w:rsidR="6192BBB6" w:rsidRPr="618812D5">
        <w:rPr>
          <w:rFonts w:ascii="Times New Roman" w:eastAsia="Times New Roman" w:hAnsi="Times New Roman" w:cs="Times New Roman"/>
          <w:sz w:val="24"/>
          <w:szCs w:val="24"/>
        </w:rPr>
        <w:t xml:space="preserve">está vacía </w:t>
      </w:r>
      <w:r w:rsidR="2ADE996C" w:rsidRPr="618812D5">
        <w:rPr>
          <w:rFonts w:ascii="Times New Roman" w:eastAsia="Times New Roman" w:hAnsi="Times New Roman" w:cs="Times New Roman"/>
          <w:sz w:val="24"/>
          <w:szCs w:val="24"/>
        </w:rPr>
        <w:t>o</w:t>
      </w:r>
      <w:r w:rsidR="6192BBB6" w:rsidRPr="618812D5"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  <w:r w:rsidR="2ADE996C" w:rsidRPr="618812D5">
        <w:rPr>
          <w:rFonts w:ascii="Times New Roman" w:eastAsia="Times New Roman" w:hAnsi="Times New Roman" w:cs="Times New Roman"/>
          <w:sz w:val="24"/>
          <w:szCs w:val="24"/>
        </w:rPr>
        <w:t xml:space="preserve">; en caso de que este </w:t>
      </w:r>
      <w:r w:rsidR="55AB23F1" w:rsidRPr="618812D5">
        <w:rPr>
          <w:rFonts w:ascii="Times New Roman" w:eastAsia="Times New Roman" w:hAnsi="Times New Roman" w:cs="Times New Roman"/>
          <w:sz w:val="24"/>
          <w:szCs w:val="24"/>
        </w:rPr>
        <w:t>vacía</w:t>
      </w:r>
      <w:r w:rsidR="2ADE996C" w:rsidRPr="618812D5">
        <w:rPr>
          <w:rFonts w:ascii="Times New Roman" w:eastAsia="Times New Roman" w:hAnsi="Times New Roman" w:cs="Times New Roman"/>
          <w:sz w:val="24"/>
          <w:szCs w:val="24"/>
        </w:rPr>
        <w:t xml:space="preserve"> agregara el nodo como el valor principal, de lo contrario, </w:t>
      </w:r>
      <w:r w:rsidR="0B4EDC05" w:rsidRPr="618812D5">
        <w:rPr>
          <w:rFonts w:ascii="Times New Roman" w:eastAsia="Times New Roman" w:hAnsi="Times New Roman" w:cs="Times New Roman"/>
          <w:sz w:val="24"/>
          <w:szCs w:val="24"/>
        </w:rPr>
        <w:t>solo agregara el nodo al final y lo asignara a la llave [“last”].</w:t>
      </w:r>
    </w:p>
    <w:p w14:paraId="32A29F3F" w14:textId="5E07E098" w:rsidR="7BB7F776" w:rsidRDefault="7BB7F776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b/>
          <w:bCs/>
          <w:sz w:val="24"/>
          <w:szCs w:val="24"/>
        </w:rPr>
        <w:t>¿Qué hace la función getElement()?</w:t>
      </w:r>
      <w:r>
        <w:br/>
      </w:r>
      <w:r>
        <w:br/>
      </w:r>
      <w:r w:rsidR="14CC3796" w:rsidRPr="618812D5">
        <w:rPr>
          <w:rFonts w:ascii="Times New Roman" w:eastAsia="Times New Roman" w:hAnsi="Times New Roman" w:cs="Times New Roman"/>
          <w:sz w:val="24"/>
          <w:szCs w:val="24"/>
        </w:rPr>
        <w:t xml:space="preserve">RTA: De la misma manera que en los anteriores, dirige a una </w:t>
      </w:r>
      <w:r w:rsidR="22032551" w:rsidRPr="618812D5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="14CC3796" w:rsidRPr="618812D5">
        <w:rPr>
          <w:rFonts w:ascii="Times New Roman" w:eastAsia="Times New Roman" w:hAnsi="Times New Roman" w:cs="Times New Roman"/>
          <w:sz w:val="24"/>
          <w:szCs w:val="24"/>
        </w:rPr>
        <w:t xml:space="preserve"> de otro archivo dependiendo del tipo de lista que sea.</w:t>
      </w:r>
      <w:r w:rsidR="4246F1C5" w:rsidRPr="618812D5">
        <w:rPr>
          <w:rFonts w:ascii="Times New Roman" w:eastAsia="Times New Roman" w:hAnsi="Times New Roman" w:cs="Times New Roman"/>
          <w:sz w:val="24"/>
          <w:szCs w:val="24"/>
        </w:rPr>
        <w:t xml:space="preserve"> Esta se encarga de obtener un elemento de la lista, dado su </w:t>
      </w:r>
      <w:r w:rsidR="610A60D5" w:rsidRPr="618812D5">
        <w:rPr>
          <w:rFonts w:ascii="Times New Roman" w:eastAsia="Times New Roman" w:hAnsi="Times New Roman" w:cs="Times New Roman"/>
          <w:sz w:val="24"/>
          <w:szCs w:val="24"/>
        </w:rPr>
        <w:t>índice</w:t>
      </w:r>
      <w:r w:rsidR="4246F1C5" w:rsidRPr="618812D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br/>
      </w:r>
      <w:r w:rsidR="1E311D15" w:rsidRPr="618812D5">
        <w:rPr>
          <w:rFonts w:ascii="Times New Roman" w:eastAsia="Times New Roman" w:hAnsi="Times New Roman" w:cs="Times New Roman"/>
          <w:sz w:val="24"/>
          <w:szCs w:val="24"/>
        </w:rPr>
        <w:t xml:space="preserve">Si es un arreglo, solo se </w:t>
      </w:r>
      <w:r w:rsidR="29FD1F05" w:rsidRPr="618812D5">
        <w:rPr>
          <w:rFonts w:ascii="Times New Roman" w:eastAsia="Times New Roman" w:hAnsi="Times New Roman" w:cs="Times New Roman"/>
          <w:sz w:val="24"/>
          <w:szCs w:val="24"/>
        </w:rPr>
        <w:t>iniciará</w:t>
      </w:r>
      <w:r w:rsidR="1E311D15" w:rsidRPr="618812D5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r w:rsidR="3471DD96" w:rsidRPr="618812D5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="1E311D15" w:rsidRPr="618812D5">
        <w:rPr>
          <w:rFonts w:ascii="Times New Roman" w:eastAsia="Times New Roman" w:hAnsi="Times New Roman" w:cs="Times New Roman"/>
          <w:sz w:val="24"/>
          <w:szCs w:val="24"/>
        </w:rPr>
        <w:t xml:space="preserve"> don</w:t>
      </w:r>
      <w:r w:rsidR="7A854092" w:rsidRPr="618812D5">
        <w:rPr>
          <w:rFonts w:ascii="Times New Roman" w:eastAsia="Times New Roman" w:hAnsi="Times New Roman" w:cs="Times New Roman"/>
          <w:sz w:val="24"/>
          <w:szCs w:val="24"/>
        </w:rPr>
        <w:t xml:space="preserve">de al </w:t>
      </w:r>
      <w:r w:rsidR="61AA300D" w:rsidRPr="618812D5">
        <w:rPr>
          <w:rFonts w:ascii="Times New Roman" w:eastAsia="Times New Roman" w:hAnsi="Times New Roman" w:cs="Times New Roman"/>
          <w:sz w:val="24"/>
          <w:szCs w:val="24"/>
        </w:rPr>
        <w:t>índice</w:t>
      </w:r>
      <w:r w:rsidR="7A854092" w:rsidRPr="618812D5">
        <w:rPr>
          <w:rFonts w:ascii="Times New Roman" w:eastAsia="Times New Roman" w:hAnsi="Times New Roman" w:cs="Times New Roman"/>
          <w:sz w:val="24"/>
          <w:szCs w:val="24"/>
        </w:rPr>
        <w:t xml:space="preserve"> se le resta 1 y se busca el dato en con ese nuevo </w:t>
      </w:r>
      <w:r w:rsidR="44BA19AA" w:rsidRPr="618812D5">
        <w:rPr>
          <w:rFonts w:ascii="Times New Roman" w:eastAsia="Times New Roman" w:hAnsi="Times New Roman" w:cs="Times New Roman"/>
          <w:sz w:val="24"/>
          <w:szCs w:val="24"/>
        </w:rPr>
        <w:t>índice</w:t>
      </w:r>
      <w:r w:rsidR="7A854092" w:rsidRPr="618812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603E498F" w:rsidRPr="618812D5">
        <w:rPr>
          <w:rFonts w:ascii="Times New Roman" w:eastAsia="Times New Roman" w:hAnsi="Times New Roman" w:cs="Times New Roman"/>
          <w:sz w:val="24"/>
          <w:szCs w:val="24"/>
        </w:rPr>
        <w:t>list[index-1]</w:t>
      </w:r>
    </w:p>
    <w:p w14:paraId="58551D4A" w14:textId="5430953B" w:rsidR="603E498F" w:rsidRDefault="603E498F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En caso del getElement en una singlelinkedlist, se inicia una </w:t>
      </w:r>
      <w:r w:rsidR="48286E3C" w:rsidRPr="618812D5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="6B86104F" w:rsidRPr="618812D5">
        <w:rPr>
          <w:rFonts w:ascii="Times New Roman" w:eastAsia="Times New Roman" w:hAnsi="Times New Roman" w:cs="Times New Roman"/>
          <w:sz w:val="24"/>
          <w:szCs w:val="24"/>
        </w:rPr>
        <w:t xml:space="preserve"> que se encargara de recorrer la </w:t>
      </w:r>
      <w:r w:rsidR="5789B73D" w:rsidRPr="618812D5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="6B86104F" w:rsidRPr="618812D5">
        <w:rPr>
          <w:rFonts w:ascii="Times New Roman" w:eastAsia="Times New Roman" w:hAnsi="Times New Roman" w:cs="Times New Roman"/>
          <w:sz w:val="24"/>
          <w:szCs w:val="24"/>
        </w:rPr>
        <w:t xml:space="preserve"> de inicio hasta llegar a la </w:t>
      </w:r>
      <w:r w:rsidR="5D6B60E7" w:rsidRPr="618812D5">
        <w:rPr>
          <w:rFonts w:ascii="Times New Roman" w:eastAsia="Times New Roman" w:hAnsi="Times New Roman" w:cs="Times New Roman"/>
          <w:sz w:val="24"/>
          <w:szCs w:val="24"/>
        </w:rPr>
        <w:t>posición</w:t>
      </w:r>
      <w:r w:rsidR="6B86104F" w:rsidRPr="618812D5">
        <w:rPr>
          <w:rFonts w:ascii="Times New Roman" w:eastAsia="Times New Roman" w:hAnsi="Times New Roman" w:cs="Times New Roman"/>
          <w:sz w:val="24"/>
          <w:szCs w:val="24"/>
        </w:rPr>
        <w:t xml:space="preserve"> dada, donde retornara la </w:t>
      </w:r>
      <w:r w:rsidR="59B1010C" w:rsidRPr="618812D5">
        <w:rPr>
          <w:rFonts w:ascii="Times New Roman" w:eastAsia="Times New Roman" w:hAnsi="Times New Roman" w:cs="Times New Roman"/>
          <w:sz w:val="24"/>
          <w:szCs w:val="24"/>
        </w:rPr>
        <w:t>información</w:t>
      </w:r>
      <w:r w:rsidR="6B86104F" w:rsidRPr="618812D5">
        <w:rPr>
          <w:rFonts w:ascii="Times New Roman" w:eastAsia="Times New Roman" w:hAnsi="Times New Roman" w:cs="Times New Roman"/>
          <w:sz w:val="24"/>
          <w:szCs w:val="24"/>
        </w:rPr>
        <w:t xml:space="preserve"> del nodo.</w:t>
      </w:r>
    </w:p>
    <w:p w14:paraId="52B231E7" w14:textId="7C36C0A0" w:rsidR="7BB7F776" w:rsidRDefault="7BB7F776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>¿Qué hace la función subList()</w:t>
      </w:r>
      <w:bookmarkStart w:id="0" w:name="_GoBack"/>
      <w:bookmarkEnd w:id="0"/>
    </w:p>
    <w:p w14:paraId="1BF5137B" w14:textId="68621176" w:rsidR="2A2AF581" w:rsidRDefault="2A2AF581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Sublist se encarga de crear una nueva lista a partir una </w:t>
      </w:r>
      <w:r w:rsidR="6BFBBA6C" w:rsidRPr="618812D5">
        <w:rPr>
          <w:rFonts w:ascii="Times New Roman" w:eastAsia="Times New Roman" w:hAnsi="Times New Roman" w:cs="Times New Roman"/>
          <w:sz w:val="24"/>
          <w:szCs w:val="24"/>
        </w:rPr>
        <w:t>posición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="7910629C" w:rsidRPr="618812D5">
        <w:rPr>
          <w:rFonts w:ascii="Times New Roman" w:eastAsia="Times New Roman" w:hAnsi="Times New Roman" w:cs="Times New Roman"/>
          <w:sz w:val="24"/>
          <w:szCs w:val="24"/>
        </w:rPr>
        <w:t>longitud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dada. </w:t>
      </w:r>
      <w:r>
        <w:br/>
      </w:r>
      <w:r w:rsidR="499249DB" w:rsidRPr="618812D5">
        <w:rPr>
          <w:rFonts w:ascii="Times New Roman" w:eastAsia="Times New Roman" w:hAnsi="Times New Roman" w:cs="Times New Roman"/>
          <w:sz w:val="24"/>
          <w:szCs w:val="24"/>
        </w:rPr>
        <w:t xml:space="preserve">En el arrayList, </w:t>
      </w:r>
      <w:r w:rsidR="48224D4B" w:rsidRPr="618812D5">
        <w:rPr>
          <w:rFonts w:ascii="Times New Roman" w:eastAsia="Times New Roman" w:hAnsi="Times New Roman" w:cs="Times New Roman"/>
          <w:sz w:val="24"/>
          <w:szCs w:val="24"/>
        </w:rPr>
        <w:t xml:space="preserve">se implementa una </w:t>
      </w:r>
      <w:r w:rsidR="1FFD1A2A" w:rsidRPr="618812D5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="48224D4B" w:rsidRPr="618812D5">
        <w:rPr>
          <w:rFonts w:ascii="Times New Roman" w:eastAsia="Times New Roman" w:hAnsi="Times New Roman" w:cs="Times New Roman"/>
          <w:sz w:val="24"/>
          <w:szCs w:val="24"/>
        </w:rPr>
        <w:t xml:space="preserve"> que crea una lista </w:t>
      </w:r>
      <w:r w:rsidR="4ADC7338" w:rsidRPr="618812D5">
        <w:rPr>
          <w:rFonts w:ascii="Times New Roman" w:eastAsia="Times New Roman" w:hAnsi="Times New Roman" w:cs="Times New Roman"/>
          <w:sz w:val="24"/>
          <w:szCs w:val="24"/>
        </w:rPr>
        <w:t>vacía</w:t>
      </w:r>
      <w:r w:rsidR="6BFC0957" w:rsidRPr="618812D5">
        <w:rPr>
          <w:rFonts w:ascii="Times New Roman" w:eastAsia="Times New Roman" w:hAnsi="Times New Roman" w:cs="Times New Roman"/>
          <w:sz w:val="24"/>
          <w:szCs w:val="24"/>
        </w:rPr>
        <w:t xml:space="preserve">, con las mismas </w:t>
      </w:r>
      <w:r w:rsidR="6219D834" w:rsidRPr="618812D5">
        <w:rPr>
          <w:rFonts w:ascii="Times New Roman" w:eastAsia="Times New Roman" w:hAnsi="Times New Roman" w:cs="Times New Roman"/>
          <w:sz w:val="24"/>
          <w:szCs w:val="24"/>
        </w:rPr>
        <w:t>características</w:t>
      </w:r>
      <w:r w:rsidR="6BFC0957" w:rsidRPr="618812D5">
        <w:rPr>
          <w:rFonts w:ascii="Times New Roman" w:eastAsia="Times New Roman" w:hAnsi="Times New Roman" w:cs="Times New Roman"/>
          <w:sz w:val="24"/>
          <w:szCs w:val="24"/>
        </w:rPr>
        <w:t xml:space="preserve"> de la lista principal,</w:t>
      </w:r>
      <w:r w:rsidR="48224D4B" w:rsidRPr="618812D5">
        <w:rPr>
          <w:rFonts w:ascii="Times New Roman" w:eastAsia="Times New Roman" w:hAnsi="Times New Roman" w:cs="Times New Roman"/>
          <w:sz w:val="24"/>
          <w:szCs w:val="24"/>
        </w:rPr>
        <w:t xml:space="preserve"> para posteriormente tomar los valores a partir de pos-1 con ayuda de un while.</w:t>
      </w:r>
    </w:p>
    <w:p w14:paraId="6A78EB10" w14:textId="67D2F582" w:rsidR="72629FBB" w:rsidRDefault="72629FBB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En la lista encadenada, </w:t>
      </w:r>
      <w:r w:rsidR="1D22E69A" w:rsidRPr="618812D5">
        <w:rPr>
          <w:rFonts w:ascii="Times New Roman" w:eastAsia="Times New Roman" w:hAnsi="Times New Roman" w:cs="Times New Roman"/>
          <w:sz w:val="24"/>
          <w:szCs w:val="24"/>
        </w:rPr>
        <w:t>se utiliza getElement() para traer uno por uno de los elementos a agregar con ayuda de un while.</w:t>
      </w:r>
    </w:p>
    <w:p w14:paraId="22ED79EF" w14:textId="355BC46A" w:rsidR="618812D5" w:rsidRDefault="618812D5" w:rsidP="618812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5748B" w14:textId="76F9ED2D" w:rsidR="4CA15A1E" w:rsidRDefault="4CA15A1E" w:rsidP="618812D5">
      <w:pPr>
        <w:rPr>
          <w:rFonts w:ascii="Times New Roman" w:eastAsia="Times New Roman" w:hAnsi="Times New Roman" w:cs="Times New Roman"/>
          <w:sz w:val="36"/>
          <w:szCs w:val="36"/>
        </w:rPr>
      </w:pPr>
      <w:r w:rsidRPr="618812D5">
        <w:rPr>
          <w:rFonts w:ascii="Times New Roman" w:eastAsia="Times New Roman" w:hAnsi="Times New Roman" w:cs="Times New Roman"/>
          <w:sz w:val="36"/>
          <w:szCs w:val="36"/>
        </w:rPr>
        <w:t>Paso</w:t>
      </w:r>
      <w:r w:rsidR="5307F082" w:rsidRPr="618812D5">
        <w:rPr>
          <w:rFonts w:ascii="Times New Roman" w:eastAsia="Times New Roman" w:hAnsi="Times New Roman" w:cs="Times New Roman"/>
          <w:sz w:val="36"/>
          <w:szCs w:val="36"/>
        </w:rPr>
        <w:t xml:space="preserve"> 5.</w:t>
      </w:r>
    </w:p>
    <w:p w14:paraId="6AA10972" w14:textId="4D86DE62" w:rsidR="5307F082" w:rsidRDefault="5307F082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>¿Observó algún cambio en el comportamiento del programa al cambiar la implementación del parámetro “ARRAY_LIST” a “SINGLE_LINKED”?</w:t>
      </w:r>
    </w:p>
    <w:p w14:paraId="3949A2F1" w14:textId="63AC2F81" w:rsidR="5307F082" w:rsidRDefault="5307F082" w:rsidP="618812D5">
      <w:pPr>
        <w:rPr>
          <w:rFonts w:ascii="Times New Roman" w:eastAsia="Times New Roman" w:hAnsi="Times New Roman" w:cs="Times New Roman"/>
          <w:sz w:val="24"/>
          <w:szCs w:val="24"/>
        </w:rPr>
      </w:pP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RTA: Me </w:t>
      </w:r>
      <w:r w:rsidR="6081E276" w:rsidRPr="618812D5">
        <w:rPr>
          <w:rFonts w:ascii="Times New Roman" w:eastAsia="Times New Roman" w:hAnsi="Times New Roman" w:cs="Times New Roman"/>
          <w:sz w:val="24"/>
          <w:szCs w:val="24"/>
        </w:rPr>
        <w:t>pareció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que el proceso de carga fue </w:t>
      </w:r>
      <w:r w:rsidR="1AAEE59E" w:rsidRPr="618812D5">
        <w:rPr>
          <w:rFonts w:ascii="Times New Roman" w:eastAsia="Times New Roman" w:hAnsi="Times New Roman" w:cs="Times New Roman"/>
          <w:sz w:val="24"/>
          <w:szCs w:val="24"/>
        </w:rPr>
        <w:t>más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0BFEE5" w:rsidRPr="618812D5">
        <w:rPr>
          <w:rFonts w:ascii="Times New Roman" w:eastAsia="Times New Roman" w:hAnsi="Times New Roman" w:cs="Times New Roman"/>
          <w:sz w:val="24"/>
          <w:szCs w:val="24"/>
        </w:rPr>
        <w:t>rápido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en la lista encadenada, sin embargo, en realidad pareciera que todo funciona de la misma manera pues no vi </w:t>
      </w:r>
      <w:r w:rsidR="6BBE193F" w:rsidRPr="618812D5">
        <w:rPr>
          <w:rFonts w:ascii="Times New Roman" w:eastAsia="Times New Roman" w:hAnsi="Times New Roman" w:cs="Times New Roman"/>
          <w:sz w:val="24"/>
          <w:szCs w:val="24"/>
        </w:rPr>
        <w:t>ningún</w:t>
      </w:r>
      <w:r w:rsidRPr="618812D5">
        <w:rPr>
          <w:rFonts w:ascii="Times New Roman" w:eastAsia="Times New Roman" w:hAnsi="Times New Roman" w:cs="Times New Roman"/>
          <w:sz w:val="24"/>
          <w:szCs w:val="24"/>
        </w:rPr>
        <w:t xml:space="preserve"> otro tipo de cambio notable porque el compo</w:t>
      </w:r>
      <w:r w:rsidR="43848E1D" w:rsidRPr="618812D5">
        <w:rPr>
          <w:rFonts w:ascii="Times New Roman" w:eastAsia="Times New Roman" w:hAnsi="Times New Roman" w:cs="Times New Roman"/>
          <w:sz w:val="24"/>
          <w:szCs w:val="24"/>
        </w:rPr>
        <w:t>rtamiento fue básicamente el mismo.</w:t>
      </w:r>
    </w:p>
    <w:sectPr w:rsidR="5307F0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J4J7o2guFcrrkE" id="yYT5oCTi"/>
    <int:WordHash hashCode="hLr7ZbRF8Y9Tc9" id="g8RIwM4L"/>
    <int:WordHash hashCode="r7rlqqvFuy9s2y" id="u7omi6iJ"/>
    <int:WordHash hashCode="9kzY4y9ax1U8FQ" id="Mx75fohy"/>
    <int:WordHash hashCode="lsfhdB0oTbbwLd" id="aqL8kfz0"/>
    <int:WordHash hashCode="bMmBdE5ciTF5Q0" id="SvZysj+/"/>
    <int:WordHash hashCode="5+aUxYzVDgMk7J" id="z+fntBK2"/>
    <int:WordHash hashCode="jzoHVDmI5Gc9yu" id="e0Equ4Si"/>
    <int:WordHash hashCode="Ku1UBMg/ekaqJJ" id="+VWU6wzI"/>
    <int:WordHash hashCode="8NMpFw5pemHciQ" id="TLVfWE63"/>
    <int:WordHash hashCode="HQag128ADm7dGN" id="pmSbnysm"/>
    <int:WordHash hashCode="w3ejo2LCOFsUQr" id="oivpnqS5"/>
    <int:WordHash hashCode="aFGzmC3sNeKaLy" id="aRxoNhGc"/>
    <int:WordHash hashCode="pi8iJb9wv6zLx/" id="dSNADhFL"/>
    <int:WordHash hashCode="0KPn+BqYhemQSd" id="EnpsIqQQ"/>
    <int:WordHash hashCode="iTaOHWgBVpOrSO" id="NYxNTs63"/>
    <int:WordHash hashCode="CN6ujZ6pvAuE+U" id="PHMTf2H2"/>
    <int:WordHash hashCode="8NRACTxfDEiP2l" id="CncslKIS"/>
    <int:WordHash hashCode="v/1lxgjN0gm8Bp" id="ONL233Dc"/>
    <int:WordHash hashCode="cfjnl25MvEVhyd" id="3Qx1THKN"/>
    <int:WordHash hashCode="pAfoOycI42M0E9" id="O1/zbERz"/>
    <int:WordHash hashCode="IT7T6kU79hBoj/" id="INujbM6B"/>
    <int:WordHash hashCode="hua1c7sRXGSCXo" id="+JUNib32"/>
    <int:WordHash hashCode="OLYr5L3apWYcfW" id="cRveVrJw"/>
    <int:WordHash hashCode="arPZRhG7H2mdX3" id="wX2FettG"/>
    <int:WordHash hashCode="mcYStPy+QlS11Q" id="MD9mwv/T"/>
    <int:WordHash hashCode="ZRf4nEbD8NbbnL" id="O16eMWWp"/>
    <int:WordHash hashCode="L29C5vwjvndI9e" id="QtuH9T0S"/>
    <int:WordHash hashCode="NvsjZohDP3uh/n" id="Zf7cmn7X"/>
    <int:WordHash hashCode="/ihBf5q3QQnzWX" id="Wh8JxLEE"/>
    <int:WordHash hashCode="95oiIsMRqvN0jn" id="ieIQ+frF"/>
  </int:Manifest>
  <int:Observations>
    <int:Content id="yYT5oCTi">
      <int:Rejection type="LegacyProofing"/>
    </int:Content>
    <int:Content id="g8RIwM4L">
      <int:Rejection type="LegacyProofing"/>
    </int:Content>
    <int:Content id="u7omi6iJ">
      <int:Rejection type="LegacyProofing"/>
    </int:Content>
    <int:Content id="Mx75fohy">
      <int:Rejection type="LegacyProofing"/>
    </int:Content>
    <int:Content id="aqL8kfz0">
      <int:Rejection type="LegacyProofing"/>
    </int:Content>
    <int:Content id="SvZysj+/">
      <int:Rejection type="LegacyProofing"/>
    </int:Content>
    <int:Content id="z+fntBK2">
      <int:Rejection type="LegacyProofing"/>
    </int:Content>
    <int:Content id="e0Equ4Si">
      <int:Rejection type="LegacyProofing"/>
    </int:Content>
    <int:Content id="+VWU6wzI">
      <int:Rejection type="LegacyProofing"/>
    </int:Content>
    <int:Content id="TLVfWE63">
      <int:Rejection type="LegacyProofing"/>
    </int:Content>
    <int:Content id="pmSbnysm">
      <int:Rejection type="LegacyProofing"/>
    </int:Content>
    <int:Content id="oivpnqS5">
      <int:Rejection type="LegacyProofing"/>
    </int:Content>
    <int:Content id="aRxoNhGc">
      <int:Rejection type="LegacyProofing"/>
    </int:Content>
    <int:Content id="dSNADhFL">
      <int:Rejection type="LegacyProofing"/>
    </int:Content>
    <int:Content id="EnpsIqQQ">
      <int:Rejection type="LegacyProofing"/>
    </int:Content>
    <int:Content id="NYxNTs63">
      <int:Rejection type="LegacyProofing"/>
    </int:Content>
    <int:Content id="PHMTf2H2">
      <int:Rejection type="LegacyProofing"/>
    </int:Content>
    <int:Content id="CncslKIS">
      <int:Rejection type="LegacyProofing"/>
    </int:Content>
    <int:Content id="ONL233Dc">
      <int:Rejection type="LegacyProofing"/>
    </int:Content>
    <int:Content id="3Qx1THKN">
      <int:Rejection type="LegacyProofing"/>
    </int:Content>
    <int:Content id="O1/zbERz">
      <int:Rejection type="LegacyProofing"/>
    </int:Content>
    <int:Content id="INujbM6B">
      <int:Rejection type="LegacyProofing"/>
    </int:Content>
    <int:Content id="+JUNib32">
      <int:Rejection type="LegacyProofing"/>
    </int:Content>
    <int:Content id="cRveVrJw">
      <int:Rejection type="LegacyProofing"/>
    </int:Content>
    <int:Content id="wX2FettG">
      <int:Rejection type="LegacyProofing"/>
    </int:Content>
    <int:Content id="MD9mwv/T">
      <int:Rejection type="LegacyProofing"/>
    </int:Content>
    <int:Content id="O16eMWWp">
      <int:Rejection type="LegacyProofing"/>
    </int:Content>
    <int:Content id="QtuH9T0S">
      <int:Rejection type="LegacyProofing"/>
    </int:Content>
    <int:Content id="Zf7cmn7X">
      <int:Rejection type="AugLoop_Text_Critique"/>
    </int:Content>
    <int:Content id="Wh8JxLEE">
      <int:Rejection type="LegacyProofing"/>
    </int:Content>
    <int:Content id="ieIQ+fr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143F4"/>
    <w:multiLevelType w:val="hybridMultilevel"/>
    <w:tmpl w:val="5532CB86"/>
    <w:lvl w:ilvl="0" w:tplc="699AC8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50D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483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8CC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EB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9CD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4E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AF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DC6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B07F3"/>
    <w:multiLevelType w:val="hybridMultilevel"/>
    <w:tmpl w:val="53647602"/>
    <w:lvl w:ilvl="0" w:tplc="BF4AE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A4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EA3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E5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C7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EA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A8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FCA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D4C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F5380"/>
    <w:multiLevelType w:val="hybridMultilevel"/>
    <w:tmpl w:val="FFFFFFFF"/>
    <w:lvl w:ilvl="0" w:tplc="38FEC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383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E88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61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A8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62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86C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85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A0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37BB2"/>
    <w:multiLevelType w:val="hybridMultilevel"/>
    <w:tmpl w:val="FFFFFFFF"/>
    <w:lvl w:ilvl="0" w:tplc="3A8446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4EF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8CB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82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CB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A9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A5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09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A7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40E433"/>
    <w:rsid w:val="0034EE81"/>
    <w:rsid w:val="00544D4E"/>
    <w:rsid w:val="005C5829"/>
    <w:rsid w:val="00844DE0"/>
    <w:rsid w:val="00943A15"/>
    <w:rsid w:val="00D30DAE"/>
    <w:rsid w:val="017F93EF"/>
    <w:rsid w:val="0240491E"/>
    <w:rsid w:val="035280F2"/>
    <w:rsid w:val="0425A787"/>
    <w:rsid w:val="047C9F2C"/>
    <w:rsid w:val="05ACA613"/>
    <w:rsid w:val="0616165D"/>
    <w:rsid w:val="06FDA9BC"/>
    <w:rsid w:val="07A9BBCF"/>
    <w:rsid w:val="081B70B4"/>
    <w:rsid w:val="08BE33A5"/>
    <w:rsid w:val="08CBE2C8"/>
    <w:rsid w:val="08E97D5E"/>
    <w:rsid w:val="0A0E36B1"/>
    <w:rsid w:val="0A1E46F4"/>
    <w:rsid w:val="0A2821EE"/>
    <w:rsid w:val="0A95C2E9"/>
    <w:rsid w:val="0AD6E050"/>
    <w:rsid w:val="0B19F50B"/>
    <w:rsid w:val="0B36DA39"/>
    <w:rsid w:val="0B4EDC05"/>
    <w:rsid w:val="0BA18961"/>
    <w:rsid w:val="0E0E8112"/>
    <w:rsid w:val="0EBBB104"/>
    <w:rsid w:val="0EBE61DC"/>
    <w:rsid w:val="0F5D26FF"/>
    <w:rsid w:val="10866045"/>
    <w:rsid w:val="1091CC4F"/>
    <w:rsid w:val="10AE472E"/>
    <w:rsid w:val="10E49B35"/>
    <w:rsid w:val="1182173D"/>
    <w:rsid w:val="11B28F1C"/>
    <w:rsid w:val="11E6E2AC"/>
    <w:rsid w:val="1201B6A6"/>
    <w:rsid w:val="121D679F"/>
    <w:rsid w:val="1269CD8F"/>
    <w:rsid w:val="12E1F235"/>
    <w:rsid w:val="12F47B18"/>
    <w:rsid w:val="132842FA"/>
    <w:rsid w:val="13E00CC9"/>
    <w:rsid w:val="145C67AF"/>
    <w:rsid w:val="147286A4"/>
    <w:rsid w:val="14902C5D"/>
    <w:rsid w:val="14CC3796"/>
    <w:rsid w:val="15DF0FB3"/>
    <w:rsid w:val="162BFCBE"/>
    <w:rsid w:val="1649FDB3"/>
    <w:rsid w:val="17D7559E"/>
    <w:rsid w:val="17E8ADA1"/>
    <w:rsid w:val="17EDCB7E"/>
    <w:rsid w:val="18350D62"/>
    <w:rsid w:val="185EA6A9"/>
    <w:rsid w:val="18958136"/>
    <w:rsid w:val="18BA013A"/>
    <w:rsid w:val="18DF1045"/>
    <w:rsid w:val="1916B075"/>
    <w:rsid w:val="1981CAD9"/>
    <w:rsid w:val="198ED802"/>
    <w:rsid w:val="19FB1F21"/>
    <w:rsid w:val="1A1461B6"/>
    <w:rsid w:val="1A39BABA"/>
    <w:rsid w:val="1A7ED8E7"/>
    <w:rsid w:val="1A81F4A9"/>
    <w:rsid w:val="1AAEE59E"/>
    <w:rsid w:val="1AFF6DE1"/>
    <w:rsid w:val="1B14DC46"/>
    <w:rsid w:val="1B6AAE54"/>
    <w:rsid w:val="1B8B8EA4"/>
    <w:rsid w:val="1BC8177F"/>
    <w:rsid w:val="1C874021"/>
    <w:rsid w:val="1D22E69A"/>
    <w:rsid w:val="1D26657D"/>
    <w:rsid w:val="1D636F11"/>
    <w:rsid w:val="1DBD830F"/>
    <w:rsid w:val="1DE7711F"/>
    <w:rsid w:val="1E042FE9"/>
    <w:rsid w:val="1E311D15"/>
    <w:rsid w:val="1E657AAA"/>
    <w:rsid w:val="1ECB3D5B"/>
    <w:rsid w:val="1FFD1A2A"/>
    <w:rsid w:val="20A8FC3E"/>
    <w:rsid w:val="20E88B0D"/>
    <w:rsid w:val="2101EE70"/>
    <w:rsid w:val="2121C25A"/>
    <w:rsid w:val="213E11E5"/>
    <w:rsid w:val="21C12155"/>
    <w:rsid w:val="21FBE5C6"/>
    <w:rsid w:val="22032551"/>
    <w:rsid w:val="22BD92BB"/>
    <w:rsid w:val="231BBC40"/>
    <w:rsid w:val="2320BD63"/>
    <w:rsid w:val="232BBA4C"/>
    <w:rsid w:val="23487BC4"/>
    <w:rsid w:val="234B0EAB"/>
    <w:rsid w:val="2391C9C5"/>
    <w:rsid w:val="265419DA"/>
    <w:rsid w:val="285B0D23"/>
    <w:rsid w:val="2896507A"/>
    <w:rsid w:val="29117736"/>
    <w:rsid w:val="2934C1C5"/>
    <w:rsid w:val="29FD1F05"/>
    <w:rsid w:val="2A2AF581"/>
    <w:rsid w:val="2A4FCA5B"/>
    <w:rsid w:val="2A9BD874"/>
    <w:rsid w:val="2ADE996C"/>
    <w:rsid w:val="2B6F9747"/>
    <w:rsid w:val="2BC78272"/>
    <w:rsid w:val="2C267E09"/>
    <w:rsid w:val="2C8670D8"/>
    <w:rsid w:val="2C9F1A77"/>
    <w:rsid w:val="2D1978D5"/>
    <w:rsid w:val="2D1D42E2"/>
    <w:rsid w:val="2D8780D8"/>
    <w:rsid w:val="2E65F9F7"/>
    <w:rsid w:val="2E946780"/>
    <w:rsid w:val="2E9E7B9E"/>
    <w:rsid w:val="2F0C993A"/>
    <w:rsid w:val="3043086A"/>
    <w:rsid w:val="30434F4B"/>
    <w:rsid w:val="3082C8C4"/>
    <w:rsid w:val="30B1339D"/>
    <w:rsid w:val="315191E9"/>
    <w:rsid w:val="316B3202"/>
    <w:rsid w:val="3199BA9E"/>
    <w:rsid w:val="320659B4"/>
    <w:rsid w:val="3212B60F"/>
    <w:rsid w:val="321522C1"/>
    <w:rsid w:val="3240E433"/>
    <w:rsid w:val="33070263"/>
    <w:rsid w:val="33BEB80C"/>
    <w:rsid w:val="33CFAC02"/>
    <w:rsid w:val="3450BBCE"/>
    <w:rsid w:val="3471DD96"/>
    <w:rsid w:val="354CC383"/>
    <w:rsid w:val="356EC255"/>
    <w:rsid w:val="3595F9A5"/>
    <w:rsid w:val="360E90BD"/>
    <w:rsid w:val="365DC570"/>
    <w:rsid w:val="36727366"/>
    <w:rsid w:val="36819212"/>
    <w:rsid w:val="371651EE"/>
    <w:rsid w:val="3719B68B"/>
    <w:rsid w:val="37FB97AE"/>
    <w:rsid w:val="38229D36"/>
    <w:rsid w:val="38385784"/>
    <w:rsid w:val="385607D5"/>
    <w:rsid w:val="38C8EBA2"/>
    <w:rsid w:val="39E27599"/>
    <w:rsid w:val="39F057B4"/>
    <w:rsid w:val="3A80BD47"/>
    <w:rsid w:val="3B8DA897"/>
    <w:rsid w:val="3BF097D8"/>
    <w:rsid w:val="3C3AA25E"/>
    <w:rsid w:val="3C823744"/>
    <w:rsid w:val="3D7182EC"/>
    <w:rsid w:val="3DCFC648"/>
    <w:rsid w:val="3E19ED7C"/>
    <w:rsid w:val="3E386503"/>
    <w:rsid w:val="3E9464F8"/>
    <w:rsid w:val="405EE362"/>
    <w:rsid w:val="4071771A"/>
    <w:rsid w:val="4246F1C5"/>
    <w:rsid w:val="425C6932"/>
    <w:rsid w:val="42CDE5CE"/>
    <w:rsid w:val="42F4EF03"/>
    <w:rsid w:val="434085C0"/>
    <w:rsid w:val="4350C372"/>
    <w:rsid w:val="43848E1D"/>
    <w:rsid w:val="43A9F31C"/>
    <w:rsid w:val="43D5459C"/>
    <w:rsid w:val="44ADD9A5"/>
    <w:rsid w:val="44B837D8"/>
    <w:rsid w:val="44BA19AA"/>
    <w:rsid w:val="44C0E414"/>
    <w:rsid w:val="451B6280"/>
    <w:rsid w:val="46756320"/>
    <w:rsid w:val="480B6453"/>
    <w:rsid w:val="48192107"/>
    <w:rsid w:val="48224D4B"/>
    <w:rsid w:val="48286E3C"/>
    <w:rsid w:val="4904F674"/>
    <w:rsid w:val="494F22F4"/>
    <w:rsid w:val="499249DB"/>
    <w:rsid w:val="49F0CBE1"/>
    <w:rsid w:val="4A227B92"/>
    <w:rsid w:val="4AC7D887"/>
    <w:rsid w:val="4ADC7338"/>
    <w:rsid w:val="4B5B3E0A"/>
    <w:rsid w:val="4B5F66AE"/>
    <w:rsid w:val="4C33FDCB"/>
    <w:rsid w:val="4CA15A1E"/>
    <w:rsid w:val="4CACC367"/>
    <w:rsid w:val="4CFF83BB"/>
    <w:rsid w:val="4D459D4C"/>
    <w:rsid w:val="4D47E697"/>
    <w:rsid w:val="4DE255D8"/>
    <w:rsid w:val="4E7D2699"/>
    <w:rsid w:val="4F0FFB06"/>
    <w:rsid w:val="4F2B4576"/>
    <w:rsid w:val="4F68FC06"/>
    <w:rsid w:val="4FB607B9"/>
    <w:rsid w:val="5018F6FA"/>
    <w:rsid w:val="50197CAA"/>
    <w:rsid w:val="50652897"/>
    <w:rsid w:val="5085AB04"/>
    <w:rsid w:val="50DEAA21"/>
    <w:rsid w:val="5104CC67"/>
    <w:rsid w:val="510A140C"/>
    <w:rsid w:val="51A79963"/>
    <w:rsid w:val="51D28EF9"/>
    <w:rsid w:val="5307F082"/>
    <w:rsid w:val="54FF8779"/>
    <w:rsid w:val="550DA9B8"/>
    <w:rsid w:val="559864E7"/>
    <w:rsid w:val="55AB23F1"/>
    <w:rsid w:val="561C4FBC"/>
    <w:rsid w:val="5658F12C"/>
    <w:rsid w:val="577486A2"/>
    <w:rsid w:val="5789B73D"/>
    <w:rsid w:val="5905CA65"/>
    <w:rsid w:val="5940295D"/>
    <w:rsid w:val="599091EE"/>
    <w:rsid w:val="5995A284"/>
    <w:rsid w:val="59B1010C"/>
    <w:rsid w:val="5AAC2764"/>
    <w:rsid w:val="5B0CD666"/>
    <w:rsid w:val="5CA01468"/>
    <w:rsid w:val="5D02B5F4"/>
    <w:rsid w:val="5D0BFEE5"/>
    <w:rsid w:val="5D1CCAA9"/>
    <w:rsid w:val="5D6805A5"/>
    <w:rsid w:val="5D6B60E7"/>
    <w:rsid w:val="5D6C61E7"/>
    <w:rsid w:val="5E640311"/>
    <w:rsid w:val="5EE4F9B1"/>
    <w:rsid w:val="5FFC9DEE"/>
    <w:rsid w:val="603E498F"/>
    <w:rsid w:val="60557078"/>
    <w:rsid w:val="6081E276"/>
    <w:rsid w:val="609F1F74"/>
    <w:rsid w:val="60A23E25"/>
    <w:rsid w:val="610A60D5"/>
    <w:rsid w:val="613E1CF5"/>
    <w:rsid w:val="618812D5"/>
    <w:rsid w:val="6192BBB6"/>
    <w:rsid w:val="61AA300D"/>
    <w:rsid w:val="6219D834"/>
    <w:rsid w:val="6243A5DB"/>
    <w:rsid w:val="6290257C"/>
    <w:rsid w:val="636B38E2"/>
    <w:rsid w:val="63D9DEE7"/>
    <w:rsid w:val="642BF5DD"/>
    <w:rsid w:val="6448F153"/>
    <w:rsid w:val="65722CDB"/>
    <w:rsid w:val="6575AF48"/>
    <w:rsid w:val="65C5CFA5"/>
    <w:rsid w:val="65D92853"/>
    <w:rsid w:val="65DB698D"/>
    <w:rsid w:val="65E8626F"/>
    <w:rsid w:val="673EF2F1"/>
    <w:rsid w:val="67BE150B"/>
    <w:rsid w:val="684E4ED4"/>
    <w:rsid w:val="6868BBA7"/>
    <w:rsid w:val="6A2B5595"/>
    <w:rsid w:val="6A70BEFD"/>
    <w:rsid w:val="6AF5B5CD"/>
    <w:rsid w:val="6B5C946A"/>
    <w:rsid w:val="6B86104F"/>
    <w:rsid w:val="6BBE193F"/>
    <w:rsid w:val="6BFBBA6C"/>
    <w:rsid w:val="6BFC0957"/>
    <w:rsid w:val="6C4E0120"/>
    <w:rsid w:val="6C57A3F3"/>
    <w:rsid w:val="6C94E620"/>
    <w:rsid w:val="6CE17EE4"/>
    <w:rsid w:val="6D57843A"/>
    <w:rsid w:val="6DA85FBF"/>
    <w:rsid w:val="6DAD1122"/>
    <w:rsid w:val="6DC550A0"/>
    <w:rsid w:val="6DDA4BF7"/>
    <w:rsid w:val="6DED8007"/>
    <w:rsid w:val="6E4912AF"/>
    <w:rsid w:val="6EA5D012"/>
    <w:rsid w:val="6FC926F0"/>
    <w:rsid w:val="70C6FB01"/>
    <w:rsid w:val="7164F751"/>
    <w:rsid w:val="7178CB56"/>
    <w:rsid w:val="71C979B4"/>
    <w:rsid w:val="724BB6C3"/>
    <w:rsid w:val="72629FBB"/>
    <w:rsid w:val="72644335"/>
    <w:rsid w:val="72ADBD1A"/>
    <w:rsid w:val="7314933A"/>
    <w:rsid w:val="7329B5F7"/>
    <w:rsid w:val="742B76F1"/>
    <w:rsid w:val="75267743"/>
    <w:rsid w:val="752D5562"/>
    <w:rsid w:val="755EF8EA"/>
    <w:rsid w:val="760F7199"/>
    <w:rsid w:val="768D2646"/>
    <w:rsid w:val="769F06F3"/>
    <w:rsid w:val="770B903A"/>
    <w:rsid w:val="774EE112"/>
    <w:rsid w:val="7773D236"/>
    <w:rsid w:val="77971053"/>
    <w:rsid w:val="779FAE65"/>
    <w:rsid w:val="77FAEDD0"/>
    <w:rsid w:val="78716CBC"/>
    <w:rsid w:val="78BFA4E5"/>
    <w:rsid w:val="78C842A9"/>
    <w:rsid w:val="7910629C"/>
    <w:rsid w:val="7A854092"/>
    <w:rsid w:val="7ACEA8F0"/>
    <w:rsid w:val="7B13C71D"/>
    <w:rsid w:val="7BB7F776"/>
    <w:rsid w:val="7BFF9C8A"/>
    <w:rsid w:val="7C033454"/>
    <w:rsid w:val="7C098ACB"/>
    <w:rsid w:val="7C655690"/>
    <w:rsid w:val="7C67ECFA"/>
    <w:rsid w:val="7DBF1122"/>
    <w:rsid w:val="7DD6CF3A"/>
    <w:rsid w:val="7E1E9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E433"/>
  <w15:chartTrackingRefBased/>
  <w15:docId w15:val="{C0632581-E41C-472A-9B86-63981037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dd42f4c01cb34bb0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673D5155EB7142A38D741AD9ADBACA" ma:contentTypeVersion="14" ma:contentTypeDescription="Crear nuevo documento." ma:contentTypeScope="" ma:versionID="9ffba54e5087a934fe9237f3b42024f9">
  <xsd:schema xmlns:xsd="http://www.w3.org/2001/XMLSchema" xmlns:xs="http://www.w3.org/2001/XMLSchema" xmlns:p="http://schemas.microsoft.com/office/2006/metadata/properties" xmlns:ns3="ff6e61d9-15f0-430a-a050-276e433c2210" xmlns:ns4="703c7a77-a358-445e-90ce-00534654da74" targetNamespace="http://schemas.microsoft.com/office/2006/metadata/properties" ma:root="true" ma:fieldsID="a429a0782f30bb76d4933fd46bb7c7a6" ns3:_="" ns4:_="">
    <xsd:import namespace="ff6e61d9-15f0-430a-a050-276e433c2210"/>
    <xsd:import namespace="703c7a77-a358-445e-90ce-00534654da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e61d9-15f0-430a-a050-276e433c2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7a77-a358-445e-90ce-00534654d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83A46B-ABAF-4FFB-9B5B-C58C11AEB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e61d9-15f0-430a-a050-276e433c2210"/>
    <ds:schemaRef ds:uri="703c7a77-a358-445e-90ce-00534654d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F5FE54-4B6E-47DE-95D8-0F25DAFA75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1B0547-B0DD-4BBB-8BAF-1DF46C8072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759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 Teran</dc:creator>
  <cp:keywords/>
  <dc:description/>
  <cp:lastModifiedBy>JUAN PABLO RODRIGUEZ BRICEÑO</cp:lastModifiedBy>
  <cp:revision>2</cp:revision>
  <dcterms:created xsi:type="dcterms:W3CDTF">2021-09-01T18:10:00Z</dcterms:created>
  <dcterms:modified xsi:type="dcterms:W3CDTF">2021-09-01T18:10:00Z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0x010100A5673D5155EB7142A38D741AD9ADBACA</vt:lpwstr>
  </property>
</Properties>
</file>