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0B009159" w14:textId="77777777" w:rsidR="00BE7453" w:rsidRPr="00E36356" w:rsidRDefault="00BE7453" w:rsidP="00BE7453">
      <w:pPr>
        <w:spacing w:after="0"/>
        <w:jc w:val="right"/>
        <w:rPr>
          <w:noProof w:val="0"/>
          <w:lang w:val="es-419"/>
        </w:rPr>
      </w:pPr>
      <w:r>
        <w:rPr>
          <w:noProof w:val="0"/>
          <w:lang w:val="es-419"/>
        </w:rPr>
        <w:t>Estudiante 1, Tomas Angel, Codigo: 202020366</w:t>
      </w:r>
    </w:p>
    <w:p w14:paraId="2FD4C51F" w14:textId="77777777" w:rsidR="00BE7453" w:rsidRPr="00E36356" w:rsidRDefault="00BE7453" w:rsidP="00BE7453">
      <w:pPr>
        <w:spacing w:after="0"/>
        <w:jc w:val="right"/>
        <w:rPr>
          <w:noProof w:val="0"/>
          <w:lang w:val="es-419"/>
        </w:rPr>
      </w:pPr>
      <w:r w:rsidRPr="00E36356">
        <w:rPr>
          <w:noProof w:val="0"/>
          <w:lang w:val="es-419"/>
        </w:rPr>
        <w:t>Estudiante 2</w:t>
      </w:r>
      <w:r>
        <w:rPr>
          <w:noProof w:val="0"/>
          <w:lang w:val="es-419"/>
        </w:rPr>
        <w:t>,</w:t>
      </w:r>
      <w:r w:rsidRPr="00E36356">
        <w:rPr>
          <w:noProof w:val="0"/>
          <w:lang w:val="es-419"/>
        </w:rPr>
        <w:t xml:space="preserve"> </w:t>
      </w:r>
      <w:r>
        <w:rPr>
          <w:noProof w:val="0"/>
          <w:lang w:val="es-419"/>
        </w:rPr>
        <w:t>Daniel Osorio,</w:t>
      </w:r>
      <w:r w:rsidRPr="00E36356">
        <w:rPr>
          <w:noProof w:val="0"/>
          <w:lang w:val="es-419"/>
        </w:rPr>
        <w:t xml:space="preserve"> </w:t>
      </w:r>
      <w:r>
        <w:rPr>
          <w:noProof w:val="0"/>
          <w:lang w:val="es-419"/>
        </w:rPr>
        <w:t>Codigo: 202022996</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6EA8" w:rsidRPr="00BE74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6EA8" w:rsidRPr="00787C53" w:rsidRDefault="00076EA8" w:rsidP="00176A7F">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24C8E985" w:rsidR="00076EA8" w:rsidRPr="00787C53" w:rsidRDefault="00BE7453"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ES_tradnl"/>
              </w:rPr>
              <w:t>2,3 GHz Intel Core i7 de cuatro núcleos</w:t>
            </w:r>
          </w:p>
        </w:tc>
        <w:tc>
          <w:tcPr>
            <w:tcW w:w="1681" w:type="pct"/>
          </w:tcPr>
          <w:p w14:paraId="2F8721C6" w14:textId="77777777" w:rsidR="00BE7453" w:rsidRPr="002A36D5" w:rsidRDefault="00BE7453" w:rsidP="00BE7453">
            <w:pP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themeColor="text1"/>
              </w:rPr>
            </w:pPr>
            <w:r w:rsidRPr="002A36D5">
              <w:rPr>
                <w:rFonts w:ascii="Helvetica Neue" w:hAnsi="Helvetica Neue"/>
                <w:color w:val="000000" w:themeColor="text1"/>
              </w:rPr>
              <w:t>AMD Ryzen 5 4600H</w:t>
            </w:r>
            <w:r>
              <w:rPr>
                <w:rFonts w:ascii="Helvetica Neue" w:hAnsi="Helvetica Neue"/>
                <w:color w:val="000000" w:themeColor="text1"/>
              </w:rPr>
              <w:t xml:space="preserve"> 3.0 GHz</w:t>
            </w:r>
          </w:p>
          <w:p w14:paraId="6569E4DE" w14:textId="77777777" w:rsidR="00076EA8" w:rsidRPr="00787C53" w:rsidRDefault="00076EA8" w:rsidP="00176A7F">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p>
        </w:tc>
      </w:tr>
      <w:tr w:rsidR="00BE7453"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BE7453" w:rsidRPr="00787C53" w:rsidRDefault="00BE7453" w:rsidP="00BE7453">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AB14125" w:rsidR="00BE7453" w:rsidRPr="00787C53" w:rsidRDefault="00BE7453" w:rsidP="00BE745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Helvetica Neue" w:hAnsi="Helvetica Neue" w:cs="Helvetica Neue"/>
                <w:noProof w:val="0"/>
                <w:color w:val="000000"/>
                <w:lang w:val="es-ES_tradnl"/>
              </w:rPr>
              <w:t>32 GB</w:t>
            </w:r>
          </w:p>
        </w:tc>
        <w:tc>
          <w:tcPr>
            <w:tcW w:w="1681" w:type="pct"/>
          </w:tcPr>
          <w:p w14:paraId="54410077" w14:textId="0F1F9B18" w:rsidR="00BE7453" w:rsidRPr="00787C53" w:rsidRDefault="00BE7453" w:rsidP="00BE7453">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color w:val="000000" w:themeColor="text1"/>
                <w:lang w:val="es-419"/>
              </w:rPr>
              <w:t>8 GB</w:t>
            </w:r>
          </w:p>
        </w:tc>
      </w:tr>
      <w:tr w:rsidR="00BE7453"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BE7453" w:rsidRPr="00787C53" w:rsidRDefault="00BE7453" w:rsidP="00BE7453">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38F45764" w:rsidR="00BE7453" w:rsidRPr="00787C53" w:rsidRDefault="00BE7453" w:rsidP="00BE7453">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macOs Catalina Version 10.15.7</w:t>
            </w:r>
          </w:p>
        </w:tc>
        <w:tc>
          <w:tcPr>
            <w:tcW w:w="1681" w:type="pct"/>
          </w:tcPr>
          <w:p w14:paraId="3ADBABA2" w14:textId="0C41B811" w:rsidR="00BE7453" w:rsidRPr="00787C53" w:rsidRDefault="00BE7453" w:rsidP="00BE7453">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Home 64 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7CCB0432" w:rsidR="0043769A" w:rsidRPr="0043769A" w:rsidRDefault="00F009D4"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615801.425</w:t>
            </w:r>
          </w:p>
        </w:tc>
        <w:tc>
          <w:tcPr>
            <w:tcW w:w="2920" w:type="dxa"/>
            <w:tcBorders>
              <w:top w:val="nil"/>
              <w:left w:val="nil"/>
              <w:bottom w:val="nil"/>
              <w:right w:val="nil"/>
            </w:tcBorders>
            <w:shd w:val="clear" w:color="D9D9D9" w:fill="D9D9D9"/>
            <w:vAlign w:val="center"/>
          </w:tcPr>
          <w:p w14:paraId="73E1E62C" w14:textId="2E3CBAB1" w:rsidR="00F009D4" w:rsidRPr="0043769A" w:rsidRDefault="00F009D4" w:rsidP="00F009D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17700.328</w:t>
            </w:r>
          </w:p>
        </w:tc>
      </w:tr>
      <w:tr w:rsidR="0043769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09F21DFE" w:rsidR="0043769A" w:rsidRPr="0043769A" w:rsidRDefault="00F009D4"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615801.425</w:t>
            </w:r>
          </w:p>
        </w:tc>
        <w:tc>
          <w:tcPr>
            <w:tcW w:w="2920" w:type="dxa"/>
            <w:tcBorders>
              <w:top w:val="nil"/>
              <w:left w:val="nil"/>
              <w:bottom w:val="nil"/>
              <w:right w:val="nil"/>
            </w:tcBorders>
            <w:shd w:val="clear" w:color="auto" w:fill="auto"/>
            <w:vAlign w:val="center"/>
          </w:tcPr>
          <w:p w14:paraId="54787676" w14:textId="4A8D7B80" w:rsidR="0043769A" w:rsidRPr="0043769A" w:rsidRDefault="00F009D4"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17489.276</w:t>
            </w:r>
          </w:p>
        </w:tc>
      </w:tr>
      <w:tr w:rsidR="0043769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8754928" w:rsidR="0043769A" w:rsidRPr="0043769A" w:rsidRDefault="00F009D4"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615801.425</w:t>
            </w:r>
          </w:p>
        </w:tc>
        <w:tc>
          <w:tcPr>
            <w:tcW w:w="2920" w:type="dxa"/>
            <w:tcBorders>
              <w:top w:val="nil"/>
              <w:left w:val="nil"/>
              <w:bottom w:val="single" w:sz="4" w:space="0" w:color="000000"/>
              <w:right w:val="nil"/>
            </w:tcBorders>
            <w:shd w:val="clear" w:color="D9D9D9" w:fill="D9D9D9"/>
            <w:vAlign w:val="center"/>
          </w:tcPr>
          <w:p w14:paraId="50943FF5" w14:textId="235003D2" w:rsidR="0043769A" w:rsidRPr="0043769A" w:rsidRDefault="00F009D4"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18044.236</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496E307C" w:rsidR="0043769A" w:rsidRPr="0043769A" w:rsidRDefault="00F009D4"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615821.243</w:t>
            </w:r>
          </w:p>
        </w:tc>
        <w:tc>
          <w:tcPr>
            <w:tcW w:w="2920" w:type="dxa"/>
            <w:tcBorders>
              <w:top w:val="nil"/>
              <w:left w:val="nil"/>
              <w:bottom w:val="nil"/>
              <w:right w:val="nil"/>
            </w:tcBorders>
            <w:shd w:val="clear" w:color="D9D9D9" w:fill="D9D9D9"/>
            <w:vAlign w:val="center"/>
          </w:tcPr>
          <w:p w14:paraId="52F3F16F" w14:textId="3E4C4962" w:rsidR="0043769A" w:rsidRPr="0043769A" w:rsidRDefault="00F009D4"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18932.420</w:t>
            </w:r>
          </w:p>
        </w:tc>
      </w:tr>
      <w:tr w:rsidR="00F009D4"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77777777" w:rsidR="00F009D4" w:rsidRPr="0043769A" w:rsidRDefault="00F009D4" w:rsidP="00F009D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8536502" w:rsidR="00F009D4" w:rsidRPr="0043769A" w:rsidRDefault="00F009D4" w:rsidP="00F009D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615821.243</w:t>
            </w:r>
          </w:p>
        </w:tc>
        <w:tc>
          <w:tcPr>
            <w:tcW w:w="2920" w:type="dxa"/>
            <w:tcBorders>
              <w:top w:val="nil"/>
              <w:left w:val="nil"/>
              <w:bottom w:val="nil"/>
              <w:right w:val="nil"/>
            </w:tcBorders>
            <w:shd w:val="clear" w:color="auto" w:fill="auto"/>
            <w:vAlign w:val="center"/>
          </w:tcPr>
          <w:p w14:paraId="2FF45946" w14:textId="589F47C9" w:rsidR="00F009D4" w:rsidRPr="0043769A" w:rsidRDefault="00F009D4" w:rsidP="00F009D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19604.988</w:t>
            </w:r>
          </w:p>
        </w:tc>
      </w:tr>
      <w:tr w:rsidR="00F009D4"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F009D4" w:rsidRPr="0043769A" w:rsidRDefault="00F009D4" w:rsidP="00F009D4">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1CBC5658" w:rsidR="00F009D4" w:rsidRPr="0043769A" w:rsidRDefault="00F009D4" w:rsidP="00F009D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615821.180</w:t>
            </w:r>
          </w:p>
        </w:tc>
        <w:tc>
          <w:tcPr>
            <w:tcW w:w="2920" w:type="dxa"/>
            <w:tcBorders>
              <w:top w:val="nil"/>
              <w:left w:val="nil"/>
              <w:bottom w:val="single" w:sz="4" w:space="0" w:color="000000"/>
              <w:right w:val="nil"/>
            </w:tcBorders>
            <w:shd w:val="clear" w:color="D9D9D9" w:fill="D9D9D9"/>
            <w:vAlign w:val="center"/>
          </w:tcPr>
          <w:p w14:paraId="61FEC9D5" w14:textId="477917A6" w:rsidR="00F009D4" w:rsidRPr="0043769A" w:rsidRDefault="00F009D4" w:rsidP="00F009D4">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19057.513</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36DD5917" w14:textId="77777777" w:rsidR="007D275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0586F631" w14:textId="4A263573" w:rsidR="00E50E9B" w:rsidRPr="007D275B" w:rsidRDefault="007D275B" w:rsidP="007D275B">
      <w:pPr>
        <w:spacing w:after="0"/>
        <w:jc w:val="both"/>
        <w:rPr>
          <w:rFonts w:ascii="Dax-Regular" w:hAnsi="Dax-Regular"/>
          <w:lang w:val="es-CO"/>
        </w:rPr>
      </w:pPr>
      <w:r>
        <w:rPr>
          <w:lang w:val="es-CO"/>
        </w:rPr>
        <w:lastRenderedPageBreak/>
        <w:drawing>
          <wp:inline distT="0" distB="0" distL="0" distR="0" wp14:anchorId="0C65E301" wp14:editId="1DAC6909">
            <wp:extent cx="5943600" cy="4328160"/>
            <wp:effectExtent l="0" t="0" r="0" b="254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28160"/>
                    </a:xfrm>
                    <a:prstGeom prst="rect">
                      <a:avLst/>
                    </a:prstGeom>
                  </pic:spPr>
                </pic:pic>
              </a:graphicData>
            </a:graphic>
          </wp:inline>
        </w:drawing>
      </w: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59664538" w:rsidR="000B34DE" w:rsidRPr="000B34DE" w:rsidRDefault="00BB7DF5"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615947.89</w:t>
            </w:r>
          </w:p>
        </w:tc>
        <w:tc>
          <w:tcPr>
            <w:tcW w:w="2920" w:type="dxa"/>
            <w:tcBorders>
              <w:top w:val="nil"/>
              <w:left w:val="nil"/>
              <w:bottom w:val="nil"/>
              <w:right w:val="nil"/>
            </w:tcBorders>
            <w:shd w:val="clear" w:color="D9D9D9" w:fill="D9D9D9"/>
            <w:vAlign w:val="center"/>
          </w:tcPr>
          <w:p w14:paraId="2397F4B1" w14:textId="1F53CD1D" w:rsidR="00BB7DF5" w:rsidRPr="000B34DE" w:rsidRDefault="00BB7DF5" w:rsidP="00BB7DF5">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21289.24</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2C789849" w:rsidR="000B34DE" w:rsidRPr="000B34DE" w:rsidRDefault="00BB7DF5"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615971.16</w:t>
            </w:r>
          </w:p>
        </w:tc>
        <w:tc>
          <w:tcPr>
            <w:tcW w:w="2920" w:type="dxa"/>
            <w:tcBorders>
              <w:top w:val="nil"/>
              <w:left w:val="nil"/>
              <w:bottom w:val="nil"/>
              <w:right w:val="nil"/>
            </w:tcBorders>
            <w:shd w:val="clear" w:color="auto" w:fill="auto"/>
            <w:vAlign w:val="center"/>
          </w:tcPr>
          <w:p w14:paraId="60DA5B40" w14:textId="2415F212" w:rsidR="000B34DE" w:rsidRPr="000B34DE" w:rsidRDefault="00BB7DF5"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21522.48</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00B03022" w:rsidR="000B34DE" w:rsidRPr="000B34DE" w:rsidRDefault="00BB7DF5"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615992.94</w:t>
            </w:r>
          </w:p>
        </w:tc>
        <w:tc>
          <w:tcPr>
            <w:tcW w:w="2920" w:type="dxa"/>
            <w:tcBorders>
              <w:top w:val="nil"/>
              <w:left w:val="nil"/>
              <w:bottom w:val="single" w:sz="4" w:space="0" w:color="000000"/>
              <w:right w:val="nil"/>
            </w:tcBorders>
            <w:shd w:val="clear" w:color="D9D9D9" w:fill="D9D9D9"/>
            <w:vAlign w:val="center"/>
          </w:tcPr>
          <w:p w14:paraId="31DC7DE0" w14:textId="1BEB848C" w:rsidR="000B34DE" w:rsidRPr="000B34DE" w:rsidRDefault="00BB7DF5" w:rsidP="000B34DE">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21933.93</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6D430C04" w:rsidR="0043769A" w:rsidRPr="0043769A" w:rsidRDefault="00BB7DF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616023.45</w:t>
            </w:r>
          </w:p>
        </w:tc>
        <w:tc>
          <w:tcPr>
            <w:tcW w:w="2920" w:type="dxa"/>
            <w:tcBorders>
              <w:top w:val="nil"/>
              <w:left w:val="nil"/>
              <w:bottom w:val="nil"/>
              <w:right w:val="nil"/>
            </w:tcBorders>
            <w:shd w:val="clear" w:color="D9D9D9" w:fill="D9D9D9"/>
            <w:vAlign w:val="center"/>
          </w:tcPr>
          <w:p w14:paraId="59C49A6F" w14:textId="590192C0" w:rsidR="0043769A" w:rsidRPr="0043769A" w:rsidRDefault="00BB7DF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22825.72</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6E52A970" w:rsidR="0043769A" w:rsidRPr="0043769A" w:rsidRDefault="00BB7DF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616023.43</w:t>
            </w:r>
          </w:p>
        </w:tc>
        <w:tc>
          <w:tcPr>
            <w:tcW w:w="2920" w:type="dxa"/>
            <w:tcBorders>
              <w:top w:val="nil"/>
              <w:left w:val="nil"/>
              <w:bottom w:val="nil"/>
              <w:right w:val="nil"/>
            </w:tcBorders>
            <w:shd w:val="clear" w:color="auto" w:fill="auto"/>
            <w:vAlign w:val="center"/>
          </w:tcPr>
          <w:p w14:paraId="59776A54" w14:textId="4E1AE313" w:rsidR="0043769A" w:rsidRPr="0043769A" w:rsidRDefault="00BB7DF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22893.71</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7500F46A" w:rsidR="0043769A" w:rsidRPr="0043769A" w:rsidRDefault="00BB7DF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616023.65</w:t>
            </w:r>
          </w:p>
        </w:tc>
        <w:tc>
          <w:tcPr>
            <w:tcW w:w="2920" w:type="dxa"/>
            <w:tcBorders>
              <w:top w:val="nil"/>
              <w:left w:val="nil"/>
              <w:bottom w:val="single" w:sz="4" w:space="0" w:color="000000"/>
              <w:right w:val="nil"/>
            </w:tcBorders>
            <w:shd w:val="clear" w:color="D9D9D9" w:fill="D9D9D9"/>
            <w:vAlign w:val="center"/>
          </w:tcPr>
          <w:p w14:paraId="4EF0D50E" w14:textId="72C453C6" w:rsidR="0043769A" w:rsidRPr="0043769A" w:rsidRDefault="00BB7DF5" w:rsidP="0043769A">
            <w:pPr>
              <w:spacing w:after="0" w:line="240" w:lineRule="auto"/>
              <w:jc w:val="center"/>
              <w:rPr>
                <w:rFonts w:ascii="Calibri" w:eastAsia="Times New Roman" w:hAnsi="Calibri" w:cs="Calibri"/>
                <w:noProof w:val="0"/>
                <w:color w:val="000000"/>
              </w:rPr>
            </w:pPr>
            <w:r>
              <w:rPr>
                <w:rFonts w:ascii="Calibri" w:eastAsia="Times New Roman" w:hAnsi="Calibri" w:cs="Calibri"/>
                <w:noProof w:val="0"/>
                <w:color w:val="000000"/>
              </w:rPr>
              <w:t>22797.82</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49461EF1" w14:textId="77777777" w:rsidR="007D275B"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lastRenderedPageBreak/>
        <w:t>Comparación de memoria y tiempo de ejecución para PROBING y CHAINING</w:t>
      </w:r>
    </w:p>
    <w:p w14:paraId="3BD6B8AC" w14:textId="06C4DC5A" w:rsidR="00787C53" w:rsidRPr="007D275B" w:rsidRDefault="007D275B" w:rsidP="007D275B">
      <w:pPr>
        <w:spacing w:after="0"/>
        <w:jc w:val="both"/>
        <w:rPr>
          <w:rFonts w:ascii="Dax-Regular" w:hAnsi="Dax-Regular"/>
          <w:lang w:val="es-CO"/>
        </w:rPr>
      </w:pPr>
      <w:r>
        <w:rPr>
          <w:lang w:val="es-CO"/>
        </w:rPr>
        <w:drawing>
          <wp:inline distT="0" distB="0" distL="0" distR="0" wp14:anchorId="7B95220A" wp14:editId="597208B5">
            <wp:extent cx="5943600" cy="4293235"/>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503F10C2" w:rsidR="008B7948" w:rsidRPr="00BE7453"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E72BF3D" w14:textId="672B4202" w:rsidR="00BE7453" w:rsidRDefault="00BE7453" w:rsidP="00BE7453">
      <w:pPr>
        <w:pStyle w:val="Prrafodelista"/>
        <w:spacing w:after="0"/>
        <w:ind w:left="1440" w:hanging="720"/>
        <w:jc w:val="both"/>
        <w:rPr>
          <w:rFonts w:ascii="Dax-Regular" w:hAnsi="Dax-Regular"/>
          <w:lang w:val="es-419"/>
        </w:rPr>
      </w:pPr>
      <w:r>
        <w:rPr>
          <w:rFonts w:ascii="Dax-Regular" w:hAnsi="Dax-Regular"/>
          <w:lang w:val="es-419"/>
        </w:rPr>
        <w:t xml:space="preserve">En este caso, se utiliza la funcion de </w:t>
      </w:r>
      <w:r>
        <w:rPr>
          <w:rFonts w:ascii="Dax-Regular" w:hAnsi="Dax-Regular"/>
          <w:i/>
          <w:iCs/>
          <w:lang w:val="es-419"/>
        </w:rPr>
        <w:t>perf_counter()</w:t>
      </w:r>
      <w:r>
        <w:rPr>
          <w:rFonts w:ascii="Dax-Regular" w:hAnsi="Dax-Regular"/>
          <w:lang w:val="es-419"/>
        </w:rPr>
        <w:t xml:space="preserve"> porque esta funcion se utiliza para realizar</w:t>
      </w:r>
    </w:p>
    <w:p w14:paraId="1DDBCF29" w14:textId="77777777" w:rsidR="00BA668D" w:rsidRDefault="00BE7453" w:rsidP="00BE7453">
      <w:pPr>
        <w:pStyle w:val="Prrafodelista"/>
        <w:spacing w:after="0"/>
        <w:ind w:left="1440" w:hanging="720"/>
        <w:jc w:val="both"/>
        <w:rPr>
          <w:rFonts w:ascii="Dax-Regular" w:hAnsi="Dax-Regular"/>
          <w:lang w:val="es-419"/>
        </w:rPr>
      </w:pPr>
      <w:r>
        <w:rPr>
          <w:rFonts w:ascii="Dax-Regular" w:hAnsi="Dax-Regular"/>
          <w:lang w:val="es-419"/>
        </w:rPr>
        <w:t>pruebas de rendimiento</w:t>
      </w:r>
      <w:r w:rsidR="00BA668D">
        <w:rPr>
          <w:rFonts w:ascii="Dax-Regular" w:hAnsi="Dax-Regular"/>
          <w:lang w:val="es-419"/>
        </w:rPr>
        <w:t xml:space="preserve"> con un reloj con mayor resolucion para hacer mediciones a corto plazo</w:t>
      </w:r>
    </w:p>
    <w:p w14:paraId="4F6199EE" w14:textId="77777777" w:rsidR="00BA668D" w:rsidRDefault="00BA668D" w:rsidP="00BA668D">
      <w:pPr>
        <w:pStyle w:val="Prrafodelista"/>
        <w:spacing w:after="0"/>
        <w:ind w:left="1440" w:hanging="720"/>
        <w:jc w:val="both"/>
        <w:rPr>
          <w:rFonts w:ascii="Dax-Regular" w:hAnsi="Dax-Regular"/>
          <w:lang w:val="es-419"/>
        </w:rPr>
      </w:pPr>
      <w:r>
        <w:rPr>
          <w:rFonts w:ascii="Dax-Regular" w:hAnsi="Dax-Regular"/>
          <w:lang w:val="es-419"/>
        </w:rPr>
        <w:t xml:space="preserve">con mayor presicion. Por el otro lado, la funcion </w:t>
      </w:r>
      <w:r>
        <w:rPr>
          <w:rFonts w:ascii="Dax-Regular" w:hAnsi="Dax-Regular"/>
          <w:i/>
          <w:iCs/>
          <w:lang w:val="es-419"/>
        </w:rPr>
        <w:t>time.process_time()</w:t>
      </w:r>
      <w:r>
        <w:rPr>
          <w:rFonts w:ascii="Dax-Regular" w:hAnsi="Dax-Regular"/>
          <w:lang w:val="es-419"/>
        </w:rPr>
        <w:t xml:space="preserve"> accede al tiempo del </w:t>
      </w:r>
    </w:p>
    <w:p w14:paraId="43F4603B" w14:textId="0A6ED55F" w:rsidR="00BA668D" w:rsidRDefault="00BA668D" w:rsidP="00BA668D">
      <w:pPr>
        <w:pStyle w:val="Prrafodelista"/>
        <w:spacing w:after="0"/>
        <w:ind w:left="1440" w:hanging="720"/>
        <w:jc w:val="both"/>
        <w:rPr>
          <w:rFonts w:ascii="Dax-Regular" w:hAnsi="Dax-Regular"/>
          <w:lang w:val="es-419"/>
        </w:rPr>
      </w:pPr>
      <w:r>
        <w:rPr>
          <w:rFonts w:ascii="Dax-Regular" w:hAnsi="Dax-Regular"/>
          <w:lang w:val="es-419"/>
        </w:rPr>
        <w:t xml:space="preserve">procesador y al tiempo del sistema simultaneamente, haciendo un estimado de ambos tiempos. </w:t>
      </w:r>
    </w:p>
    <w:p w14:paraId="7DFB8420" w14:textId="77777777" w:rsidR="00BA668D" w:rsidRDefault="00BA668D" w:rsidP="00BA668D">
      <w:pPr>
        <w:pStyle w:val="Prrafodelista"/>
        <w:spacing w:after="0"/>
        <w:ind w:left="1440" w:hanging="720"/>
        <w:jc w:val="both"/>
        <w:rPr>
          <w:rFonts w:ascii="Dax-Regular" w:hAnsi="Dax-Regular"/>
          <w:lang w:val="es-419"/>
        </w:rPr>
      </w:pPr>
      <w:r>
        <w:rPr>
          <w:rFonts w:ascii="Dax-Regular" w:hAnsi="Dax-Regular"/>
          <w:lang w:val="es-419"/>
        </w:rPr>
        <w:t xml:space="preserve">Al comparar una funcion con la otra, es mejor usar la funcion </w:t>
      </w:r>
      <w:r>
        <w:rPr>
          <w:rFonts w:ascii="Dax-Regular" w:hAnsi="Dax-Regular"/>
          <w:i/>
          <w:iCs/>
          <w:lang w:val="es-419"/>
        </w:rPr>
        <w:t>time.perf_counter()</w:t>
      </w:r>
      <w:r>
        <w:rPr>
          <w:rFonts w:ascii="Dax-Regular" w:hAnsi="Dax-Regular"/>
          <w:lang w:val="es-419"/>
        </w:rPr>
        <w:t xml:space="preserve"> en este caso ya </w:t>
      </w:r>
    </w:p>
    <w:p w14:paraId="2D5A86D4" w14:textId="77777777" w:rsidR="00BA668D" w:rsidRDefault="00BA668D" w:rsidP="00BA668D">
      <w:pPr>
        <w:pStyle w:val="Prrafodelista"/>
        <w:spacing w:after="0"/>
        <w:ind w:left="1440" w:hanging="720"/>
        <w:jc w:val="both"/>
        <w:rPr>
          <w:rFonts w:ascii="Dax-Regular" w:hAnsi="Dax-Regular"/>
          <w:lang w:val="es-419"/>
        </w:rPr>
      </w:pPr>
      <w:r>
        <w:rPr>
          <w:rFonts w:ascii="Dax-Regular" w:hAnsi="Dax-Regular"/>
          <w:lang w:val="es-419"/>
        </w:rPr>
        <w:t xml:space="preserve">que nos ayuda a tomar muestras con mas presicion y saber si los algoritmos se estan ejecutando </w:t>
      </w:r>
    </w:p>
    <w:p w14:paraId="58FC4AD8" w14:textId="3508CAD8" w:rsidR="00BA668D" w:rsidRPr="00BA668D" w:rsidRDefault="00BA668D" w:rsidP="00BA668D">
      <w:pPr>
        <w:pStyle w:val="Prrafodelista"/>
        <w:spacing w:after="0"/>
        <w:ind w:left="1440" w:hanging="720"/>
        <w:jc w:val="both"/>
        <w:rPr>
          <w:rFonts w:ascii="Dax-Regular" w:hAnsi="Dax-Regular"/>
          <w:lang w:val="es-419"/>
        </w:rPr>
      </w:pPr>
      <w:r>
        <w:rPr>
          <w:rFonts w:ascii="Dax-Regular" w:hAnsi="Dax-Regular"/>
          <w:lang w:val="es-419"/>
        </w:rPr>
        <w:t xml:space="preserve">de la manera mas eficiente. </w:t>
      </w:r>
    </w:p>
    <w:p w14:paraId="1E46E347" w14:textId="77777777" w:rsidR="008B7948" w:rsidRPr="008B7948" w:rsidRDefault="008B7948" w:rsidP="008B7948">
      <w:pPr>
        <w:pStyle w:val="Prrafodelista"/>
        <w:spacing w:after="0"/>
        <w:jc w:val="both"/>
        <w:rPr>
          <w:lang w:val="es-419"/>
        </w:rPr>
      </w:pPr>
    </w:p>
    <w:p w14:paraId="1E31E3DC" w14:textId="0B1B826D" w:rsidR="008B7948" w:rsidRPr="00BA668D"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39675642" w14:textId="2514C350" w:rsidR="00BA668D" w:rsidRPr="00247F6E" w:rsidRDefault="009723F5" w:rsidP="00BA668D">
      <w:pPr>
        <w:spacing w:after="0"/>
        <w:ind w:left="720"/>
        <w:jc w:val="both"/>
        <w:rPr>
          <w:lang w:val="es-419"/>
        </w:rPr>
      </w:pPr>
      <w:r>
        <w:rPr>
          <w:i/>
          <w:iCs/>
          <w:lang w:val="es-419"/>
        </w:rPr>
        <w:t>Tracemalloc</w:t>
      </w:r>
      <w:r>
        <w:rPr>
          <w:lang w:val="es-419"/>
        </w:rPr>
        <w:t xml:space="preserve"> es una herramienta que ayuda a rastrear la asignacion de memoria por Python, por lo que las funciones de </w:t>
      </w:r>
      <w:r>
        <w:rPr>
          <w:i/>
          <w:iCs/>
          <w:lang w:val="es-419"/>
        </w:rPr>
        <w:t xml:space="preserve">start() </w:t>
      </w:r>
      <w:r>
        <w:rPr>
          <w:lang w:val="es-419"/>
        </w:rPr>
        <w:t xml:space="preserve"> y </w:t>
      </w:r>
      <w:r>
        <w:rPr>
          <w:i/>
          <w:iCs/>
          <w:lang w:val="es-419"/>
        </w:rPr>
        <w:t xml:space="preserve">stop() </w:t>
      </w:r>
      <w:r w:rsidR="00247F6E">
        <w:rPr>
          <w:lang w:val="es-419"/>
        </w:rPr>
        <w:t xml:space="preserve">son importantes porque hacen que el proceso para rastrer el uso de memoria sea mas preciso siempre y cuando estas mismas se pongan al inicio y al final de las funciones en el codigo. La funcion </w:t>
      </w:r>
      <w:r w:rsidR="00247F6E">
        <w:rPr>
          <w:i/>
          <w:iCs/>
          <w:lang w:val="es-419"/>
        </w:rPr>
        <w:t>start()</w:t>
      </w:r>
      <w:r w:rsidR="00247F6E">
        <w:rPr>
          <w:lang w:val="es-419"/>
        </w:rPr>
        <w:t xml:space="preserve"> deberia estar al inicio de la funcion para que se empiece a rastrear el uso de memoria lo antes posible, y la funcion </w:t>
      </w:r>
      <w:r w:rsidR="00247F6E">
        <w:rPr>
          <w:i/>
          <w:iCs/>
          <w:lang w:val="es-419"/>
        </w:rPr>
        <w:t>stop()</w:t>
      </w:r>
      <w:r w:rsidR="00247F6E">
        <w:rPr>
          <w:lang w:val="es-419"/>
        </w:rPr>
        <w:t xml:space="preserve"> para el rastreo de memoria</w:t>
      </w:r>
      <w:r w:rsidR="00AB100E">
        <w:rPr>
          <w:lang w:val="es-419"/>
        </w:rPr>
        <w:t>,</w:t>
      </w:r>
      <w:r w:rsidR="00247F6E">
        <w:rPr>
          <w:lang w:val="es-419"/>
        </w:rPr>
        <w:t xml:space="preserve"> dando un valor exacto </w:t>
      </w:r>
      <w:r w:rsidR="00AB100E">
        <w:rPr>
          <w:lang w:val="es-419"/>
        </w:rPr>
        <w:t>de</w:t>
      </w:r>
      <w:r w:rsidR="00247F6E">
        <w:rPr>
          <w:lang w:val="es-419"/>
        </w:rPr>
        <w:t xml:space="preserve"> la cantidad de memoria asignada por python</w:t>
      </w:r>
      <w:r w:rsidR="00AB100E">
        <w:rPr>
          <w:lang w:val="es-419"/>
        </w:rPr>
        <w:t xml:space="preserve"> cuando el codigo fue ejecutado.</w:t>
      </w:r>
    </w:p>
    <w:p w14:paraId="5FA37E51" w14:textId="77777777" w:rsidR="008B7948" w:rsidRPr="008B7948" w:rsidRDefault="008B7948"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669AA48E" w:rsidR="008B7948" w:rsidRDefault="00432EE3" w:rsidP="008B7948">
      <w:pPr>
        <w:pStyle w:val="Prrafodelista"/>
        <w:spacing w:after="0"/>
        <w:jc w:val="both"/>
        <w:rPr>
          <w:lang w:val="es-419"/>
        </w:rPr>
      </w:pPr>
      <w:r>
        <w:rPr>
          <w:lang w:val="es-419"/>
        </w:rPr>
        <w:t>Al modificar el factor de carga maximo para cargar el catalogo de videos</w:t>
      </w:r>
      <w:r w:rsidR="00711259">
        <w:rPr>
          <w:lang w:val="es-419"/>
        </w:rPr>
        <w:t>, se puede evidenciar que</w:t>
      </w:r>
      <w:r>
        <w:rPr>
          <w:lang w:val="es-419"/>
        </w:rPr>
        <w:t xml:space="preserve"> el tiempo de ejecucion va aumentando del mismo modo en el que </w:t>
      </w:r>
      <w:r w:rsidR="00711259">
        <w:rPr>
          <w:lang w:val="es-419"/>
        </w:rPr>
        <w:t>el factor de carga aumenta</w:t>
      </w:r>
      <w:r w:rsidR="005071B5">
        <w:rPr>
          <w:lang w:val="es-419"/>
        </w:rPr>
        <w:t>, pero sin embargo, la maquina uno demuestra ser mas rapida cuando carga la informacion del catalogo con respecto a la maquina dos, pero en ambos casos, el tipo de mapa linear probing demuestra ser un tipo de mapa mucho mas veloz que el tipo de mapa chaining.</w:t>
      </w:r>
    </w:p>
    <w:p w14:paraId="1E6970B3" w14:textId="77777777" w:rsidR="007D275B" w:rsidRPr="008B7948" w:rsidRDefault="007D275B" w:rsidP="008B7948">
      <w:pPr>
        <w:pStyle w:val="Prrafodelista"/>
        <w:spacing w:after="0"/>
        <w:jc w:val="both"/>
        <w:rPr>
          <w:lang w:val="es-419"/>
        </w:rPr>
      </w:pPr>
    </w:p>
    <w:p w14:paraId="67C852AB" w14:textId="0503D3DF" w:rsidR="008B7948" w:rsidRPr="001C0822"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26B00B6A" w14:textId="17D4AD9D" w:rsidR="006B0D97" w:rsidRPr="006B0D97" w:rsidRDefault="001C0822" w:rsidP="006B0D97">
      <w:pPr>
        <w:pStyle w:val="Prrafodelista"/>
        <w:spacing w:after="0"/>
        <w:jc w:val="both"/>
        <w:rPr>
          <w:rFonts w:ascii="Dax-Regular" w:hAnsi="Dax-Regular"/>
          <w:lang w:val="es-419"/>
        </w:rPr>
      </w:pPr>
      <w:r>
        <w:rPr>
          <w:rFonts w:ascii="Dax-Regular" w:hAnsi="Dax-Regular"/>
          <w:lang w:val="es-419"/>
        </w:rPr>
        <w:t xml:space="preserve">Al modificar el factor de carga maximo para cargar el catalogo de videos, se puede evidenciar que la maquina uno </w:t>
      </w:r>
      <w:r w:rsidR="006B0D97">
        <w:rPr>
          <w:rFonts w:ascii="Dax-Regular" w:hAnsi="Dax-Regular"/>
          <w:lang w:val="es-419"/>
        </w:rPr>
        <w:t xml:space="preserve">no tuvo cambios significativos en el consumo de memoria, puesto que en todos los casos, el consumo fue casi igual para cada uno de los tipos de mapas con los que se realizaron las pruebas. El unico cambio evidente, es al cargar los datos con el map chaining pero aun asi este demuestra ser muy pequeño en las pruebas realizadas en ambas maquinas. Sin embargo, al cargar los datos </w:t>
      </w:r>
      <w:r w:rsidR="005071B5">
        <w:rPr>
          <w:rFonts w:ascii="Dax-Regular" w:hAnsi="Dax-Regular"/>
          <w:lang w:val="es-419"/>
        </w:rPr>
        <w:t xml:space="preserve">con un tipo de mapa linear probing, se puede evidenciar que la maquina dos si tiene una diferencia grande en cada uno de los factores de carga en el consumo de memoria. A medida que va aumentando el factor de carga en este tipo de mapa, el consumo de memoria tambien va a aumentando. </w:t>
      </w:r>
    </w:p>
    <w:p w14:paraId="40ECE368" w14:textId="77777777" w:rsidR="008B7948" w:rsidRPr="008B7948" w:rsidRDefault="008B7948" w:rsidP="008B7948">
      <w:pPr>
        <w:spacing w:after="0"/>
        <w:jc w:val="both"/>
        <w:rPr>
          <w:lang w:val="es-419"/>
        </w:rPr>
      </w:pPr>
    </w:p>
    <w:p w14:paraId="0B186010" w14:textId="42BAD983" w:rsidR="008B7948" w:rsidRPr="00C6714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15373EC0" w14:textId="6C5C994C" w:rsidR="00C67145" w:rsidRPr="008B7948" w:rsidRDefault="00C67145" w:rsidP="00C67145">
      <w:pPr>
        <w:pStyle w:val="Prrafodelista"/>
        <w:spacing w:after="0"/>
        <w:jc w:val="both"/>
        <w:rPr>
          <w:lang w:val="es-419"/>
        </w:rPr>
      </w:pPr>
      <w:r>
        <w:rPr>
          <w:rFonts w:ascii="Dax-Regular" w:hAnsi="Dax-Regular"/>
          <w:lang w:val="es-419"/>
        </w:rPr>
        <w:t xml:space="preserve">Al modificar el esquema de colisiones, se puede evidenciar que el tiempo de ejecucion es muy diferente entre uno y el otro. </w:t>
      </w:r>
      <w:r w:rsidR="006B0D97">
        <w:rPr>
          <w:rFonts w:ascii="Dax-Regular" w:hAnsi="Dax-Regular"/>
          <w:lang w:val="es-419"/>
        </w:rPr>
        <w:t>Cargar los datos con un tipo de mapa linear probing, hace que los datos carguen de manera mas rapida a diferencia de un mapa de tipo chaining.</w:t>
      </w:r>
    </w:p>
    <w:p w14:paraId="2B1A9FB9" w14:textId="77777777" w:rsidR="008B7948" w:rsidRPr="008B7948" w:rsidRDefault="008B7948" w:rsidP="008B7948">
      <w:pPr>
        <w:spacing w:after="0"/>
        <w:jc w:val="both"/>
        <w:rPr>
          <w:lang w:val="es-419"/>
        </w:rPr>
      </w:pPr>
    </w:p>
    <w:p w14:paraId="4129F58B" w14:textId="44A14500" w:rsidR="008B7948" w:rsidRPr="00C67145"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9E0F7F3" w14:textId="5F3D22CB" w:rsidR="00C67145" w:rsidRPr="008B7948" w:rsidRDefault="00C67145" w:rsidP="00C67145">
      <w:pPr>
        <w:pStyle w:val="Prrafodelista"/>
        <w:spacing w:after="0"/>
        <w:jc w:val="both"/>
        <w:rPr>
          <w:lang w:val="es-419"/>
        </w:rPr>
      </w:pPr>
      <w:r>
        <w:rPr>
          <w:rFonts w:ascii="Dax-Regular" w:hAnsi="Dax-Regular"/>
          <w:lang w:val="es-419"/>
        </w:rPr>
        <w:t>Es evidente que el consumo de memoria al modificar el esquema de colisiones es mucho</w:t>
      </w:r>
      <w:r w:rsidR="006B0D97">
        <w:rPr>
          <w:rFonts w:ascii="Dax-Regular" w:hAnsi="Dax-Regular"/>
          <w:lang w:val="es-419"/>
        </w:rPr>
        <w:t xml:space="preserve"> mayor cuando se cambia el esquema de colisiones. Ademas de que aumente el tiempo, la cantidad de memoria utilizada tambien presenta una diferencia significativa cuando se comparan ambos esquemas.</w:t>
      </w:r>
    </w:p>
    <w:p w14:paraId="7035DB39" w14:textId="77777777" w:rsidR="008B7948" w:rsidRPr="008B7948" w:rsidRDefault="008B7948" w:rsidP="008B7948">
      <w:pPr>
        <w:pStyle w:val="Prrafodelista"/>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1C0822"/>
    <w:rsid w:val="00236F3A"/>
    <w:rsid w:val="00247F6E"/>
    <w:rsid w:val="003469C3"/>
    <w:rsid w:val="003B5453"/>
    <w:rsid w:val="003B6C26"/>
    <w:rsid w:val="003C0715"/>
    <w:rsid w:val="00415564"/>
    <w:rsid w:val="00432EE3"/>
    <w:rsid w:val="004365AF"/>
    <w:rsid w:val="0043769A"/>
    <w:rsid w:val="004F2388"/>
    <w:rsid w:val="005071B5"/>
    <w:rsid w:val="00567F1D"/>
    <w:rsid w:val="005F1D47"/>
    <w:rsid w:val="00631E66"/>
    <w:rsid w:val="00642A5E"/>
    <w:rsid w:val="00667C88"/>
    <w:rsid w:val="006B0D97"/>
    <w:rsid w:val="006B4BA3"/>
    <w:rsid w:val="006F2592"/>
    <w:rsid w:val="00711259"/>
    <w:rsid w:val="0075700D"/>
    <w:rsid w:val="00783B87"/>
    <w:rsid w:val="00787C53"/>
    <w:rsid w:val="007C3CCA"/>
    <w:rsid w:val="007D275B"/>
    <w:rsid w:val="00806FA9"/>
    <w:rsid w:val="008516F2"/>
    <w:rsid w:val="008928F3"/>
    <w:rsid w:val="008B7948"/>
    <w:rsid w:val="009723F5"/>
    <w:rsid w:val="009F4247"/>
    <w:rsid w:val="00A341C3"/>
    <w:rsid w:val="00A442AC"/>
    <w:rsid w:val="00A74C44"/>
    <w:rsid w:val="00AA39E8"/>
    <w:rsid w:val="00AB100E"/>
    <w:rsid w:val="00B72D08"/>
    <w:rsid w:val="00BA3B38"/>
    <w:rsid w:val="00BA668D"/>
    <w:rsid w:val="00BB7DF5"/>
    <w:rsid w:val="00BE5A08"/>
    <w:rsid w:val="00BE7453"/>
    <w:rsid w:val="00C67145"/>
    <w:rsid w:val="00D36265"/>
    <w:rsid w:val="00D85575"/>
    <w:rsid w:val="00E37A60"/>
    <w:rsid w:val="00E50E9B"/>
    <w:rsid w:val="00EE4322"/>
    <w:rsid w:val="00F00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919</Words>
  <Characters>5057</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Angel Gallon</cp:lastModifiedBy>
  <cp:revision>37</cp:revision>
  <dcterms:created xsi:type="dcterms:W3CDTF">2021-02-10T17:06:00Z</dcterms:created>
  <dcterms:modified xsi:type="dcterms:W3CDTF">2021-04-07T23:07:00Z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