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DFFDD" w14:textId="0A1D9AE7" w:rsidR="00F479CB" w:rsidRDefault="002E3E8C" w:rsidP="00F479CB">
      <w:pPr>
        <w:jc w:val="center"/>
        <w:rPr>
          <w:rFonts w:ascii="Times New Roman" w:hAnsi="Times New Roman" w:cs="Times New Roman"/>
          <w:b/>
          <w:color w:val="A5A5A5" w:themeColor="accent3"/>
          <w:sz w:val="44"/>
          <w:szCs w:val="44"/>
          <w:lang w:val="es-CO"/>
          <w14:glow w14:rad="228600">
            <w14:schemeClr w14:val="accent3">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E3E8C">
        <w:rPr>
          <w:rFonts w:ascii="Times New Roman" w:hAnsi="Times New Roman" w:cs="Times New Roman"/>
          <w:b/>
          <w:color w:val="A5A5A5" w:themeColor="accent3"/>
          <w:sz w:val="44"/>
          <w:szCs w:val="44"/>
          <w:lang w:val="es-CO"/>
          <w14:glow w14:rad="228600">
            <w14:schemeClr w14:val="accent3">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Observaciones laboratorio 9</w:t>
      </w:r>
    </w:p>
    <w:p w14:paraId="4104D034" w14:textId="70B439F9" w:rsidR="002E3E8C" w:rsidRDefault="002E3E8C" w:rsidP="002E3E8C">
      <w:pPr>
        <w:jc w:val="center"/>
        <w:rPr>
          <w:rFonts w:ascii="Times New Roman" w:hAnsi="Times New Roman" w:cs="Times New Roman"/>
          <w:b/>
          <w:color w:val="A5A5A5" w:themeColor="accent3"/>
          <w:sz w:val="44"/>
          <w:szCs w:val="44"/>
          <w:lang w:val="es-CO"/>
          <w14:glow w14:rad="228600">
            <w14:schemeClr w14:val="accent3">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B6D529D" w14:textId="77777777" w:rsidR="00F479CB" w:rsidRPr="00F479CB" w:rsidRDefault="00F479CB" w:rsidP="00F479CB">
      <w:pPr>
        <w:pStyle w:val="Default"/>
        <w:jc w:val="right"/>
        <w:rPr>
          <w:lang w:val="es-CO"/>
        </w:rPr>
      </w:pPr>
      <w:r w:rsidRPr="00F479CB">
        <w:rPr>
          <w:lang w:val="es-CO"/>
        </w:rPr>
        <w:t>Mario Alberto Ricaurte Tobón; 201922994</w:t>
      </w:r>
    </w:p>
    <w:p w14:paraId="7A10C81F" w14:textId="2F3D48E9" w:rsidR="002E3E8C" w:rsidRDefault="00F479CB" w:rsidP="00F479CB">
      <w:pPr>
        <w:pStyle w:val="Default"/>
        <w:jc w:val="right"/>
        <w:rPr>
          <w:lang w:val="es-CO"/>
        </w:rPr>
      </w:pPr>
      <w:r w:rsidRPr="00F479CB">
        <w:rPr>
          <w:lang w:val="es-CO"/>
        </w:rPr>
        <w:t>Laura Valentina Jiménez Tobar; 201924116</w:t>
      </w:r>
    </w:p>
    <w:p w14:paraId="5D22EDE8" w14:textId="77777777" w:rsidR="00F479CB" w:rsidRPr="00F479CB" w:rsidRDefault="00F479CB" w:rsidP="00F479CB">
      <w:pPr>
        <w:pStyle w:val="Default"/>
        <w:jc w:val="right"/>
        <w:rPr>
          <w:lang w:val="es-CO"/>
        </w:rPr>
      </w:pPr>
    </w:p>
    <w:p w14:paraId="70DA45F8" w14:textId="7387EDB3" w:rsidR="002E3E8C" w:rsidRDefault="002E3E8C" w:rsidP="002E3E8C">
      <w:pPr>
        <w:pStyle w:val="Default"/>
        <w:numPr>
          <w:ilvl w:val="0"/>
          <w:numId w:val="1"/>
        </w:numPr>
        <w:rPr>
          <w:rFonts w:ascii="Times New Roman" w:hAnsi="Times New Roman" w:cs="Times New Roman"/>
          <w:lang w:val="es-CO"/>
        </w:rPr>
      </w:pPr>
      <w:r w:rsidRPr="002E3E8C">
        <w:rPr>
          <w:rFonts w:ascii="Times New Roman" w:hAnsi="Times New Roman" w:cs="Times New Roman"/>
          <w:lang w:val="es-CO"/>
        </w:rPr>
        <w:t xml:space="preserve">a. ¿Qué diferencia existe entre las alturas de los dos árboles (BST y RBT)? </w:t>
      </w:r>
    </w:p>
    <w:p w14:paraId="40B6E1AA" w14:textId="34BA26C2" w:rsidR="002E3E8C" w:rsidRDefault="002E3E8C" w:rsidP="002E3E8C">
      <w:pPr>
        <w:pStyle w:val="Default"/>
        <w:numPr>
          <w:ilvl w:val="2"/>
          <w:numId w:val="1"/>
        </w:numPr>
        <w:rPr>
          <w:rFonts w:ascii="Times New Roman" w:hAnsi="Times New Roman" w:cs="Times New Roman"/>
          <w:lang w:val="es-CO"/>
        </w:rPr>
      </w:pPr>
      <w:r>
        <w:rPr>
          <w:rFonts w:ascii="Times New Roman" w:hAnsi="Times New Roman" w:cs="Times New Roman"/>
          <w:lang w:val="es-CO"/>
        </w:rPr>
        <w:t>El árbol BST tuvo una altura de 29 y el RBT tuvo una de 13.</w:t>
      </w:r>
    </w:p>
    <w:p w14:paraId="646DACE7" w14:textId="77777777" w:rsidR="002E3E8C" w:rsidRPr="002E3E8C" w:rsidRDefault="002E3E8C" w:rsidP="002E3E8C">
      <w:pPr>
        <w:pStyle w:val="Default"/>
        <w:numPr>
          <w:ilvl w:val="2"/>
          <w:numId w:val="1"/>
        </w:numPr>
        <w:rPr>
          <w:rFonts w:ascii="Times New Roman" w:hAnsi="Times New Roman" w:cs="Times New Roman"/>
          <w:lang w:val="es-CO"/>
        </w:rPr>
      </w:pPr>
    </w:p>
    <w:p w14:paraId="4D20F28D" w14:textId="3B2B3284" w:rsidR="002E3E8C" w:rsidRDefault="002E3E8C" w:rsidP="002E3E8C">
      <w:pPr>
        <w:pStyle w:val="Default"/>
        <w:numPr>
          <w:ilvl w:val="0"/>
          <w:numId w:val="1"/>
        </w:numPr>
        <w:rPr>
          <w:rFonts w:ascii="Times New Roman" w:hAnsi="Times New Roman" w:cs="Times New Roman"/>
          <w:lang w:val="es-CO"/>
        </w:rPr>
      </w:pPr>
      <w:r w:rsidRPr="002E3E8C">
        <w:rPr>
          <w:rFonts w:ascii="Times New Roman" w:hAnsi="Times New Roman" w:cs="Times New Roman"/>
          <w:lang w:val="es-CO"/>
        </w:rPr>
        <w:t xml:space="preserve">b. ¿Por qué pasa esto? </w:t>
      </w:r>
    </w:p>
    <w:p w14:paraId="033DCA99" w14:textId="02529BA1" w:rsidR="002E3E8C" w:rsidRPr="002E3E8C" w:rsidRDefault="002E3E8C" w:rsidP="002E3E8C">
      <w:pPr>
        <w:pStyle w:val="Default"/>
        <w:numPr>
          <w:ilvl w:val="0"/>
          <w:numId w:val="1"/>
        </w:numPr>
        <w:rPr>
          <w:rFonts w:ascii="Times New Roman" w:hAnsi="Times New Roman" w:cs="Times New Roman"/>
          <w:lang w:val="es-CO"/>
        </w:rPr>
      </w:pPr>
      <w:r>
        <w:rPr>
          <w:rFonts w:ascii="Times New Roman" w:hAnsi="Times New Roman" w:cs="Times New Roman"/>
          <w:lang w:val="es-CO"/>
        </w:rPr>
        <w:t>Porque el árbol RBT está perfectamente balanceado y está lleno y completo, al menos hasta el nivel n-1. Como consecuencia, todos los nodos tienen sus hijos completos, causando que se pueda almacenar la mayor cantidad de datos en el menor espacio posible, porque en contraste, con un BST, el árbol no está necesariamente balanceado, lo cual causa que haya nodos cuyos hijos no están completos, lo cual aumentaría la cantidad de nodos necesarios para almacenar la misma cantidad de datos.</w:t>
      </w:r>
    </w:p>
    <w:sectPr w:rsidR="002E3E8C" w:rsidRPr="002E3E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x-Regular">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82461"/>
    <w:multiLevelType w:val="hybridMultilevel"/>
    <w:tmpl w:val="C287001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5DA"/>
    <w:rsid w:val="002465DA"/>
    <w:rsid w:val="002E3E8C"/>
    <w:rsid w:val="00307121"/>
    <w:rsid w:val="00F47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0E2F5"/>
  <w15:chartTrackingRefBased/>
  <w15:docId w15:val="{459457EE-0D14-4220-BFAB-6CAAB3071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E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E8C"/>
    <w:rPr>
      <w:rFonts w:asciiTheme="majorHAnsi" w:eastAsiaTheme="majorEastAsia" w:hAnsiTheme="majorHAnsi" w:cstheme="majorBidi"/>
      <w:color w:val="2F5496" w:themeColor="accent1" w:themeShade="BF"/>
      <w:sz w:val="32"/>
      <w:szCs w:val="32"/>
    </w:rPr>
  </w:style>
  <w:style w:type="paragraph" w:customStyle="1" w:styleId="Default">
    <w:name w:val="Default"/>
    <w:rsid w:val="002E3E8C"/>
    <w:pPr>
      <w:autoSpaceDE w:val="0"/>
      <w:autoSpaceDN w:val="0"/>
      <w:adjustRightInd w:val="0"/>
      <w:spacing w:after="0" w:line="240" w:lineRule="auto"/>
    </w:pPr>
    <w:rPr>
      <w:rFonts w:ascii="Dax-Regular" w:hAnsi="Dax-Regular" w:cs="Dax-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113</Words>
  <Characters>647</Characters>
  <Application>Microsoft Office Word</Application>
  <DocSecurity>0</DocSecurity>
  <Lines>5</Lines>
  <Paragraphs>1</Paragraphs>
  <ScaleCrop>false</ScaleCrop>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Ricaurte Tobón</dc:creator>
  <cp:keywords/>
  <dc:description/>
  <cp:lastModifiedBy>Mario Ricaurte Tobón</cp:lastModifiedBy>
  <cp:revision>3</cp:revision>
  <dcterms:created xsi:type="dcterms:W3CDTF">2021-04-20T19:26:00Z</dcterms:created>
  <dcterms:modified xsi:type="dcterms:W3CDTF">2021-04-20T19:34:00Z</dcterms:modified>
</cp:coreProperties>
</file>