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7793D" w14:textId="602D1939" w:rsidR="00E15A9A" w:rsidRDefault="00E15A9A" w:rsidP="004A5499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24292E"/>
          <w:sz w:val="22"/>
          <w:szCs w:val="22"/>
          <w:u w:val="single"/>
          <w:lang w:val="es-ES"/>
        </w:rPr>
      </w:pPr>
      <w:r w:rsidRPr="008322A8">
        <w:rPr>
          <w:b/>
          <w:bCs/>
          <w:color w:val="24292E"/>
          <w:sz w:val="22"/>
          <w:szCs w:val="22"/>
          <w:u w:val="single"/>
          <w:lang w:val="es-ES"/>
        </w:rPr>
        <w:t>Documento de análisis Reto 1</w:t>
      </w:r>
    </w:p>
    <w:p w14:paraId="3D2D92CC" w14:textId="77777777" w:rsidR="004A5499" w:rsidRPr="008322A8" w:rsidRDefault="004A5499" w:rsidP="004A5499">
      <w:pPr>
        <w:pStyle w:val="NormalWeb"/>
        <w:shd w:val="clear" w:color="auto" w:fill="FFFFFF"/>
        <w:spacing w:before="0" w:beforeAutospacing="0" w:after="240" w:afterAutospacing="0"/>
        <w:jc w:val="center"/>
        <w:rPr>
          <w:b/>
          <w:bCs/>
          <w:color w:val="24292E"/>
          <w:sz w:val="22"/>
          <w:szCs w:val="22"/>
          <w:u w:val="single"/>
          <w:lang w:val="es-ES"/>
        </w:rPr>
      </w:pPr>
    </w:p>
    <w:tbl>
      <w:tblPr>
        <w:tblStyle w:val="PlainTable1"/>
        <w:tblpPr w:leftFromText="180" w:rightFromText="180" w:vertAnchor="text" w:horzAnchor="margin" w:tblpY="51"/>
        <w:tblW w:w="9493" w:type="dxa"/>
        <w:tblLook w:val="04A0" w:firstRow="1" w:lastRow="0" w:firstColumn="1" w:lastColumn="0" w:noHBand="0" w:noVBand="1"/>
      </w:tblPr>
      <w:tblGrid>
        <w:gridCol w:w="2547"/>
        <w:gridCol w:w="2268"/>
        <w:gridCol w:w="1678"/>
        <w:gridCol w:w="3000"/>
      </w:tblGrid>
      <w:tr w:rsidR="00E15A9A" w:rsidRPr="008322A8" w14:paraId="1D9EF789" w14:textId="77777777" w:rsidTr="0083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1DB0B6" w14:textId="5FFEA37F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rPr>
                <w:color w:val="24292E"/>
                <w:sz w:val="22"/>
                <w:szCs w:val="22"/>
                <w:lang w:val="es-ES"/>
              </w:rPr>
            </w:pPr>
            <w:r w:rsidRPr="00CF0E28">
              <w:rPr>
                <w:color w:val="24292E"/>
                <w:sz w:val="22"/>
                <w:szCs w:val="22"/>
                <w:highlight w:val="yellow"/>
                <w:lang w:val="es-ES"/>
              </w:rPr>
              <w:t>Nombres integrantes</w:t>
            </w:r>
          </w:p>
        </w:tc>
        <w:tc>
          <w:tcPr>
            <w:tcW w:w="2268" w:type="dxa"/>
          </w:tcPr>
          <w:p w14:paraId="4B112F0D" w14:textId="0A90418C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>Requerimiento</w:t>
            </w:r>
          </w:p>
        </w:tc>
        <w:tc>
          <w:tcPr>
            <w:tcW w:w="1678" w:type="dxa"/>
          </w:tcPr>
          <w:p w14:paraId="6D46E601" w14:textId="123AA1C5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3000" w:type="dxa"/>
          </w:tcPr>
          <w:p w14:paraId="53F29DDD" w14:textId="411A2356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>Correo</w:t>
            </w:r>
          </w:p>
        </w:tc>
      </w:tr>
      <w:tr w:rsidR="00E15A9A" w:rsidRPr="008322A8" w14:paraId="2D48757F" w14:textId="77777777" w:rsidTr="0083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8B0AD9" w14:textId="35B57068" w:rsidR="00E15A9A" w:rsidRPr="00DF2F97" w:rsidRDefault="00E15A9A" w:rsidP="008322A8">
            <w:pPr>
              <w:pStyle w:val="NormalWeb"/>
              <w:spacing w:before="240" w:beforeAutospacing="0" w:after="240" w:afterAutospacing="0"/>
              <w:jc w:val="center"/>
              <w:rPr>
                <w:b w:val="0"/>
                <w:bCs w:val="0"/>
                <w:color w:val="24292E"/>
                <w:sz w:val="22"/>
                <w:szCs w:val="22"/>
                <w:lang w:val="es-ES"/>
              </w:rPr>
            </w:pPr>
            <w:r w:rsidRPr="00DF2F97">
              <w:rPr>
                <w:b w:val="0"/>
                <w:bCs w:val="0"/>
                <w:color w:val="24292E"/>
                <w:sz w:val="22"/>
                <w:szCs w:val="22"/>
                <w:lang w:val="es-ES"/>
              </w:rPr>
              <w:t>Mariana Díaz Arenas</w:t>
            </w:r>
          </w:p>
        </w:tc>
        <w:tc>
          <w:tcPr>
            <w:tcW w:w="2268" w:type="dxa"/>
          </w:tcPr>
          <w:p w14:paraId="4F2C1CFE" w14:textId="192EAAC8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 xml:space="preserve">Requerimiento </w:t>
            </w:r>
            <w:r w:rsidRPr="008322A8">
              <w:rPr>
                <w:color w:val="24292E"/>
                <w:sz w:val="22"/>
                <w:szCs w:val="22"/>
                <w:lang w:val="es-ES"/>
              </w:rPr>
              <w:t>3</w:t>
            </w:r>
          </w:p>
        </w:tc>
        <w:tc>
          <w:tcPr>
            <w:tcW w:w="1678" w:type="dxa"/>
          </w:tcPr>
          <w:p w14:paraId="6A612758" w14:textId="69B9314B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>202020993</w:t>
            </w:r>
          </w:p>
        </w:tc>
        <w:tc>
          <w:tcPr>
            <w:tcW w:w="3000" w:type="dxa"/>
          </w:tcPr>
          <w:p w14:paraId="2C2F4A77" w14:textId="59A4691E" w:rsidR="00E15A9A" w:rsidRPr="00917E36" w:rsidRDefault="00E15A9A" w:rsidP="008322A8">
            <w:pPr>
              <w:pStyle w:val="NormalWeb"/>
              <w:shd w:val="clear" w:color="auto" w:fill="FFFFFF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2"/>
                <w:szCs w:val="22"/>
                <w:lang w:val="es-ES"/>
              </w:rPr>
            </w:pPr>
            <w:hyperlink r:id="rId5" w:history="1">
              <w:r w:rsidRPr="00917E36">
                <w:rPr>
                  <w:rStyle w:val="Hyperlink"/>
                  <w:color w:val="2F5496" w:themeColor="accent1" w:themeShade="BF"/>
                  <w:sz w:val="22"/>
                  <w:szCs w:val="22"/>
                  <w:lang w:val="es-ES"/>
                </w:rPr>
                <w:t>m.diaza2@uniandes.edu.co</w:t>
              </w:r>
            </w:hyperlink>
          </w:p>
        </w:tc>
      </w:tr>
      <w:tr w:rsidR="00E15A9A" w:rsidRPr="008322A8" w14:paraId="2D4F4D1A" w14:textId="77777777" w:rsidTr="008322A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D060CD" w14:textId="4C12312C" w:rsidR="00E15A9A" w:rsidRPr="00DF2F97" w:rsidRDefault="00E15A9A" w:rsidP="008322A8">
            <w:pPr>
              <w:pStyle w:val="NormalWeb"/>
              <w:spacing w:before="240" w:beforeAutospacing="0" w:after="240" w:afterAutospacing="0"/>
              <w:jc w:val="center"/>
              <w:rPr>
                <w:b w:val="0"/>
                <w:bCs w:val="0"/>
                <w:color w:val="24292E"/>
                <w:sz w:val="22"/>
                <w:szCs w:val="22"/>
                <w:lang w:val="es-ES"/>
              </w:rPr>
            </w:pPr>
            <w:r w:rsidRPr="00DF2F97">
              <w:rPr>
                <w:b w:val="0"/>
                <w:bCs w:val="0"/>
                <w:color w:val="24292E"/>
                <w:sz w:val="22"/>
                <w:szCs w:val="22"/>
                <w:lang w:val="es-ES"/>
              </w:rPr>
              <w:t>Nicole Murillo Fonseca</w:t>
            </w:r>
          </w:p>
        </w:tc>
        <w:tc>
          <w:tcPr>
            <w:tcW w:w="2268" w:type="dxa"/>
          </w:tcPr>
          <w:p w14:paraId="081E863F" w14:textId="5E681E36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 xml:space="preserve">Requerimiento </w:t>
            </w:r>
            <w:r w:rsidRPr="008322A8">
              <w:rPr>
                <w:color w:val="24292E"/>
                <w:sz w:val="22"/>
                <w:szCs w:val="22"/>
                <w:lang w:val="es-ES"/>
              </w:rPr>
              <w:t>2</w:t>
            </w:r>
          </w:p>
        </w:tc>
        <w:tc>
          <w:tcPr>
            <w:tcW w:w="1678" w:type="dxa"/>
          </w:tcPr>
          <w:p w14:paraId="1610D656" w14:textId="1DF2E85A" w:rsidR="00E15A9A" w:rsidRPr="008322A8" w:rsidRDefault="00E15A9A" w:rsidP="008322A8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2"/>
                <w:szCs w:val="22"/>
                <w:lang w:val="es-ES"/>
              </w:rPr>
            </w:pPr>
            <w:r w:rsidRPr="008322A8">
              <w:rPr>
                <w:color w:val="24292E"/>
                <w:sz w:val="22"/>
                <w:szCs w:val="22"/>
                <w:lang w:val="es-ES"/>
              </w:rPr>
              <w:t>202025521</w:t>
            </w:r>
          </w:p>
        </w:tc>
        <w:tc>
          <w:tcPr>
            <w:tcW w:w="3000" w:type="dxa"/>
          </w:tcPr>
          <w:p w14:paraId="1EFB649B" w14:textId="26F53B49" w:rsidR="00E15A9A" w:rsidRPr="00917E36" w:rsidRDefault="00E15A9A" w:rsidP="008322A8">
            <w:pPr>
              <w:pStyle w:val="NormalWeb"/>
              <w:shd w:val="clear" w:color="auto" w:fill="FFFFFF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2"/>
                <w:szCs w:val="22"/>
                <w:lang w:val="es-ES"/>
              </w:rPr>
            </w:pPr>
            <w:hyperlink r:id="rId6" w:history="1">
              <w:r w:rsidRPr="00917E36">
                <w:rPr>
                  <w:rStyle w:val="Hyperlink"/>
                  <w:color w:val="2F5496" w:themeColor="accent1" w:themeShade="BF"/>
                  <w:sz w:val="22"/>
                  <w:szCs w:val="22"/>
                  <w:lang w:val="es-ES"/>
                </w:rPr>
                <w:t>n.murillof@uniandes.edu.co</w:t>
              </w:r>
            </w:hyperlink>
          </w:p>
        </w:tc>
      </w:tr>
    </w:tbl>
    <w:p w14:paraId="002145EE" w14:textId="77777777" w:rsidR="00E15A9A" w:rsidRPr="008322A8" w:rsidRDefault="00E15A9A" w:rsidP="00E15A9A">
      <w:pPr>
        <w:pStyle w:val="NormalWeb"/>
        <w:shd w:val="clear" w:color="auto" w:fill="FFFFFF"/>
        <w:spacing w:before="240" w:beforeAutospacing="0" w:after="240" w:afterAutospacing="0"/>
        <w:rPr>
          <w:color w:val="24292E"/>
          <w:sz w:val="22"/>
          <w:szCs w:val="22"/>
          <w:lang w:val="es-ES"/>
        </w:rPr>
      </w:pPr>
    </w:p>
    <w:p w14:paraId="1E2686CC" w14:textId="483ECF03" w:rsidR="00552CE1" w:rsidRPr="008322A8" w:rsidRDefault="00E15A9A" w:rsidP="00E15A9A">
      <w:pPr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</w:pPr>
      <w:r w:rsidRPr="008322A8">
        <w:rPr>
          <w:rFonts w:ascii="Times New Roman" w:hAnsi="Times New Roman" w:cs="Times New Roman"/>
          <w:b/>
          <w:bCs/>
          <w:color w:val="2F5496" w:themeColor="accent1" w:themeShade="BF"/>
          <w:sz w:val="22"/>
          <w:szCs w:val="22"/>
        </w:rPr>
        <w:t>Complejidad de las funciones:</w:t>
      </w:r>
    </w:p>
    <w:p w14:paraId="2C9887CC" w14:textId="77777777" w:rsidR="008322A8" w:rsidRPr="008322A8" w:rsidRDefault="008322A8" w:rsidP="00E15A9A">
      <w:pPr>
        <w:rPr>
          <w:rFonts w:ascii="Times New Roman" w:hAnsi="Times New Roman" w:cs="Times New Roman"/>
          <w:sz w:val="22"/>
          <w:szCs w:val="22"/>
        </w:rPr>
      </w:pPr>
    </w:p>
    <w:p w14:paraId="1B799303" w14:textId="4AC0AAFA" w:rsidR="008322A8" w:rsidRDefault="008322A8" w:rsidP="00E15A9A">
      <w:pPr>
        <w:rPr>
          <w:rFonts w:ascii="Times New Roman" w:hAnsi="Times New Roman" w:cs="Times New Roman"/>
          <w:sz w:val="22"/>
          <w:szCs w:val="22"/>
        </w:rPr>
      </w:pPr>
      <w:r w:rsidRPr="007D0B7C">
        <w:rPr>
          <w:rFonts w:ascii="Times New Roman" w:hAnsi="Times New Roman" w:cs="Times New Roman"/>
          <w:sz w:val="22"/>
          <w:szCs w:val="22"/>
          <w:u w:val="single"/>
        </w:rPr>
        <w:t xml:space="preserve">Gráfica requerimiento 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0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:</w:t>
      </w:r>
      <w:r w:rsidRPr="008322A8">
        <w:rPr>
          <w:rFonts w:ascii="Times New Roman" w:hAnsi="Times New Roman" w:cs="Times New Roman"/>
          <w:sz w:val="22"/>
          <w:szCs w:val="22"/>
        </w:rPr>
        <w:t xml:space="preserve"> Cargar información del catálogo</w:t>
      </w:r>
    </w:p>
    <w:p w14:paraId="5C6C03AC" w14:textId="36D5C8EF" w:rsidR="007D0B7C" w:rsidRDefault="007D0B7C" w:rsidP="00E15A9A">
      <w:pPr>
        <w:rPr>
          <w:rFonts w:ascii="Times New Roman" w:hAnsi="Times New Roman" w:cs="Times New Roman"/>
          <w:sz w:val="22"/>
          <w:szCs w:val="22"/>
        </w:rPr>
      </w:pPr>
    </w:p>
    <w:p w14:paraId="428A3E6F" w14:textId="654644DB" w:rsidR="007D0B7C" w:rsidRDefault="007D0B7C" w:rsidP="00E15A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Análisis:</w:t>
      </w:r>
    </w:p>
    <w:p w14:paraId="53CC8071" w14:textId="77777777" w:rsidR="007D0B7C" w:rsidRPr="008322A8" w:rsidRDefault="007D0B7C" w:rsidP="00E15A9A">
      <w:pPr>
        <w:rPr>
          <w:rFonts w:ascii="Times New Roman" w:hAnsi="Times New Roman" w:cs="Times New Roman"/>
          <w:sz w:val="22"/>
          <w:szCs w:val="22"/>
        </w:rPr>
      </w:pPr>
    </w:p>
    <w:p w14:paraId="6546514D" w14:textId="57FF2BB8" w:rsidR="008322A8" w:rsidRDefault="008322A8" w:rsidP="00E15A9A">
      <w:pPr>
        <w:rPr>
          <w:rFonts w:ascii="Times New Roman" w:hAnsi="Times New Roman" w:cs="Times New Roman"/>
          <w:sz w:val="22"/>
          <w:szCs w:val="22"/>
        </w:rPr>
      </w:pPr>
      <w:r w:rsidRPr="007D0B7C">
        <w:rPr>
          <w:rFonts w:ascii="Times New Roman" w:hAnsi="Times New Roman" w:cs="Times New Roman"/>
          <w:sz w:val="22"/>
          <w:szCs w:val="22"/>
          <w:u w:val="single"/>
        </w:rPr>
        <w:t>Gráfica requerimiento 1:</w:t>
      </w:r>
      <w:r w:rsidRPr="008322A8">
        <w:rPr>
          <w:rFonts w:ascii="Times New Roman" w:hAnsi="Times New Roman" w:cs="Times New Roman"/>
          <w:sz w:val="22"/>
          <w:szCs w:val="22"/>
        </w:rPr>
        <w:t xml:space="preserve"> Videos n con más </w:t>
      </w:r>
      <w:r w:rsidRPr="008322A8">
        <w:rPr>
          <w:rFonts w:ascii="Times New Roman" w:hAnsi="Times New Roman" w:cs="Times New Roman"/>
          <w:i/>
          <w:iCs/>
          <w:sz w:val="22"/>
          <w:szCs w:val="22"/>
        </w:rPr>
        <w:t>views</w:t>
      </w:r>
      <w:r w:rsidRPr="008322A8">
        <w:rPr>
          <w:rFonts w:ascii="Times New Roman" w:hAnsi="Times New Roman" w:cs="Times New Roman"/>
          <w:sz w:val="22"/>
          <w:szCs w:val="22"/>
        </w:rPr>
        <w:t xml:space="preserve"> en un país determinado </w:t>
      </w:r>
    </w:p>
    <w:p w14:paraId="0C263A03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</w:p>
    <w:p w14:paraId="318C3592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Análisis:</w:t>
      </w:r>
    </w:p>
    <w:p w14:paraId="733D27A1" w14:textId="77777777" w:rsidR="007D0B7C" w:rsidRPr="008322A8" w:rsidRDefault="007D0B7C" w:rsidP="00E15A9A">
      <w:pPr>
        <w:rPr>
          <w:rFonts w:ascii="Times New Roman" w:hAnsi="Times New Roman" w:cs="Times New Roman"/>
          <w:sz w:val="22"/>
          <w:szCs w:val="22"/>
        </w:rPr>
      </w:pPr>
    </w:p>
    <w:p w14:paraId="5A54828C" w14:textId="6AEFE985" w:rsidR="008322A8" w:rsidRDefault="008322A8" w:rsidP="008322A8">
      <w:pPr>
        <w:rPr>
          <w:rFonts w:ascii="Times New Roman" w:hAnsi="Times New Roman" w:cs="Times New Roman"/>
          <w:sz w:val="22"/>
          <w:szCs w:val="22"/>
        </w:rPr>
      </w:pPr>
      <w:r w:rsidRPr="007D0B7C">
        <w:rPr>
          <w:rFonts w:ascii="Times New Roman" w:hAnsi="Times New Roman" w:cs="Times New Roman"/>
          <w:sz w:val="22"/>
          <w:szCs w:val="22"/>
          <w:u w:val="single"/>
        </w:rPr>
        <w:t xml:space="preserve">Gráfica requerimiento 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:</w:t>
      </w:r>
      <w:r w:rsidRPr="008322A8">
        <w:rPr>
          <w:rFonts w:ascii="Times New Roman" w:hAnsi="Times New Roman" w:cs="Times New Roman"/>
          <w:sz w:val="22"/>
          <w:szCs w:val="22"/>
        </w:rPr>
        <w:t xml:space="preserve"> Video </w:t>
      </w:r>
      <w:r w:rsidRPr="008322A8">
        <w:rPr>
          <w:rFonts w:ascii="Times New Roman" w:hAnsi="Times New Roman" w:cs="Times New Roman"/>
          <w:i/>
          <w:iCs/>
          <w:sz w:val="22"/>
          <w:szCs w:val="22"/>
        </w:rPr>
        <w:t>trending</w:t>
      </w:r>
      <w:r w:rsidRPr="008322A8">
        <w:rPr>
          <w:rFonts w:ascii="Times New Roman" w:hAnsi="Times New Roman" w:cs="Times New Roman"/>
          <w:sz w:val="22"/>
          <w:szCs w:val="22"/>
        </w:rPr>
        <w:t xml:space="preserve"> por más días en un país determinado</w:t>
      </w:r>
    </w:p>
    <w:p w14:paraId="41B21666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</w:p>
    <w:p w14:paraId="68120D2F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Análisis:</w:t>
      </w:r>
    </w:p>
    <w:p w14:paraId="10DE7819" w14:textId="77777777" w:rsidR="007D0B7C" w:rsidRPr="008322A8" w:rsidRDefault="007D0B7C" w:rsidP="008322A8">
      <w:pPr>
        <w:rPr>
          <w:rFonts w:ascii="Times New Roman" w:hAnsi="Times New Roman" w:cs="Times New Roman"/>
          <w:sz w:val="22"/>
          <w:szCs w:val="22"/>
        </w:rPr>
      </w:pPr>
    </w:p>
    <w:p w14:paraId="6413DB84" w14:textId="1790C4E1" w:rsidR="008322A8" w:rsidRDefault="008322A8" w:rsidP="008322A8">
      <w:pPr>
        <w:rPr>
          <w:rFonts w:ascii="Times New Roman" w:hAnsi="Times New Roman" w:cs="Times New Roman"/>
          <w:sz w:val="22"/>
          <w:szCs w:val="22"/>
        </w:rPr>
      </w:pPr>
      <w:r w:rsidRPr="007D0B7C">
        <w:rPr>
          <w:rFonts w:ascii="Times New Roman" w:hAnsi="Times New Roman" w:cs="Times New Roman"/>
          <w:sz w:val="22"/>
          <w:szCs w:val="22"/>
          <w:u w:val="single"/>
        </w:rPr>
        <w:t xml:space="preserve">Gráfica requerimiento 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3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:</w:t>
      </w:r>
      <w:r w:rsidRPr="008322A8">
        <w:rPr>
          <w:rFonts w:ascii="Times New Roman" w:hAnsi="Times New Roman" w:cs="Times New Roman"/>
          <w:sz w:val="22"/>
          <w:szCs w:val="22"/>
        </w:rPr>
        <w:t xml:space="preserve"> Video </w:t>
      </w:r>
      <w:r w:rsidRPr="008322A8">
        <w:rPr>
          <w:rFonts w:ascii="Times New Roman" w:hAnsi="Times New Roman" w:cs="Times New Roman"/>
          <w:i/>
          <w:iCs/>
          <w:sz w:val="22"/>
          <w:szCs w:val="22"/>
        </w:rPr>
        <w:t>trending</w:t>
      </w:r>
      <w:r w:rsidRPr="008322A8">
        <w:rPr>
          <w:rFonts w:ascii="Times New Roman" w:hAnsi="Times New Roman" w:cs="Times New Roman"/>
          <w:sz w:val="22"/>
          <w:szCs w:val="22"/>
        </w:rPr>
        <w:t xml:space="preserve"> por más días</w:t>
      </w:r>
      <w:r w:rsidRPr="008322A8">
        <w:rPr>
          <w:rFonts w:ascii="Times New Roman" w:hAnsi="Times New Roman" w:cs="Times New Roman"/>
          <w:sz w:val="22"/>
          <w:szCs w:val="22"/>
        </w:rPr>
        <w:t xml:space="preserve"> para una categoría específica</w:t>
      </w:r>
    </w:p>
    <w:p w14:paraId="7D9362BE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</w:p>
    <w:p w14:paraId="1A400A9D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Análisis:</w:t>
      </w:r>
    </w:p>
    <w:p w14:paraId="27DDA86F" w14:textId="77777777" w:rsidR="007D0B7C" w:rsidRPr="008322A8" w:rsidRDefault="007D0B7C" w:rsidP="008322A8">
      <w:pPr>
        <w:rPr>
          <w:rFonts w:ascii="Times New Roman" w:hAnsi="Times New Roman" w:cs="Times New Roman"/>
          <w:sz w:val="22"/>
          <w:szCs w:val="22"/>
        </w:rPr>
      </w:pPr>
    </w:p>
    <w:p w14:paraId="53939721" w14:textId="25E3D89E" w:rsidR="008322A8" w:rsidRDefault="008322A8" w:rsidP="008322A8">
      <w:pPr>
        <w:rPr>
          <w:rFonts w:ascii="Times New Roman" w:hAnsi="Times New Roman" w:cs="Times New Roman"/>
          <w:sz w:val="22"/>
          <w:szCs w:val="22"/>
        </w:rPr>
      </w:pPr>
      <w:r w:rsidRPr="007D0B7C">
        <w:rPr>
          <w:rFonts w:ascii="Times New Roman" w:hAnsi="Times New Roman" w:cs="Times New Roman"/>
          <w:sz w:val="22"/>
          <w:szCs w:val="22"/>
          <w:u w:val="single"/>
        </w:rPr>
        <w:t xml:space="preserve">Gráfica requerimiento 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4</w:t>
      </w:r>
      <w:r w:rsidRPr="007D0B7C">
        <w:rPr>
          <w:rFonts w:ascii="Times New Roman" w:hAnsi="Times New Roman" w:cs="Times New Roman"/>
          <w:sz w:val="22"/>
          <w:szCs w:val="22"/>
          <w:u w:val="single"/>
        </w:rPr>
        <w:t>:</w:t>
      </w:r>
      <w:r w:rsidRPr="008322A8">
        <w:rPr>
          <w:rFonts w:ascii="Times New Roman" w:hAnsi="Times New Roman" w:cs="Times New Roman"/>
          <w:sz w:val="22"/>
          <w:szCs w:val="22"/>
        </w:rPr>
        <w:t xml:space="preserve"> Videos n con más </w:t>
      </w:r>
      <w:r w:rsidRPr="008322A8">
        <w:rPr>
          <w:rFonts w:ascii="Times New Roman" w:hAnsi="Times New Roman" w:cs="Times New Roman"/>
          <w:i/>
          <w:iCs/>
          <w:sz w:val="22"/>
          <w:szCs w:val="22"/>
        </w:rPr>
        <w:t xml:space="preserve">likes </w:t>
      </w:r>
      <w:r w:rsidRPr="008322A8">
        <w:rPr>
          <w:rFonts w:ascii="Times New Roman" w:hAnsi="Times New Roman" w:cs="Times New Roman"/>
          <w:sz w:val="22"/>
          <w:szCs w:val="22"/>
        </w:rPr>
        <w:t xml:space="preserve">y con un </w:t>
      </w:r>
      <w:r w:rsidRPr="008322A8">
        <w:rPr>
          <w:rFonts w:ascii="Times New Roman" w:hAnsi="Times New Roman" w:cs="Times New Roman"/>
          <w:i/>
          <w:iCs/>
          <w:sz w:val="22"/>
          <w:szCs w:val="22"/>
        </w:rPr>
        <w:t>tag</w:t>
      </w:r>
      <w:r w:rsidRPr="008322A8">
        <w:rPr>
          <w:rFonts w:ascii="Times New Roman" w:hAnsi="Times New Roman" w:cs="Times New Roman"/>
          <w:sz w:val="22"/>
          <w:szCs w:val="22"/>
        </w:rPr>
        <w:t xml:space="preserve"> específico</w:t>
      </w:r>
    </w:p>
    <w:p w14:paraId="7DF8E469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</w:p>
    <w:p w14:paraId="505F979D" w14:textId="77777777" w:rsidR="007D0B7C" w:rsidRDefault="007D0B7C" w:rsidP="007D0B7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Análisis:</w:t>
      </w:r>
    </w:p>
    <w:p w14:paraId="30F9E5FD" w14:textId="77777777" w:rsidR="007D0B7C" w:rsidRPr="008322A8" w:rsidRDefault="007D0B7C" w:rsidP="008322A8">
      <w:pPr>
        <w:rPr>
          <w:rFonts w:ascii="Times New Roman" w:hAnsi="Times New Roman" w:cs="Times New Roman"/>
          <w:sz w:val="22"/>
          <w:szCs w:val="22"/>
        </w:rPr>
      </w:pPr>
    </w:p>
    <w:p w14:paraId="534FE29E" w14:textId="77777777" w:rsidR="008322A8" w:rsidRPr="00E15A9A" w:rsidRDefault="008322A8" w:rsidP="00E15A9A">
      <w:pPr>
        <w:rPr>
          <w:rFonts w:ascii="Times New Roman" w:hAnsi="Times New Roman" w:cs="Times New Roman"/>
        </w:rPr>
      </w:pPr>
    </w:p>
    <w:sectPr w:rsidR="008322A8" w:rsidRPr="00E15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28DB"/>
    <w:multiLevelType w:val="multilevel"/>
    <w:tmpl w:val="4D0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46543"/>
    <w:multiLevelType w:val="multilevel"/>
    <w:tmpl w:val="2284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D3A71"/>
    <w:multiLevelType w:val="multilevel"/>
    <w:tmpl w:val="4D0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1085A"/>
    <w:multiLevelType w:val="multilevel"/>
    <w:tmpl w:val="4D02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8C"/>
    <w:rsid w:val="004A5499"/>
    <w:rsid w:val="00552CE1"/>
    <w:rsid w:val="0064598C"/>
    <w:rsid w:val="007D0B7C"/>
    <w:rsid w:val="008322A8"/>
    <w:rsid w:val="00917E36"/>
    <w:rsid w:val="00CF0E28"/>
    <w:rsid w:val="00DF2F97"/>
    <w:rsid w:val="00E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29D474"/>
  <w15:chartTrackingRefBased/>
  <w15:docId w15:val="{B9993ADC-7036-6F45-A79E-6100EB0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O"/>
    </w:rPr>
  </w:style>
  <w:style w:type="character" w:styleId="Hyperlink">
    <w:name w:val="Hyperlink"/>
    <w:basedOn w:val="DefaultParagraphFont"/>
    <w:uiPriority w:val="99"/>
    <w:unhideWhenUsed/>
    <w:rsid w:val="00E15A9A"/>
    <w:rPr>
      <w:color w:val="0000FF"/>
      <w:u w:val="single"/>
    </w:rPr>
  </w:style>
  <w:style w:type="table" w:styleId="TableGrid">
    <w:name w:val="Table Grid"/>
    <w:basedOn w:val="TableNormal"/>
    <w:uiPriority w:val="39"/>
    <w:rsid w:val="00E15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5A9A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8322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322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322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.murillof@uniandes.edu.co" TargetMode="External"/><Relationship Id="rId5" Type="http://schemas.openxmlformats.org/officeDocument/2006/relationships/hyperlink" Target="mailto:m.diaza2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2021-03-11T00:37:00Z</dcterms:created>
  <dcterms:modified xsi:type="dcterms:W3CDTF">2021-03-11T00:52:00Z</dcterms:modified>
</cp:coreProperties>
</file>