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A442AC" w:rsidRDefault="00BA3B38" w:rsidP="00BA3B38">
      <w:pPr>
        <w:pStyle w:val="Title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3E545CAB" w:rsidR="00667C88" w:rsidRPr="00A74C44" w:rsidRDefault="00A71509" w:rsidP="00667C88">
      <w:pPr>
        <w:spacing w:after="0"/>
        <w:jc w:val="right"/>
        <w:rPr>
          <w:lang w:val="es-419"/>
        </w:rPr>
      </w:pPr>
      <w:r>
        <w:rPr>
          <w:lang w:val="es-419"/>
        </w:rPr>
        <w:t>Juan Camilo Bonet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>
        <w:rPr>
          <w:lang w:val="es-419"/>
        </w:rPr>
        <w:t>202022466</w:t>
      </w:r>
    </w:p>
    <w:p w14:paraId="673598DC" w14:textId="3843B64B" w:rsidR="00667C88" w:rsidRPr="00A74C44" w:rsidRDefault="00A71509" w:rsidP="00667C88">
      <w:pPr>
        <w:spacing w:after="0"/>
        <w:jc w:val="right"/>
        <w:rPr>
          <w:lang w:val="es-419"/>
        </w:rPr>
      </w:pPr>
      <w:r>
        <w:rPr>
          <w:lang w:val="es-419"/>
        </w:rPr>
        <w:t>Jesus Jimenez</w:t>
      </w:r>
      <w:r w:rsidR="00A74C44">
        <w:rPr>
          <w:lang w:val="es-419"/>
        </w:rPr>
        <w:t xml:space="preserve"> Cod XXXX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0228BD88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6FFBCD51" w14:textId="12FFEC89" w:rsidR="00FD338A" w:rsidRDefault="00FD338A" w:rsidP="00FD338A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Se usa un map, y el tipo de tabla es </w:t>
      </w:r>
      <w:r w:rsidR="00EE5255">
        <w:rPr>
          <w:rFonts w:ascii="Dax-Regular" w:hAnsi="Dax-Regular"/>
          <w:lang w:val="es-419"/>
        </w:rPr>
        <w:t>Separate Chaining.</w:t>
      </w:r>
    </w:p>
    <w:p w14:paraId="7F21F585" w14:textId="77777777" w:rsidR="00EE5255" w:rsidRPr="00FD338A" w:rsidRDefault="00EE5255" w:rsidP="00FD338A">
      <w:pPr>
        <w:spacing w:after="0"/>
        <w:jc w:val="both"/>
        <w:rPr>
          <w:rFonts w:ascii="Dax-Regular" w:hAnsi="Dax-Regular"/>
          <w:lang w:val="es-419"/>
        </w:rPr>
      </w:pPr>
    </w:p>
    <w:p w14:paraId="78E5C15C" w14:textId="1BC6D2C0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358FC7F2" w14:textId="63A3D220" w:rsidR="00EE5255" w:rsidRDefault="00EE5255" w:rsidP="00EE5255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800 autores</w:t>
      </w:r>
    </w:p>
    <w:p w14:paraId="1EC0F755" w14:textId="77777777" w:rsidR="00EE5255" w:rsidRPr="00EE5255" w:rsidRDefault="00EE5255" w:rsidP="00EE5255">
      <w:pPr>
        <w:spacing w:after="0"/>
        <w:jc w:val="both"/>
        <w:rPr>
          <w:rFonts w:ascii="Dax-Regular" w:hAnsi="Dax-Regular"/>
          <w:lang w:val="es-419"/>
        </w:rPr>
      </w:pPr>
    </w:p>
    <w:p w14:paraId="2137E564" w14:textId="6BDD4C52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carga?</w:t>
      </w:r>
    </w:p>
    <w:p w14:paraId="23C5DAD4" w14:textId="0FE2DEE7" w:rsidR="00EE5255" w:rsidRDefault="00EE5255" w:rsidP="00EE5255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4.0</w:t>
      </w:r>
    </w:p>
    <w:p w14:paraId="5B70F6BF" w14:textId="77777777" w:rsidR="00EE5255" w:rsidRPr="00EE5255" w:rsidRDefault="00EE5255" w:rsidP="00EE5255">
      <w:pPr>
        <w:spacing w:after="0"/>
        <w:jc w:val="both"/>
        <w:rPr>
          <w:rFonts w:ascii="Dax-Regular" w:hAnsi="Dax-Regular"/>
          <w:lang w:val="es-419"/>
        </w:rPr>
      </w:pPr>
    </w:p>
    <w:p w14:paraId="7867EC0A" w14:textId="64074005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¿Con cuántos elementos serán necesarios agregar para hacer </w:t>
      </w:r>
      <w:proofErr w:type="spellStart"/>
      <w:r w:rsidRPr="00A56AF3">
        <w:rPr>
          <w:rFonts w:ascii="Dax-Regular" w:hAnsi="Dax-Regular"/>
          <w:lang w:val="es-419"/>
        </w:rPr>
        <w:t>re-hash</w:t>
      </w:r>
      <w:proofErr w:type="spellEnd"/>
      <w:r w:rsidRPr="00A56AF3">
        <w:rPr>
          <w:rFonts w:ascii="Dax-Regular" w:hAnsi="Dax-Regular"/>
          <w:lang w:val="es-419"/>
        </w:rPr>
        <w:t xml:space="preserve"> de la tabla?</w:t>
      </w:r>
    </w:p>
    <w:p w14:paraId="052FF981" w14:textId="109B7E18" w:rsidR="00F55B62" w:rsidRDefault="00753A39" w:rsidP="00F55B62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800</w:t>
      </w:r>
      <w:r w:rsidR="00F55B62">
        <w:rPr>
          <w:rFonts w:ascii="Dax-Regular" w:hAnsi="Dax-Regular"/>
          <w:lang w:val="es-419"/>
        </w:rPr>
        <w:t xml:space="preserve"> elementos</w:t>
      </w:r>
    </w:p>
    <w:p w14:paraId="19E5B48A" w14:textId="77777777" w:rsidR="00EE5255" w:rsidRPr="00EE5255" w:rsidRDefault="00EE5255" w:rsidP="00EE5255">
      <w:pPr>
        <w:spacing w:after="0"/>
        <w:jc w:val="both"/>
        <w:rPr>
          <w:rFonts w:ascii="Dax-Regular" w:hAnsi="Dax-Regular"/>
          <w:lang w:val="es-419"/>
        </w:rPr>
      </w:pPr>
    </w:p>
    <w:p w14:paraId="45D73D1C" w14:textId="6AFA9EC4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2BA9AB08" w14:textId="602CF80D" w:rsidR="00EE5255" w:rsidRDefault="00EE5255" w:rsidP="00EE5255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Pone una pareja de llave/valor en un map.</w:t>
      </w:r>
    </w:p>
    <w:p w14:paraId="3834FF63" w14:textId="77777777" w:rsidR="00EE5255" w:rsidRPr="00EE5255" w:rsidRDefault="00EE5255" w:rsidP="00EE5255">
      <w:pPr>
        <w:spacing w:after="0"/>
        <w:jc w:val="both"/>
        <w:rPr>
          <w:rFonts w:ascii="Dax-Regular" w:hAnsi="Dax-Regular"/>
          <w:lang w:val="es-419"/>
        </w:rPr>
      </w:pPr>
    </w:p>
    <w:p w14:paraId="6D503037" w14:textId="64364BAF" w:rsidR="00A442AC" w:rsidRPr="00EE5255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120266CC" w14:textId="5FFA04A7" w:rsidR="00EE5255" w:rsidRDefault="00EE5255" w:rsidP="00EE5255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 la llave de la entrada nueva</w:t>
      </w:r>
      <w:r w:rsidR="00F55B62">
        <w:rPr>
          <w:rFonts w:ascii="Dax-Regular" w:hAnsi="Dax-Regular"/>
          <w:lang w:val="es-419"/>
        </w:rPr>
        <w:t>.</w:t>
      </w:r>
    </w:p>
    <w:p w14:paraId="73D35035" w14:textId="77777777" w:rsidR="00EE5255" w:rsidRPr="00EE5255" w:rsidRDefault="00EE5255" w:rsidP="00EE5255">
      <w:pPr>
        <w:spacing w:after="0"/>
        <w:jc w:val="both"/>
        <w:rPr>
          <w:rFonts w:ascii="Dax-Regular" w:hAnsi="Dax-Regular"/>
          <w:lang w:val="es-419"/>
        </w:rPr>
      </w:pPr>
    </w:p>
    <w:p w14:paraId="38568E0A" w14:textId="5C0AE05A" w:rsidR="00A442AC" w:rsidRPr="00EE5255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papel cumple </w:t>
      </w:r>
      <w:r w:rsidRPr="00A56AF3">
        <w:rPr>
          <w:rFonts w:ascii="Dax-Regular" w:hAnsi="Dax-Regular"/>
          <w:b/>
          <w:bCs/>
          <w:highlight w:val="yellow"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284DCCF1" w14:textId="32F0EE7D" w:rsidR="00EE5255" w:rsidRDefault="00EE5255" w:rsidP="00EE5255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 el valor de la entrada nueva</w:t>
      </w:r>
      <w:r w:rsidR="00F55B62">
        <w:rPr>
          <w:rFonts w:ascii="Dax-Regular" w:hAnsi="Dax-Regular"/>
          <w:lang w:val="es-419"/>
        </w:rPr>
        <w:t>.</w:t>
      </w:r>
    </w:p>
    <w:p w14:paraId="04764587" w14:textId="77777777" w:rsidR="00EE5255" w:rsidRPr="00EE5255" w:rsidRDefault="00EE5255" w:rsidP="00EE5255">
      <w:pPr>
        <w:spacing w:after="0"/>
        <w:jc w:val="both"/>
        <w:rPr>
          <w:rFonts w:ascii="Dax-Regular" w:hAnsi="Dax-Regular"/>
          <w:lang w:val="es-419"/>
        </w:rPr>
      </w:pPr>
    </w:p>
    <w:p w14:paraId="6B93EA60" w14:textId="33D4582E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</w:t>
      </w:r>
      <w:proofErr w:type="gramEnd"/>
      <w:r w:rsidRPr="00A56AF3">
        <w:rPr>
          <w:rFonts w:ascii="Dax-Regular" w:hAnsi="Dax-Regular"/>
          <w:b/>
          <w:bCs/>
          <w:lang w:val="es-419"/>
        </w:rPr>
        <w:t>…)”</w:t>
      </w:r>
      <w:r w:rsidRPr="00A56AF3">
        <w:rPr>
          <w:rFonts w:ascii="Dax-Regular" w:hAnsi="Dax-Regular"/>
          <w:lang w:val="es-419"/>
        </w:rPr>
        <w:t>?</w:t>
      </w:r>
    </w:p>
    <w:p w14:paraId="7447B3A0" w14:textId="1D71D479" w:rsidR="00EE5255" w:rsidRDefault="00EE5255" w:rsidP="00EE5255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Busca un map por una llave y retorna la pareja llave/valor</w:t>
      </w:r>
      <w:r w:rsidR="00F55B62">
        <w:rPr>
          <w:rFonts w:ascii="Dax-Regular" w:hAnsi="Dax-Regular"/>
          <w:lang w:val="es-419"/>
        </w:rPr>
        <w:t>.</w:t>
      </w:r>
    </w:p>
    <w:p w14:paraId="57FCB24A" w14:textId="77777777" w:rsidR="00EE5255" w:rsidRPr="00EE5255" w:rsidRDefault="00EE5255" w:rsidP="00EE5255">
      <w:pPr>
        <w:spacing w:after="0"/>
        <w:jc w:val="both"/>
        <w:rPr>
          <w:rFonts w:ascii="Dax-Regular" w:hAnsi="Dax-Regular"/>
          <w:lang w:val="es-419"/>
        </w:rPr>
      </w:pPr>
    </w:p>
    <w:p w14:paraId="2D644A73" w14:textId="5C7168F4" w:rsidR="00EE5255" w:rsidRPr="00EE5255" w:rsidRDefault="00A442AC" w:rsidP="00EE5255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EE5255">
        <w:rPr>
          <w:rFonts w:ascii="Dax-Regular" w:hAnsi="Dax-Regular"/>
          <w:lang w:val="es-419"/>
        </w:rPr>
        <w:t>¿</w:t>
      </w:r>
      <w:r w:rsidRPr="00EE5255">
        <w:rPr>
          <w:rFonts w:ascii="Dax-Regular" w:hAnsi="Dax-Regular"/>
          <w:lang w:val="es-ES"/>
        </w:rPr>
        <w:t xml:space="preserve">Qué papel cumple </w:t>
      </w:r>
      <w:r w:rsidRPr="00EE5255">
        <w:rPr>
          <w:rFonts w:ascii="Dax-Regular" w:hAnsi="Dax-Regular"/>
          <w:b/>
          <w:bCs/>
          <w:lang w:val="es-ES"/>
        </w:rPr>
        <w:t>“</w:t>
      </w:r>
      <w:proofErr w:type="spellStart"/>
      <w:r w:rsidRPr="00EE5255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EE5255">
        <w:rPr>
          <w:rFonts w:ascii="Dax-Regular" w:hAnsi="Dax-Regular"/>
          <w:b/>
          <w:bCs/>
          <w:i/>
          <w:iCs/>
          <w:lang w:val="es-ES"/>
        </w:rPr>
        <w:t>”</w:t>
      </w:r>
      <w:r w:rsidRPr="00EE5255">
        <w:rPr>
          <w:rFonts w:ascii="Dax-Regular" w:hAnsi="Dax-Regular"/>
          <w:b/>
          <w:bCs/>
          <w:lang w:val="es-ES"/>
        </w:rPr>
        <w:t xml:space="preserve"> </w:t>
      </w:r>
      <w:r w:rsidRPr="00EE5255">
        <w:rPr>
          <w:rFonts w:ascii="Dax-Regular" w:hAnsi="Dax-Regular"/>
          <w:lang w:val="es-ES"/>
        </w:rPr>
        <w:t>en esa instrucción?</w:t>
      </w:r>
    </w:p>
    <w:p w14:paraId="05D439D4" w14:textId="0366E528" w:rsidR="00EE5255" w:rsidRDefault="00F55B62" w:rsidP="00EE5255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 el nombre de la llave que se busca.</w:t>
      </w:r>
    </w:p>
    <w:p w14:paraId="78FDD092" w14:textId="77777777" w:rsidR="00EE5255" w:rsidRPr="00EE5255" w:rsidRDefault="00EE5255" w:rsidP="00EE5255">
      <w:pPr>
        <w:spacing w:after="0"/>
        <w:jc w:val="both"/>
        <w:rPr>
          <w:rFonts w:ascii="Dax-Regular" w:hAnsi="Dax-Regular"/>
          <w:lang w:val="es-419"/>
        </w:rPr>
      </w:pPr>
    </w:p>
    <w:p w14:paraId="425AC776" w14:textId="7C6E4544" w:rsidR="00A442AC" w:rsidRPr="00EE5255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EE5255">
        <w:rPr>
          <w:rFonts w:ascii="Dax-Regular" w:hAnsi="Dax-Regular"/>
          <w:lang w:val="es-ES"/>
        </w:rPr>
        <w:t xml:space="preserve">¿Qué hace la instrucción </w:t>
      </w:r>
      <w:r w:rsidRPr="00EE5255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EE5255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EE5255">
        <w:rPr>
          <w:rFonts w:ascii="Dax-Regular" w:hAnsi="Dax-Regular"/>
          <w:b/>
          <w:bCs/>
          <w:lang w:val="es-ES"/>
        </w:rPr>
        <w:t>(…)”</w:t>
      </w:r>
      <w:r w:rsidRPr="00EE5255">
        <w:rPr>
          <w:rFonts w:ascii="Dax-Regular" w:hAnsi="Dax-Regular"/>
          <w:lang w:val="es-ES"/>
        </w:rPr>
        <w:t>?</w:t>
      </w:r>
    </w:p>
    <w:p w14:paraId="2D09031E" w14:textId="13C41285" w:rsidR="00BA3B38" w:rsidRPr="00F55B62" w:rsidRDefault="00F55B62">
      <w:pPr>
        <w:rPr>
          <w:lang w:val="es-CO"/>
        </w:rPr>
      </w:pPr>
      <w:r w:rsidRPr="00F55B62">
        <w:rPr>
          <w:lang w:val="es-CO"/>
        </w:rPr>
        <w:t>Retorna el valor de una p</w:t>
      </w:r>
      <w:r>
        <w:rPr>
          <w:lang w:val="es-CO"/>
        </w:rPr>
        <w:t>areja llave/valor.</w:t>
      </w:r>
    </w:p>
    <w:sectPr w:rsidR="00BA3B38" w:rsidRPr="00F55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567F1D"/>
    <w:rsid w:val="00667C88"/>
    <w:rsid w:val="00753A39"/>
    <w:rsid w:val="00A442AC"/>
    <w:rsid w:val="00A71509"/>
    <w:rsid w:val="00A74C44"/>
    <w:rsid w:val="00BA3B38"/>
    <w:rsid w:val="00E37A60"/>
    <w:rsid w:val="00EE5255"/>
    <w:rsid w:val="00F55B62"/>
    <w:rsid w:val="00FD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Camilo Bonet De Vivero</cp:lastModifiedBy>
  <cp:revision>6</cp:revision>
  <dcterms:created xsi:type="dcterms:W3CDTF">2021-02-10T17:06:00Z</dcterms:created>
  <dcterms:modified xsi:type="dcterms:W3CDTF">2021-03-18T03:20:00Z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