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DAF4A" w14:textId="77777777" w:rsidR="00F60139" w:rsidRPr="00B039AA" w:rsidRDefault="00F60139" w:rsidP="00F60139">
      <w:pPr>
        <w:pStyle w:val="Title"/>
        <w:jc w:val="center"/>
        <w:rPr>
          <w:lang w:val="es-ES"/>
        </w:rPr>
      </w:pPr>
      <w:r w:rsidRPr="00B039AA">
        <w:rPr>
          <w:lang w:val="es-ES"/>
        </w:rPr>
        <w:t>OBSERVACIONES DEL LA PRACTICA</w:t>
      </w:r>
    </w:p>
    <w:p w14:paraId="076A703F" w14:textId="77777777" w:rsidR="00F60139" w:rsidRPr="00A74C44" w:rsidRDefault="00F60139" w:rsidP="00F60139">
      <w:pPr>
        <w:spacing w:after="0"/>
        <w:jc w:val="right"/>
        <w:rPr>
          <w:lang w:val="es-419"/>
        </w:rPr>
      </w:pPr>
      <w:r>
        <w:rPr>
          <w:lang w:val="es-419"/>
        </w:rPr>
        <w:t xml:space="preserve">Juana Mejia </w:t>
      </w:r>
      <w:r w:rsidRPr="00A74C44">
        <w:rPr>
          <w:lang w:val="es-419"/>
        </w:rPr>
        <w:t xml:space="preserve"> </w:t>
      </w:r>
      <w:r>
        <w:rPr>
          <w:lang w:val="es-419"/>
        </w:rPr>
        <w:t>202021512</w:t>
      </w:r>
    </w:p>
    <w:p w14:paraId="1960C382" w14:textId="77777777" w:rsidR="00F60139" w:rsidRPr="00A74C44" w:rsidRDefault="00F60139" w:rsidP="00F60139">
      <w:pPr>
        <w:spacing w:after="0"/>
        <w:jc w:val="right"/>
        <w:rPr>
          <w:lang w:val="es-419"/>
        </w:rPr>
      </w:pPr>
      <w:r>
        <w:rPr>
          <w:lang w:val="es-419"/>
        </w:rPr>
        <w:t>Santiago Diaz 201912247</w:t>
      </w:r>
    </w:p>
    <w:p w14:paraId="3039028E" w14:textId="77777777" w:rsidR="00F60139" w:rsidRPr="00A74C44" w:rsidRDefault="00F60139" w:rsidP="00F60139">
      <w:pPr>
        <w:spacing w:after="0"/>
        <w:jc w:val="right"/>
        <w:rPr>
          <w:lang w:val="es-419"/>
        </w:rPr>
      </w:pPr>
    </w:p>
    <w:p w14:paraId="1623E17F" w14:textId="77777777" w:rsidR="00F60139" w:rsidRPr="00B039AA" w:rsidRDefault="00F60139" w:rsidP="00F60139">
      <w:pPr>
        <w:pStyle w:val="ListParagraph"/>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798E8BCA" w14:textId="77777777" w:rsidR="00F60139" w:rsidRPr="00670C4F" w:rsidRDefault="00F60139" w:rsidP="00F60139">
      <w:pPr>
        <w:pStyle w:val="ListParagraph"/>
        <w:spacing w:after="0"/>
        <w:ind w:left="360"/>
        <w:jc w:val="both"/>
        <w:rPr>
          <w:rFonts w:ascii="Dax-Regular" w:hAnsi="Dax-Regular"/>
          <w:lang w:val="es-419"/>
        </w:rPr>
      </w:pPr>
      <w:r>
        <w:rPr>
          <w:rFonts w:ascii="Dax-Regular" w:hAnsi="Dax-Regular"/>
          <w:lang w:val="es-419"/>
        </w:rPr>
        <w:t xml:space="preserve">Los mecanismos que tiene el view para interactuar con el usuario son: el input es la funicon input () que le llega un string por teclado. Y el output es prints que tienen la informacion de cada opcion. El numero del comando que el usuario quiere ejecutar. Para cargar los datos el view informa que debe ingresar el numero 1, el output de este comando es las estadisticas de numero de registros de cada archivo. Al ingresar el numero 2, el view le pide al usuario que ingrese tambien el numero de libros que quiere ver como los mejores y retorna  un print con la informacion de dichos libros. Cuando el usuario ingresa el entero 3, el view le pide que ingrese tambien un str del nombre de un autor y retorna un print con los libros de este autor. Con el input de 4, el view pide ingresar una categoria especifica y retorna un print con la cantidad de libros dentro de esa categoria. Por ultimo, el input de 0 tiene un output de terminar el programa. </w:t>
      </w:r>
    </w:p>
    <w:p w14:paraId="6C95CF99" w14:textId="77777777" w:rsidR="00F60139" w:rsidRPr="00DF5E3C" w:rsidRDefault="00F60139" w:rsidP="00F60139">
      <w:pPr>
        <w:pStyle w:val="ListParagraph"/>
        <w:numPr>
          <w:ilvl w:val="0"/>
          <w:numId w:val="1"/>
        </w:numPr>
        <w:spacing w:after="0"/>
        <w:jc w:val="both"/>
        <w:rP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r w:rsidRPr="2B26F401">
        <w:rPr>
          <w:rFonts w:ascii="Dax-Regular" w:hAnsi="Dax-Regular"/>
          <w:lang w:val="es-419"/>
        </w:rPr>
        <w:t xml:space="preserve">                                          </w:t>
      </w:r>
    </w:p>
    <w:p w14:paraId="4A4A0D4D" w14:textId="77777777" w:rsidR="00F60139" w:rsidRDefault="00F60139" w:rsidP="00F60139">
      <w:pPr>
        <w:pStyle w:val="ListParagraph"/>
        <w:spacing w:after="0"/>
        <w:ind w:left="360"/>
        <w:jc w:val="both"/>
        <w:rPr>
          <w:lang w:val="es-419"/>
        </w:rPr>
      </w:pPr>
      <w:r w:rsidRPr="69027413">
        <w:rPr>
          <w:rFonts w:ascii="Dax-Regular" w:hAnsi="Dax-Regular"/>
          <w:lang w:val="es-419"/>
        </w:rPr>
        <w:t xml:space="preserve">Los datos </w:t>
      </w:r>
      <w:r w:rsidRPr="7FC9AB8D">
        <w:rPr>
          <w:rFonts w:ascii="Dax-Regular" w:hAnsi="Dax-Regular"/>
          <w:lang w:val="es-419"/>
        </w:rPr>
        <w:t>CSV</w:t>
      </w:r>
      <w:r w:rsidRPr="69027413">
        <w:rPr>
          <w:rFonts w:ascii="Dax-Regular" w:hAnsi="Dax-Regular"/>
          <w:lang w:val="es-419"/>
        </w:rPr>
        <w:t xml:space="preserve"> ubicados en la carpeta GoodReads</w:t>
      </w:r>
      <w:r w:rsidRPr="3756BAE4">
        <w:rPr>
          <w:rFonts w:ascii="Dax-Regular" w:hAnsi="Dax-Regular"/>
          <w:lang w:val="es-419"/>
        </w:rPr>
        <w:t xml:space="preserve"> </w:t>
      </w:r>
      <w:r w:rsidRPr="10D48BFF">
        <w:rPr>
          <w:rFonts w:ascii="Dax-Regular" w:hAnsi="Dax-Regular"/>
          <w:lang w:val="es-419"/>
        </w:rPr>
        <w:t xml:space="preserve">se almacenan mediante un </w:t>
      </w:r>
      <w:r w:rsidRPr="7FC9AB8D">
        <w:rPr>
          <w:rFonts w:ascii="Dax-Regular" w:hAnsi="Dax-Regular"/>
          <w:lang w:val="es-419"/>
        </w:rPr>
        <w:t>método</w:t>
      </w:r>
      <w:r w:rsidRPr="5F28D2CF">
        <w:rPr>
          <w:rFonts w:ascii="Dax-Regular" w:hAnsi="Dax-Regular"/>
          <w:lang w:val="es-419"/>
        </w:rPr>
        <w:t xml:space="preserve"> en la clase </w:t>
      </w:r>
      <w:r w:rsidRPr="52B49532">
        <w:rPr>
          <w:rFonts w:ascii="Dax-Regular" w:hAnsi="Dax-Regular"/>
          <w:lang w:val="es-419"/>
        </w:rPr>
        <w:t>modelo, el cual lee las</w:t>
      </w:r>
      <w:r w:rsidRPr="38F28B45">
        <w:rPr>
          <w:rFonts w:ascii="Dax-Regular" w:hAnsi="Dax-Regular"/>
          <w:lang w:val="es-419"/>
        </w:rPr>
        <w:t xml:space="preserve"> columnas y filas del </w:t>
      </w:r>
      <w:r w:rsidRPr="7FC9AB8D">
        <w:rPr>
          <w:rFonts w:ascii="Dax-Regular" w:hAnsi="Dax-Regular"/>
          <w:lang w:val="es-419"/>
        </w:rPr>
        <w:t>Excel</w:t>
      </w:r>
      <w:r w:rsidRPr="38F28B45">
        <w:rPr>
          <w:rFonts w:ascii="Dax-Regular" w:hAnsi="Dax-Regular"/>
          <w:lang w:val="es-419"/>
        </w:rPr>
        <w:t xml:space="preserve"> </w:t>
      </w:r>
      <w:r w:rsidRPr="4E2FF513">
        <w:rPr>
          <w:rFonts w:ascii="Dax-Regular" w:hAnsi="Dax-Regular"/>
          <w:lang w:val="es-419"/>
        </w:rPr>
        <w:t>guardando cada casilla en una lista</w:t>
      </w:r>
      <w:r w:rsidRPr="27ADC62E">
        <w:rPr>
          <w:rFonts w:ascii="Dax-Regular" w:hAnsi="Dax-Regular"/>
          <w:lang w:val="es-419"/>
        </w:rPr>
        <w:t xml:space="preserve">, </w:t>
      </w:r>
      <w:r w:rsidRPr="61108A8B">
        <w:rPr>
          <w:rFonts w:ascii="Dax-Regular" w:hAnsi="Dax-Regular"/>
          <w:lang w:val="es-419"/>
        </w:rPr>
        <w:t xml:space="preserve">al final cada </w:t>
      </w:r>
      <w:r w:rsidRPr="4860A1A1">
        <w:rPr>
          <w:rFonts w:ascii="Dax-Regular" w:hAnsi="Dax-Regular"/>
          <w:lang w:val="es-419"/>
        </w:rPr>
        <w:t xml:space="preserve">lista guardada </w:t>
      </w:r>
      <w:r w:rsidRPr="1D97C04E">
        <w:rPr>
          <w:rFonts w:ascii="Dax-Regular" w:hAnsi="Dax-Regular"/>
          <w:lang w:val="es-419"/>
        </w:rPr>
        <w:t xml:space="preserve">representa un libro, </w:t>
      </w:r>
      <w:r w:rsidRPr="7FC9AB8D">
        <w:rPr>
          <w:rFonts w:ascii="Dax-Regular" w:hAnsi="Dax-Regular"/>
          <w:lang w:val="es-419"/>
        </w:rPr>
        <w:t xml:space="preserve">tag, o lo que sea que se requiera guardar. </w:t>
      </w:r>
    </w:p>
    <w:p w14:paraId="15ED3265" w14:textId="77777777" w:rsidR="00F60139" w:rsidRPr="00E61D4E" w:rsidRDefault="00F60139" w:rsidP="00F60139">
      <w:pPr>
        <w:spacing w:after="0"/>
        <w:jc w:val="both"/>
        <w:rPr>
          <w:rFonts w:ascii="Dax-Regular" w:hAnsi="Dax-Regular"/>
          <w:lang w:val="es-419"/>
        </w:rPr>
      </w:pPr>
    </w:p>
    <w:p w14:paraId="47B303FD" w14:textId="77777777" w:rsidR="00F60139" w:rsidRDefault="00F60139" w:rsidP="00F60139">
      <w:pPr>
        <w:pStyle w:val="ListParagraph"/>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39ACDCB3" w14:textId="77777777" w:rsidR="00F60139" w:rsidRDefault="00F60139" w:rsidP="00F60139">
      <w:pPr>
        <w:spacing w:after="0"/>
        <w:ind w:left="360"/>
        <w:jc w:val="both"/>
        <w:rPr>
          <w:rFonts w:ascii="Dax-Regular" w:hAnsi="Dax-Regular"/>
          <w:lang w:val="es-419"/>
        </w:rPr>
      </w:pPr>
      <w:r>
        <w:rPr>
          <w:rFonts w:ascii="Dax-Regular" w:hAnsi="Dax-Regular"/>
          <w:lang w:val="es-419"/>
        </w:rPr>
        <w:t xml:space="preserve">Las funciones que comunican el view con el model son las que se encuentran en </w:t>
      </w:r>
      <w:r>
        <w:rPr>
          <w:rFonts w:ascii="Dax-Regular" w:hAnsi="Dax-Regular"/>
          <w:b/>
          <w:bCs/>
          <w:lang w:val="es-419"/>
        </w:rPr>
        <w:t>controller.py</w:t>
      </w:r>
      <w:r>
        <w:rPr>
          <w:rFonts w:ascii="Dax-Regular" w:hAnsi="Dax-Regular"/>
          <w:lang w:val="es-419"/>
        </w:rPr>
        <w:t xml:space="preserve">, especificamente son: </w:t>
      </w:r>
    </w:p>
    <w:p w14:paraId="379B860F" w14:textId="77777777" w:rsidR="00F60139" w:rsidRDefault="00F60139" w:rsidP="00F60139">
      <w:pPr>
        <w:shd w:val="clear" w:color="auto" w:fill="FFFFFF"/>
        <w:spacing w:after="0" w:line="270" w:lineRule="atLeast"/>
        <w:ind w:firstLine="360"/>
        <w:rPr>
          <w:rFonts w:ascii="Menlo" w:eastAsia="Times New Roman" w:hAnsi="Menlo" w:cs="Menlo"/>
          <w:noProof w:val="0"/>
          <w:color w:val="000000"/>
          <w:sz w:val="18"/>
          <w:szCs w:val="18"/>
          <w:lang w:val="es-ES" w:eastAsia="en-US"/>
        </w:rPr>
      </w:pPr>
      <w:r w:rsidRPr="00E12BF0">
        <w:rPr>
          <w:rFonts w:ascii="Menlo" w:eastAsia="Times New Roman" w:hAnsi="Menlo" w:cs="Menlo"/>
          <w:color w:val="795E26"/>
          <w:sz w:val="18"/>
          <w:szCs w:val="18"/>
          <w:lang w:val="es-ES" w:eastAsia="en-US"/>
        </w:rPr>
        <w:t>initCatalog</w:t>
      </w:r>
      <w:r>
        <w:rPr>
          <w:rFonts w:ascii="Menlo" w:eastAsia="Times New Roman" w:hAnsi="Menlo" w:cs="Menlo"/>
          <w:noProof w:val="0"/>
          <w:color w:val="000000"/>
          <w:sz w:val="18"/>
          <w:szCs w:val="18"/>
          <w:lang w:val="es-ES" w:eastAsia="en-US"/>
        </w:rPr>
        <w:t xml:space="preserve">: esta llama la función que inicia el catalogo del modelo. </w:t>
      </w:r>
    </w:p>
    <w:p w14:paraId="6472CEC7" w14:textId="77777777" w:rsidR="00F60139" w:rsidRPr="00ED15A7" w:rsidRDefault="00F60139" w:rsidP="00F60139">
      <w:pPr>
        <w:shd w:val="clear" w:color="auto" w:fill="FFFFFF"/>
        <w:spacing w:after="0" w:line="270" w:lineRule="atLeast"/>
        <w:ind w:firstLine="360"/>
        <w:rPr>
          <w:rFonts w:ascii="Menlo" w:eastAsia="Times New Roman" w:hAnsi="Menlo" w:cs="Menlo"/>
          <w:noProof w:val="0"/>
          <w:color w:val="000000"/>
          <w:sz w:val="18"/>
          <w:szCs w:val="18"/>
          <w:lang w:val="es-ES" w:eastAsia="en-US"/>
        </w:rPr>
      </w:pPr>
      <w:r w:rsidRPr="00ED15A7">
        <w:rPr>
          <w:rFonts w:ascii="Menlo" w:eastAsia="Times New Roman" w:hAnsi="Menlo" w:cs="Menlo"/>
          <w:color w:val="795E26"/>
          <w:sz w:val="18"/>
          <w:szCs w:val="18"/>
          <w:lang w:val="es-ES" w:eastAsia="en-US"/>
        </w:rPr>
        <w:t>loadData</w:t>
      </w:r>
      <w:r>
        <w:rPr>
          <w:rFonts w:ascii="Menlo" w:eastAsia="Times New Roman" w:hAnsi="Menlo" w:cs="Menlo"/>
          <w:noProof w:val="0"/>
          <w:color w:val="795E26"/>
          <w:sz w:val="18"/>
          <w:szCs w:val="18"/>
          <w:lang w:val="es-ES" w:eastAsia="en-US"/>
        </w:rPr>
        <w:t xml:space="preserve">: </w:t>
      </w:r>
      <w:r w:rsidRPr="00BB5BFF">
        <w:rPr>
          <w:rFonts w:ascii="Menlo" w:eastAsia="Times New Roman" w:hAnsi="Menlo" w:cs="Menlo"/>
          <w:noProof w:val="0"/>
          <w:color w:val="000000" w:themeColor="text1"/>
          <w:sz w:val="18"/>
          <w:szCs w:val="18"/>
          <w:lang w:val="es-ES" w:eastAsia="en-US"/>
        </w:rPr>
        <w:t xml:space="preserve">carga los archivos </w:t>
      </w:r>
    </w:p>
    <w:p w14:paraId="2373A6A0" w14:textId="77777777" w:rsidR="00F60139" w:rsidRDefault="00F60139" w:rsidP="00F60139">
      <w:pPr>
        <w:shd w:val="clear" w:color="auto" w:fill="FFFFFF"/>
        <w:spacing w:after="0" w:line="270" w:lineRule="atLeast"/>
        <w:ind w:firstLine="360"/>
        <w:rPr>
          <w:rFonts w:ascii="Menlo" w:eastAsia="Times New Roman" w:hAnsi="Menlo" w:cs="Menlo"/>
          <w:noProof w:val="0"/>
          <w:color w:val="000000" w:themeColor="text1"/>
          <w:sz w:val="18"/>
          <w:szCs w:val="18"/>
          <w:lang w:val="es-ES" w:eastAsia="en-US"/>
        </w:rPr>
      </w:pPr>
      <w:r w:rsidRPr="00BB5BFF">
        <w:rPr>
          <w:rFonts w:ascii="Menlo" w:eastAsia="Times New Roman" w:hAnsi="Menlo" w:cs="Menlo"/>
          <w:color w:val="795E26"/>
          <w:sz w:val="18"/>
          <w:szCs w:val="18"/>
          <w:lang w:val="es-ES" w:eastAsia="en-US"/>
        </w:rPr>
        <w:t>loadBooks</w:t>
      </w:r>
      <w:r>
        <w:rPr>
          <w:rFonts w:ascii="Menlo" w:eastAsia="Times New Roman" w:hAnsi="Menlo" w:cs="Menlo"/>
          <w:noProof w:val="0"/>
          <w:color w:val="795E26"/>
          <w:sz w:val="18"/>
          <w:szCs w:val="18"/>
          <w:lang w:val="es-ES" w:eastAsia="en-US"/>
        </w:rPr>
        <w:t>:</w:t>
      </w:r>
      <w:r>
        <w:rPr>
          <w:rFonts w:ascii="Menlo" w:eastAsia="Times New Roman" w:hAnsi="Menlo" w:cs="Menlo"/>
          <w:noProof w:val="0"/>
          <w:color w:val="000000" w:themeColor="text1"/>
          <w:sz w:val="18"/>
          <w:szCs w:val="18"/>
          <w:lang w:val="es-ES" w:eastAsia="en-US"/>
        </w:rPr>
        <w:t xml:space="preserve"> carga los libros del archivo </w:t>
      </w:r>
    </w:p>
    <w:p w14:paraId="26CC050B" w14:textId="77777777" w:rsidR="00F60139" w:rsidRDefault="00F60139" w:rsidP="00F60139">
      <w:pPr>
        <w:shd w:val="clear" w:color="auto" w:fill="FFFFFF"/>
        <w:spacing w:after="0" w:line="270" w:lineRule="atLeast"/>
        <w:ind w:firstLine="360"/>
        <w:rPr>
          <w:rFonts w:ascii="Menlo" w:eastAsia="Times New Roman" w:hAnsi="Menlo" w:cs="Menlo"/>
          <w:noProof w:val="0"/>
          <w:color w:val="000000" w:themeColor="text1"/>
          <w:sz w:val="18"/>
          <w:szCs w:val="18"/>
          <w:lang w:val="es-ES" w:eastAsia="en-US"/>
        </w:rPr>
      </w:pPr>
      <w:r w:rsidRPr="00FF105E">
        <w:rPr>
          <w:rFonts w:ascii="Menlo" w:eastAsia="Times New Roman" w:hAnsi="Menlo" w:cs="Menlo"/>
          <w:color w:val="795E26"/>
          <w:sz w:val="18"/>
          <w:szCs w:val="18"/>
          <w:lang w:val="es-ES" w:eastAsia="en-US"/>
        </w:rPr>
        <w:t>loadTags</w:t>
      </w:r>
      <w:r>
        <w:rPr>
          <w:rFonts w:ascii="Menlo" w:eastAsia="Times New Roman" w:hAnsi="Menlo" w:cs="Menlo"/>
          <w:noProof w:val="0"/>
          <w:color w:val="795E26"/>
          <w:sz w:val="18"/>
          <w:szCs w:val="18"/>
          <w:lang w:val="es-ES" w:eastAsia="en-US"/>
        </w:rPr>
        <w:t>:</w:t>
      </w:r>
      <w:r>
        <w:rPr>
          <w:rFonts w:ascii="Menlo" w:eastAsia="Times New Roman" w:hAnsi="Menlo" w:cs="Menlo"/>
          <w:noProof w:val="0"/>
          <w:color w:val="000000" w:themeColor="text1"/>
          <w:sz w:val="18"/>
          <w:szCs w:val="18"/>
          <w:lang w:val="es-ES" w:eastAsia="en-US"/>
        </w:rPr>
        <w:t xml:space="preserve"> carga los </w:t>
      </w:r>
      <w:proofErr w:type="spellStart"/>
      <w:r>
        <w:rPr>
          <w:rFonts w:ascii="Menlo" w:eastAsia="Times New Roman" w:hAnsi="Menlo" w:cs="Menlo"/>
          <w:noProof w:val="0"/>
          <w:color w:val="000000" w:themeColor="text1"/>
          <w:sz w:val="18"/>
          <w:szCs w:val="18"/>
          <w:lang w:val="es-ES" w:eastAsia="en-US"/>
        </w:rPr>
        <w:t>tags</w:t>
      </w:r>
      <w:proofErr w:type="spellEnd"/>
      <w:r>
        <w:rPr>
          <w:rFonts w:ascii="Menlo" w:eastAsia="Times New Roman" w:hAnsi="Menlo" w:cs="Menlo"/>
          <w:noProof w:val="0"/>
          <w:color w:val="000000" w:themeColor="text1"/>
          <w:sz w:val="18"/>
          <w:szCs w:val="18"/>
          <w:lang w:val="es-ES" w:eastAsia="en-US"/>
        </w:rPr>
        <w:t xml:space="preserve"> del archivo y los mete a la lista de </w:t>
      </w:r>
      <w:proofErr w:type="spellStart"/>
      <w:r>
        <w:rPr>
          <w:rFonts w:ascii="Menlo" w:eastAsia="Times New Roman" w:hAnsi="Menlo" w:cs="Menlo"/>
          <w:noProof w:val="0"/>
          <w:color w:val="000000" w:themeColor="text1"/>
          <w:sz w:val="18"/>
          <w:szCs w:val="18"/>
          <w:lang w:val="es-ES" w:eastAsia="en-US"/>
        </w:rPr>
        <w:t>tags</w:t>
      </w:r>
      <w:proofErr w:type="spellEnd"/>
      <w:r>
        <w:rPr>
          <w:rFonts w:ascii="Menlo" w:eastAsia="Times New Roman" w:hAnsi="Menlo" w:cs="Menlo"/>
          <w:noProof w:val="0"/>
          <w:color w:val="000000" w:themeColor="text1"/>
          <w:sz w:val="18"/>
          <w:szCs w:val="18"/>
          <w:lang w:val="es-ES" w:eastAsia="en-US"/>
        </w:rPr>
        <w:t xml:space="preserve"> </w:t>
      </w:r>
    </w:p>
    <w:p w14:paraId="7BEA4452" w14:textId="77777777" w:rsidR="00F60139" w:rsidRDefault="00F60139" w:rsidP="00F60139">
      <w:pPr>
        <w:shd w:val="clear" w:color="auto" w:fill="FFFFFF"/>
        <w:spacing w:after="0" w:line="270" w:lineRule="atLeast"/>
        <w:ind w:firstLine="360"/>
        <w:rPr>
          <w:rFonts w:ascii="Menlo" w:eastAsia="Times New Roman" w:hAnsi="Menlo" w:cs="Menlo"/>
          <w:noProof w:val="0"/>
          <w:color w:val="000000" w:themeColor="text1"/>
          <w:sz w:val="18"/>
          <w:szCs w:val="18"/>
          <w:lang w:val="es-ES" w:eastAsia="en-US"/>
        </w:rPr>
      </w:pPr>
      <w:r w:rsidRPr="008F6258">
        <w:rPr>
          <w:rFonts w:ascii="Menlo" w:eastAsia="Times New Roman" w:hAnsi="Menlo" w:cs="Menlo"/>
          <w:color w:val="795E26"/>
          <w:sz w:val="18"/>
          <w:szCs w:val="18"/>
          <w:lang w:val="es-ES" w:eastAsia="en-US"/>
        </w:rPr>
        <w:t>loadBooksTags</w:t>
      </w:r>
      <w:r>
        <w:rPr>
          <w:rFonts w:ascii="Menlo" w:eastAsia="Times New Roman" w:hAnsi="Menlo" w:cs="Menlo"/>
          <w:noProof w:val="0"/>
          <w:color w:val="795E26"/>
          <w:sz w:val="18"/>
          <w:szCs w:val="18"/>
          <w:lang w:val="es-ES" w:eastAsia="en-US"/>
        </w:rPr>
        <w:t xml:space="preserve">: </w:t>
      </w:r>
      <w:r w:rsidRPr="00C829C7">
        <w:rPr>
          <w:rFonts w:ascii="Menlo" w:eastAsia="Times New Roman" w:hAnsi="Menlo" w:cs="Menlo"/>
          <w:noProof w:val="0"/>
          <w:color w:val="000000" w:themeColor="text1"/>
          <w:sz w:val="18"/>
          <w:szCs w:val="18"/>
          <w:lang w:val="es-ES" w:eastAsia="en-US"/>
        </w:rPr>
        <w:t xml:space="preserve">carga la información que relaciona los libros con los </w:t>
      </w:r>
      <w:proofErr w:type="spellStart"/>
      <w:r w:rsidRPr="00C829C7">
        <w:rPr>
          <w:rFonts w:ascii="Menlo" w:eastAsia="Times New Roman" w:hAnsi="Menlo" w:cs="Menlo"/>
          <w:noProof w:val="0"/>
          <w:color w:val="000000" w:themeColor="text1"/>
          <w:sz w:val="18"/>
          <w:szCs w:val="18"/>
          <w:lang w:val="es-ES" w:eastAsia="en-US"/>
        </w:rPr>
        <w:t>tags</w:t>
      </w:r>
      <w:proofErr w:type="spellEnd"/>
      <w:r w:rsidRPr="00C829C7">
        <w:rPr>
          <w:rFonts w:ascii="Menlo" w:eastAsia="Times New Roman" w:hAnsi="Menlo" w:cs="Menlo"/>
          <w:noProof w:val="0"/>
          <w:color w:val="000000" w:themeColor="text1"/>
          <w:sz w:val="18"/>
          <w:szCs w:val="18"/>
          <w:lang w:val="es-ES" w:eastAsia="en-US"/>
        </w:rPr>
        <w:t xml:space="preserve">. </w:t>
      </w:r>
    </w:p>
    <w:p w14:paraId="654BE902" w14:textId="77777777" w:rsidR="00F60139" w:rsidRDefault="00F60139" w:rsidP="00F60139">
      <w:pPr>
        <w:shd w:val="clear" w:color="auto" w:fill="FFFFFF"/>
        <w:spacing w:after="0" w:line="270" w:lineRule="atLeast"/>
        <w:ind w:firstLine="360"/>
        <w:rPr>
          <w:rFonts w:ascii="Menlo" w:eastAsia="Times New Roman" w:hAnsi="Menlo" w:cs="Menlo"/>
          <w:noProof w:val="0"/>
          <w:color w:val="000000"/>
          <w:sz w:val="18"/>
          <w:szCs w:val="18"/>
          <w:lang w:val="es-ES" w:eastAsia="en-US"/>
        </w:rPr>
      </w:pPr>
      <w:r w:rsidRPr="00986591">
        <w:rPr>
          <w:rFonts w:ascii="Menlo" w:eastAsia="Times New Roman" w:hAnsi="Menlo" w:cs="Menlo"/>
          <w:color w:val="795E26"/>
          <w:sz w:val="18"/>
          <w:szCs w:val="18"/>
          <w:lang w:val="es-ES" w:eastAsia="en-US"/>
        </w:rPr>
        <w:t>sortBooks</w:t>
      </w:r>
      <w:r>
        <w:rPr>
          <w:rFonts w:ascii="Menlo" w:eastAsia="Times New Roman" w:hAnsi="Menlo" w:cs="Menlo"/>
          <w:noProof w:val="0"/>
          <w:color w:val="000000"/>
          <w:sz w:val="18"/>
          <w:szCs w:val="18"/>
          <w:lang w:val="es-ES" w:eastAsia="en-US"/>
        </w:rPr>
        <w:t xml:space="preserve">: ordena la los libros basándose en una función de comparación especifica </w:t>
      </w:r>
    </w:p>
    <w:p w14:paraId="2C36EF3C" w14:textId="77777777" w:rsidR="00F60139" w:rsidRDefault="00F60139" w:rsidP="00F60139">
      <w:pPr>
        <w:shd w:val="clear" w:color="auto" w:fill="FFFFFF"/>
        <w:spacing w:after="0" w:line="270" w:lineRule="atLeast"/>
        <w:ind w:firstLine="360"/>
        <w:rPr>
          <w:rFonts w:ascii="Menlo" w:eastAsia="Times New Roman" w:hAnsi="Menlo" w:cs="Menlo"/>
          <w:noProof w:val="0"/>
          <w:color w:val="000000" w:themeColor="text1"/>
          <w:sz w:val="18"/>
          <w:szCs w:val="18"/>
          <w:lang w:val="es-ES" w:eastAsia="en-US"/>
        </w:rPr>
      </w:pPr>
      <w:r w:rsidRPr="00F7495D">
        <w:rPr>
          <w:rFonts w:ascii="Menlo" w:eastAsia="Times New Roman" w:hAnsi="Menlo" w:cs="Menlo"/>
          <w:color w:val="795E26"/>
          <w:sz w:val="18"/>
          <w:szCs w:val="18"/>
          <w:lang w:val="es-ES" w:eastAsia="en-US"/>
        </w:rPr>
        <w:t>getBooksByAuthor</w:t>
      </w:r>
      <w:r>
        <w:rPr>
          <w:rFonts w:ascii="Menlo" w:eastAsia="Times New Roman" w:hAnsi="Menlo" w:cs="Menlo"/>
          <w:noProof w:val="0"/>
          <w:color w:val="795E26"/>
          <w:sz w:val="18"/>
          <w:szCs w:val="18"/>
          <w:lang w:val="es-ES" w:eastAsia="en-US"/>
        </w:rPr>
        <w:t xml:space="preserve">: </w:t>
      </w:r>
      <w:r>
        <w:rPr>
          <w:rFonts w:ascii="Menlo" w:eastAsia="Times New Roman" w:hAnsi="Menlo" w:cs="Menlo"/>
          <w:noProof w:val="0"/>
          <w:color w:val="000000" w:themeColor="text1"/>
          <w:sz w:val="18"/>
          <w:szCs w:val="18"/>
          <w:lang w:val="es-ES" w:eastAsia="en-US"/>
        </w:rPr>
        <w:t xml:space="preserve">Es la manera de buscar los libro de un autor </w:t>
      </w:r>
    </w:p>
    <w:p w14:paraId="52848DCA" w14:textId="77777777" w:rsidR="00F60139" w:rsidRDefault="00F60139" w:rsidP="00F60139">
      <w:pPr>
        <w:shd w:val="clear" w:color="auto" w:fill="FFFFFF"/>
        <w:spacing w:after="0" w:line="270" w:lineRule="atLeast"/>
        <w:ind w:firstLine="360"/>
        <w:rPr>
          <w:rFonts w:ascii="Menlo" w:eastAsia="Times New Roman" w:hAnsi="Menlo" w:cs="Menlo"/>
          <w:noProof w:val="0"/>
          <w:color w:val="000000" w:themeColor="text1"/>
          <w:sz w:val="18"/>
          <w:szCs w:val="18"/>
          <w:lang w:val="es-ES" w:eastAsia="en-US"/>
        </w:rPr>
      </w:pPr>
      <w:r w:rsidRPr="009B3CEE">
        <w:rPr>
          <w:rFonts w:ascii="Menlo" w:eastAsia="Times New Roman" w:hAnsi="Menlo" w:cs="Menlo"/>
          <w:color w:val="795E26"/>
          <w:sz w:val="18"/>
          <w:szCs w:val="18"/>
          <w:lang w:val="es-ES" w:eastAsia="en-US"/>
        </w:rPr>
        <w:t>getBestBooks</w:t>
      </w:r>
      <w:r>
        <w:rPr>
          <w:rFonts w:ascii="Menlo" w:eastAsia="Times New Roman" w:hAnsi="Menlo" w:cs="Menlo"/>
          <w:noProof w:val="0"/>
          <w:color w:val="795E26"/>
          <w:sz w:val="18"/>
          <w:szCs w:val="18"/>
          <w:lang w:val="es-ES" w:eastAsia="en-US"/>
        </w:rPr>
        <w:t xml:space="preserve">: </w:t>
      </w:r>
      <w:r>
        <w:rPr>
          <w:rFonts w:ascii="Menlo" w:eastAsia="Times New Roman" w:hAnsi="Menlo" w:cs="Menlo"/>
          <w:noProof w:val="0"/>
          <w:color w:val="000000" w:themeColor="text1"/>
          <w:sz w:val="18"/>
          <w:szCs w:val="18"/>
          <w:lang w:val="es-ES" w:eastAsia="en-US"/>
        </w:rPr>
        <w:t xml:space="preserve">saca los mejores libros </w:t>
      </w:r>
    </w:p>
    <w:p w14:paraId="424052AD" w14:textId="77777777" w:rsidR="00F60139" w:rsidRPr="00E12BF0" w:rsidRDefault="00F60139" w:rsidP="00F60139">
      <w:pPr>
        <w:shd w:val="clear" w:color="auto" w:fill="FFFFFF"/>
        <w:spacing w:after="0" w:line="270" w:lineRule="atLeast"/>
        <w:ind w:firstLine="360"/>
        <w:rPr>
          <w:rFonts w:ascii="Menlo" w:eastAsia="Times New Roman" w:hAnsi="Menlo" w:cs="Menlo"/>
          <w:noProof w:val="0"/>
          <w:color w:val="000000" w:themeColor="text1"/>
          <w:sz w:val="18"/>
          <w:szCs w:val="18"/>
          <w:lang w:val="es-ES" w:eastAsia="en-US"/>
        </w:rPr>
      </w:pPr>
      <w:r w:rsidRPr="00766186">
        <w:rPr>
          <w:rFonts w:ascii="Menlo" w:eastAsia="Times New Roman" w:hAnsi="Menlo" w:cs="Menlo"/>
          <w:color w:val="795E26"/>
          <w:sz w:val="18"/>
          <w:szCs w:val="18"/>
          <w:lang w:val="es-ES" w:eastAsia="en-US"/>
        </w:rPr>
        <w:t>countBooksByTag</w:t>
      </w:r>
      <w:r>
        <w:rPr>
          <w:rFonts w:ascii="Menlo" w:eastAsia="Times New Roman" w:hAnsi="Menlo" w:cs="Menlo"/>
          <w:noProof w:val="0"/>
          <w:color w:val="795E26"/>
          <w:sz w:val="18"/>
          <w:szCs w:val="18"/>
          <w:lang w:val="es-ES" w:eastAsia="en-US"/>
        </w:rPr>
        <w:t xml:space="preserve">: </w:t>
      </w:r>
      <w:r w:rsidRPr="00FD4EA2">
        <w:rPr>
          <w:rFonts w:ascii="Menlo" w:eastAsia="Times New Roman" w:hAnsi="Menlo" w:cs="Menlo"/>
          <w:noProof w:val="0"/>
          <w:color w:val="000000" w:themeColor="text1"/>
          <w:sz w:val="18"/>
          <w:szCs w:val="18"/>
          <w:lang w:val="es-ES" w:eastAsia="en-US"/>
        </w:rPr>
        <w:t xml:space="preserve">retorna cuantos libros están categorizado con un </w:t>
      </w:r>
      <w:proofErr w:type="spellStart"/>
      <w:r w:rsidRPr="00FD4EA2">
        <w:rPr>
          <w:rFonts w:ascii="Menlo" w:eastAsia="Times New Roman" w:hAnsi="Menlo" w:cs="Menlo"/>
          <w:noProof w:val="0"/>
          <w:color w:val="000000" w:themeColor="text1"/>
          <w:sz w:val="18"/>
          <w:szCs w:val="18"/>
          <w:lang w:val="es-ES" w:eastAsia="en-US"/>
        </w:rPr>
        <w:t>tag</w:t>
      </w:r>
      <w:proofErr w:type="spellEnd"/>
    </w:p>
    <w:p w14:paraId="38B09DF3" w14:textId="77777777" w:rsidR="00F60139" w:rsidRPr="0047447A" w:rsidRDefault="00F60139" w:rsidP="00F60139">
      <w:pPr>
        <w:spacing w:after="0"/>
        <w:ind w:left="360"/>
        <w:jc w:val="both"/>
        <w:rPr>
          <w:rFonts w:ascii="Dax-Regular" w:hAnsi="Dax-Regular"/>
          <w:lang w:val="es-ES"/>
        </w:rPr>
      </w:pPr>
    </w:p>
    <w:p w14:paraId="6AA84AB7" w14:textId="77777777" w:rsidR="00F60139" w:rsidRPr="00A206BB" w:rsidRDefault="00F60139" w:rsidP="00F60139">
      <w:pPr>
        <w:pStyle w:val="ListParagraph"/>
        <w:numPr>
          <w:ilvl w:val="0"/>
          <w:numId w:val="1"/>
        </w:numPr>
        <w:jc w:val="both"/>
        <w:rPr>
          <w:rFonts w:ascii="Dax-Regular" w:hAnsi="Dax-Regular"/>
          <w:lang w:val="es-419"/>
        </w:rPr>
      </w:pPr>
      <w:r w:rsidRPr="002D3C53">
        <w:rPr>
          <w:rFonts w:ascii="Dax-Regular" w:hAnsi="Dax-Regular"/>
          <w:lang w:val="es-419"/>
        </w:rPr>
        <w:t>¿Cómo se crea una lista?</w:t>
      </w:r>
    </w:p>
    <w:p w14:paraId="55474DB5" w14:textId="77777777" w:rsidR="00F60139" w:rsidRPr="00BD00D8" w:rsidRDefault="00F60139" w:rsidP="00F60139">
      <w:pPr>
        <w:jc w:val="both"/>
        <w:rPr>
          <w:rFonts w:ascii="Dax-Regular" w:hAnsi="Dax-Regular"/>
          <w:lang w:val="es-419"/>
        </w:rPr>
      </w:pPr>
      <w:r>
        <w:rPr>
          <w:rFonts w:ascii="Dax-Regular" w:hAnsi="Dax-Regular"/>
          <w:lang w:val="es-419"/>
        </w:rPr>
        <w:t xml:space="preserve">Para crear una nueva lista se usa la funcion newList () cuyos parametros son el tipo de estructura (array, single-linked, double-linked) y una funcion para comparara donde se inserta cada nuevo elemento, luego existe el paramentro key que es el identificador para comparar dos elementos de la lista, filename es la info que va a tener la lista, delimitador es  usado cuando se añade un archivo paa separar los datos, normalmente es una coma. </w:t>
      </w:r>
    </w:p>
    <w:p w14:paraId="2B7D02EE" w14:textId="77777777" w:rsidR="00F60139" w:rsidRDefault="00F60139" w:rsidP="00F60139">
      <w:pPr>
        <w:pStyle w:val="ListParagraph"/>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75E626B2" w14:textId="77777777" w:rsidR="00F60139" w:rsidRPr="002D3C53" w:rsidRDefault="00F60139" w:rsidP="00F60139">
      <w:pPr>
        <w:pStyle w:val="ListParagraph"/>
        <w:ind w:left="360"/>
        <w:jc w:val="both"/>
        <w:rPr>
          <w:rFonts w:ascii="Dax-Regular" w:hAnsi="Dax-Regular"/>
          <w:lang w:val="es-419"/>
        </w:rPr>
      </w:pPr>
      <w:r>
        <w:rPr>
          <w:rFonts w:ascii="Dax-Regular" w:hAnsi="Dax-Regular"/>
          <w:lang w:val="es-419"/>
        </w:rPr>
        <w:t xml:space="preserve">El paramentro cmpfunction=none en la funcion new list, lo que esta indicando es que no existe una funcion que sirva para establecer en que parte de la lista se añade el nuevo elemento. </w:t>
      </w:r>
    </w:p>
    <w:p w14:paraId="19676A63" w14:textId="77777777" w:rsidR="00F60139" w:rsidRDefault="00F60139" w:rsidP="00F60139">
      <w:pPr>
        <w:pStyle w:val="ListParagraph"/>
        <w:numPr>
          <w:ilvl w:val="0"/>
          <w:numId w:val="1"/>
        </w:numPr>
        <w:jc w:val="both"/>
        <w:rPr>
          <w:rFonts w:ascii="Dax-Regular" w:hAnsi="Dax-Regular"/>
          <w:lang w:val="es-419"/>
        </w:rPr>
      </w:pPr>
      <w:r w:rsidRPr="002D3C53">
        <w:rPr>
          <w:rFonts w:ascii="Dax-Regular" w:hAnsi="Dax-Regular"/>
          <w:lang w:val="es-419"/>
        </w:rPr>
        <w:lastRenderedPageBreak/>
        <w:t xml:space="preserve">¿Qué hace la funció </w:t>
      </w:r>
      <w:r w:rsidRPr="002D3C53">
        <w:rPr>
          <w:rFonts w:ascii="Consolas" w:hAnsi="Consolas"/>
          <w:b/>
          <w:iCs/>
          <w:lang w:val="es-419"/>
        </w:rPr>
        <w:t>addLast()</w:t>
      </w:r>
      <w:r w:rsidRPr="002D3C53">
        <w:rPr>
          <w:rFonts w:ascii="Dax-Regular" w:hAnsi="Dax-Regular"/>
          <w:lang w:val="es-419"/>
        </w:rPr>
        <w:t>?</w:t>
      </w:r>
    </w:p>
    <w:p w14:paraId="2F6904D9" w14:textId="77777777" w:rsidR="00F60139" w:rsidRPr="002D3C53" w:rsidRDefault="00F60139" w:rsidP="00F60139">
      <w:pPr>
        <w:pStyle w:val="ListParagraph"/>
        <w:ind w:left="360"/>
        <w:jc w:val="both"/>
        <w:rPr>
          <w:rFonts w:ascii="Dax-Regular" w:hAnsi="Dax-Regular"/>
          <w:lang w:val="es-419"/>
        </w:rPr>
      </w:pPr>
      <w:r w:rsidRPr="37BDC2DA">
        <w:rPr>
          <w:rFonts w:ascii="Dax-Regular" w:hAnsi="Dax-Regular"/>
          <w:lang w:val="es-419"/>
        </w:rPr>
        <w:t>La funcion addLast()  adiciona el elemento al final de la lista.</w:t>
      </w:r>
    </w:p>
    <w:p w14:paraId="6AEBCB1A" w14:textId="77777777" w:rsidR="00F60139" w:rsidRDefault="00F60139" w:rsidP="00F60139">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72DB8F37" w14:textId="77777777" w:rsidR="00F60139" w:rsidRPr="00DF5E3C" w:rsidRDefault="00F60139" w:rsidP="00F60139">
      <w:pPr>
        <w:pStyle w:val="ListParagraph"/>
        <w:ind w:left="360"/>
        <w:jc w:val="both"/>
        <w:rPr>
          <w:rFonts w:ascii="Dax-Regular" w:hAnsi="Dax-Regular"/>
          <w:lang w:val="es-419"/>
        </w:rPr>
      </w:pPr>
      <w:r w:rsidRPr="00DF5E3C">
        <w:rPr>
          <w:rFonts w:ascii="Dax-Regular" w:hAnsi="Dax-Regular"/>
          <w:lang w:val="es-ES"/>
        </w:rPr>
        <w:t xml:space="preserve">La función </w:t>
      </w:r>
      <w:proofErr w:type="spellStart"/>
      <w:r w:rsidRPr="00DF5E3C">
        <w:rPr>
          <w:rFonts w:ascii="Dax-Regular" w:hAnsi="Dax-Regular"/>
          <w:lang w:val="es-ES"/>
        </w:rPr>
        <w:t>getElement</w:t>
      </w:r>
      <w:proofErr w:type="spellEnd"/>
      <w:r w:rsidRPr="00DF5E3C">
        <w:rPr>
          <w:rFonts w:ascii="Dax-Regular" w:hAnsi="Dax-Regular"/>
          <w:lang w:val="es-ES"/>
        </w:rPr>
        <w:t xml:space="preserve"> sirve para encontrar un elemento en la posición indicada por el usuario sin eliminar lo que tiene adentro. </w:t>
      </w:r>
    </w:p>
    <w:p w14:paraId="6C122B09" w14:textId="77777777" w:rsidR="00F60139" w:rsidRPr="002D3C53" w:rsidRDefault="00F60139" w:rsidP="00F60139">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1009F46E" w14:textId="77777777" w:rsidR="00F60139" w:rsidRPr="001B3EC8" w:rsidRDefault="00F60139" w:rsidP="00F60139">
      <w:pPr>
        <w:pStyle w:val="ListParagraph"/>
        <w:numPr>
          <w:ilvl w:val="0"/>
          <w:numId w:val="1"/>
        </w:numPr>
        <w:jc w:val="both"/>
        <w:rPr>
          <w:rFonts w:ascii="Dax-Regular" w:hAnsi="Dax-Regular"/>
          <w:lang w:val="es-419"/>
        </w:rPr>
      </w:pPr>
      <w:r w:rsidRPr="7C7BB829">
        <w:rPr>
          <w:rFonts w:ascii="Dax-Regular" w:hAnsi="Dax-Regular"/>
          <w:lang w:val="es-419"/>
        </w:rPr>
        <w:t xml:space="preserve">¿Observó algún cambio en el comportamiento del programa al cambiar la implementación del parámetro </w:t>
      </w:r>
      <w:r w:rsidRPr="7C7BB829">
        <w:rPr>
          <w:rFonts w:ascii="Consolas" w:hAnsi="Consolas"/>
          <w:b/>
          <w:bCs/>
          <w:lang w:val="es-419"/>
        </w:rPr>
        <w:t>“ARRAY_LIST”</w:t>
      </w:r>
      <w:r w:rsidRPr="7C7BB829">
        <w:rPr>
          <w:rFonts w:ascii="Dax-Regular" w:hAnsi="Dax-Regular"/>
          <w:lang w:val="es-419"/>
        </w:rPr>
        <w:t xml:space="preserve"> a </w:t>
      </w:r>
      <w:r w:rsidRPr="7C7BB829">
        <w:rPr>
          <w:rFonts w:ascii="Consolas" w:hAnsi="Consolas"/>
          <w:b/>
          <w:bCs/>
          <w:lang w:val="es-419"/>
        </w:rPr>
        <w:t xml:space="preserve">“SINGLE_LINKED”?      </w:t>
      </w:r>
    </w:p>
    <w:p w14:paraId="68F2D2AF" w14:textId="77777777" w:rsidR="00F60139" w:rsidRPr="001B3EC8" w:rsidRDefault="00F60139" w:rsidP="00F60139">
      <w:pPr>
        <w:pStyle w:val="ListParagraph"/>
        <w:ind w:left="360"/>
        <w:jc w:val="both"/>
        <w:rPr>
          <w:rFonts w:ascii="Dax-Regular" w:hAnsi="Dax-Regular"/>
          <w:lang w:val="es-419"/>
        </w:rPr>
      </w:pPr>
      <w:r w:rsidRPr="001B3EC8">
        <w:rPr>
          <w:lang w:val="es-419"/>
        </w:rPr>
        <w:t>Al momento de hacer el cambio de ARRAY_LIST a SINGLE_LIST no existe ningun cambio en el comportamiento del programa</w:t>
      </w:r>
      <w:r>
        <w:rPr>
          <w:lang w:val="es-419"/>
        </w:rPr>
        <w:t>, en terminos de lo que el usuari ve,</w:t>
      </w:r>
      <w:r w:rsidRPr="001B3EC8">
        <w:rPr>
          <w:lang w:val="es-419"/>
        </w:rPr>
        <w:t xml:space="preserve"> esto se debe a que al </w:t>
      </w:r>
      <w:r>
        <w:rPr>
          <w:lang w:val="es-419"/>
        </w:rPr>
        <w:t>hacer uso de un TAD la misma solucion y mismas funciones pueden ser utilizadas</w:t>
      </w:r>
      <w:r w:rsidRPr="248C7C10">
        <w:rPr>
          <w:lang w:val="es-419"/>
        </w:rPr>
        <w:t>.</w:t>
      </w:r>
      <w:r>
        <w:rPr>
          <w:lang w:val="es-419"/>
        </w:rPr>
        <w:t>, lo unico que cambia es la estructura, pero no es algo que afecte el programa.</w:t>
      </w:r>
      <w:r>
        <w:rPr>
          <w:lang w:val="es-419"/>
        </w:rPr>
        <w:t xml:space="preserve"> </w:t>
      </w:r>
      <w:r w:rsidRPr="001B3EC8">
        <w:rPr>
          <w:rFonts w:ascii="Consolas" w:hAnsi="Consolas"/>
          <w:b/>
          <w:bCs/>
          <w:lang w:val="es-419"/>
        </w:rPr>
        <w:t xml:space="preserve">            </w:t>
      </w:r>
      <w:r w:rsidRPr="001B3EC8">
        <w:rPr>
          <w:lang w:val="es-ES"/>
        </w:rPr>
        <w:tab/>
      </w:r>
      <w:r w:rsidRPr="001B3EC8">
        <w:rPr>
          <w:lang w:val="es-ES"/>
        </w:rPr>
        <w:tab/>
      </w:r>
    </w:p>
    <w:p w14:paraId="468982A7" w14:textId="77777777" w:rsidR="00F60139" w:rsidRPr="00667C88" w:rsidRDefault="00F60139" w:rsidP="00F60139">
      <w:pPr>
        <w:ind w:left="360"/>
        <w:rPr>
          <w:lang w:val="es-419"/>
        </w:rPr>
      </w:pPr>
    </w:p>
    <w:p w14:paraId="2515AD1F" w14:textId="77777777" w:rsidR="00F60139" w:rsidRPr="00F60139" w:rsidRDefault="00F60139">
      <w:pPr>
        <w:rPr>
          <w:lang w:val="es-419"/>
        </w:rPr>
      </w:pPr>
    </w:p>
    <w:sectPr w:rsidR="00F60139" w:rsidRPr="00F60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x-Regular">
    <w:altName w:val="Calibri"/>
    <w:panose1 w:val="020B0604020202020204"/>
    <w:charset w:val="00"/>
    <w:family w:val="auto"/>
    <w:pitch w:val="variable"/>
    <w:sig w:usb0="00000083" w:usb1="00000000" w:usb2="00000000" w:usb3="00000000" w:csb0="00000009" w:csb1="00000000"/>
  </w:font>
  <w:font w:name="Consolas">
    <w:panose1 w:val="020B0609020204030204"/>
    <w:charset w:val="00"/>
    <w:family w:val="modern"/>
    <w:pitch w:val="fixed"/>
    <w:sig w:usb0="E10006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139"/>
    <w:rsid w:val="00F60139"/>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37662443"/>
  <w15:chartTrackingRefBased/>
  <w15:docId w15:val="{7DD18E1C-8931-F548-BA70-D17248FF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139"/>
    <w:pPr>
      <w:spacing w:after="160" w:line="259" w:lineRule="auto"/>
    </w:pPr>
    <w:rPr>
      <w:rFonts w:eastAsiaTheme="minorEastAsia"/>
      <w:noProof/>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0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139"/>
    <w:rPr>
      <w:rFonts w:asciiTheme="majorHAnsi" w:eastAsiaTheme="majorEastAsia" w:hAnsiTheme="majorHAnsi" w:cstheme="majorBidi"/>
      <w:noProof/>
      <w:spacing w:val="-10"/>
      <w:kern w:val="28"/>
      <w:sz w:val="56"/>
      <w:szCs w:val="56"/>
      <w:lang w:val="en-US" w:eastAsia="ja-JP"/>
    </w:rPr>
  </w:style>
  <w:style w:type="paragraph" w:styleId="ListParagraph">
    <w:name w:val="List Paragraph"/>
    <w:basedOn w:val="Normal"/>
    <w:uiPriority w:val="34"/>
    <w:qFormat/>
    <w:rsid w:val="00F60139"/>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Mejia Botero</dc:creator>
  <cp:keywords/>
  <dc:description/>
  <cp:lastModifiedBy>Juana Mejia Botero</cp:lastModifiedBy>
  <cp:revision>1</cp:revision>
  <dcterms:created xsi:type="dcterms:W3CDTF">2021-02-16T01:45:00Z</dcterms:created>
  <dcterms:modified xsi:type="dcterms:W3CDTF">2021-02-16T01:46:00Z</dcterms:modified>
</cp:coreProperties>
</file>