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6FE3F0E" w:rsidR="00667C88" w:rsidRPr="00E36356" w:rsidRDefault="00667C88" w:rsidP="00EE320A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1 Cod </w:t>
      </w:r>
      <w:r w:rsidR="00EE320A" w:rsidRPr="00E36356">
        <w:rPr>
          <w:noProof w:val="0"/>
          <w:lang w:val="es-419"/>
        </w:rPr>
        <w:t>XXXX</w:t>
      </w:r>
    </w:p>
    <w:p w14:paraId="2066847B" w14:textId="77777777" w:rsidR="00EE320A" w:rsidRPr="00E36356" w:rsidRDefault="00667C88" w:rsidP="00EE320A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</w:t>
      </w:r>
      <w:r w:rsidR="00EE320A">
        <w:rPr>
          <w:noProof w:val="0"/>
          <w:lang w:val="es-419"/>
        </w:rPr>
        <w:t>: Juana Mejia B</w:t>
      </w:r>
      <w:r w:rsidR="00A74C44" w:rsidRPr="00E36356">
        <w:rPr>
          <w:noProof w:val="0"/>
          <w:lang w:val="es-419"/>
        </w:rPr>
        <w:t xml:space="preserve"> Cod </w:t>
      </w:r>
      <w:r w:rsidR="00EE320A">
        <w:rPr>
          <w:noProof w:val="0"/>
          <w:lang w:val="es-419"/>
        </w:rPr>
        <w:t>202021512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EE320A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EE320A" w:rsidRPr="00E36356" w:rsidRDefault="00EE320A" w:rsidP="00EE320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55B9A2AB" w:rsidR="00EE320A" w:rsidRPr="00366FA2" w:rsidRDefault="00EE320A" w:rsidP="00EE32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</w:p>
        </w:tc>
        <w:tc>
          <w:tcPr>
            <w:tcW w:w="1681" w:type="pct"/>
          </w:tcPr>
          <w:p w14:paraId="7AF5548A" w14:textId="44B2A8A7" w:rsidR="00EE320A" w:rsidRPr="00366FA2" w:rsidRDefault="00EE320A" w:rsidP="00EE32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</w:rPr>
              <w:t>2,4 GHz Quad-Core Intel Core i5</w:t>
            </w:r>
          </w:p>
        </w:tc>
      </w:tr>
      <w:tr w:rsidR="00EE320A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EE320A" w:rsidRPr="00E36356" w:rsidRDefault="00EE320A" w:rsidP="00EE320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47A3FB8D" w:rsidR="00EE320A" w:rsidRPr="00E36356" w:rsidRDefault="00EE320A" w:rsidP="00EE32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1BB3A3D4" w14:textId="78F62783" w:rsidR="00EE320A" w:rsidRPr="00E36356" w:rsidRDefault="00EE320A" w:rsidP="00EE32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</w:tr>
      <w:tr w:rsidR="00EE320A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EE320A" w:rsidRPr="00E36356" w:rsidRDefault="00EE320A" w:rsidP="00EE320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EE5E704" w:rsidR="00EE320A" w:rsidRPr="00E36356" w:rsidRDefault="00EE320A" w:rsidP="00EE32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6560BD8A" w14:textId="54DC7B37" w:rsidR="00EE320A" w:rsidRPr="00E36356" w:rsidRDefault="00EE320A" w:rsidP="00EE320A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Big Sur (Version 11.1)</w:t>
            </w: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2DC6AC8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CF92DC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BDF6E0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58D8232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CEBD62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2E84A3F7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A818D2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711FF9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39922F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FA9F5B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69D105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287C421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FB6BA8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35DBC6F" w14:textId="77777777" w:rsidR="00775C6E" w:rsidRPr="00E36356" w:rsidRDefault="00775C6E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BC178D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8456A1C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4087A4E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ECD55C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26B7ADD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0555BBB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DDE0B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2431E" w14:textId="77777777" w:rsidR="002D0856" w:rsidRPr="00E36356" w:rsidRDefault="002D0856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Captio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Shell sort</w:t>
            </w:r>
          </w:p>
        </w:tc>
        <w:tc>
          <w:tcPr>
            <w:tcW w:w="2910" w:type="dxa"/>
          </w:tcPr>
          <w:p w14:paraId="3B26C74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9B6ECD4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9A8706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7C0F2656" w14:textId="234F70C6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 xml:space="preserve">Maquina </w:t>
      </w:r>
      <w:r w:rsidR="00EE320A">
        <w:rPr>
          <w:b/>
          <w:bCs/>
          <w:noProof w:val="0"/>
          <w:lang w:val="es-419"/>
        </w:rPr>
        <w:t>2</w:t>
      </w:r>
    </w:p>
    <w:p w14:paraId="0D2D762F" w14:textId="11B19A93" w:rsidR="001826C9" w:rsidRPr="00D33975" w:rsidRDefault="001826C9" w:rsidP="001826C9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65BA63B1" w:rsidR="001826C9" w:rsidRPr="00E36356" w:rsidRDefault="00E4654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46540">
              <w:rPr>
                <w:rFonts w:ascii="Dax-Regular" w:hAnsi="Dax-Regular"/>
                <w:noProof w:val="0"/>
                <w:lang w:val="es-419"/>
              </w:rPr>
              <w:t>635,68</w:t>
            </w:r>
          </w:p>
        </w:tc>
        <w:tc>
          <w:tcPr>
            <w:tcW w:w="1154" w:type="pct"/>
          </w:tcPr>
          <w:p w14:paraId="19B5F06F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713,65</w:t>
            </w:r>
          </w:p>
          <w:p w14:paraId="582A37B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543C81C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br/>
              <w:t>43,84</w:t>
            </w:r>
          </w:p>
          <w:p w14:paraId="66A86C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5D92913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2704,81</w:t>
            </w:r>
          </w:p>
          <w:p w14:paraId="6815573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51342CB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2855,72</w:t>
            </w:r>
          </w:p>
          <w:p w14:paraId="15BF0C8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38B6A6C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87,05</w:t>
            </w:r>
          </w:p>
          <w:p w14:paraId="5D5172E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1C604FE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10958,1</w:t>
            </w:r>
          </w:p>
          <w:p w14:paraId="01DCFA5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33E580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12822,03</w:t>
            </w:r>
          </w:p>
          <w:p w14:paraId="157CC80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7BB7E39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189,49</w:t>
            </w:r>
          </w:p>
          <w:p w14:paraId="6F12880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585C5B6E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46997,26</w:t>
            </w:r>
          </w:p>
          <w:p w14:paraId="19A6EEB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12D8384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55370,15</w:t>
            </w:r>
          </w:p>
          <w:p w14:paraId="3420A69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69DC320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483,79</w:t>
            </w:r>
          </w:p>
          <w:p w14:paraId="63A3CCF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7F0761F1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228691,97</w:t>
            </w:r>
          </w:p>
          <w:p w14:paraId="3BDF12A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CC7166F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241021,5</w:t>
            </w:r>
          </w:p>
          <w:p w14:paraId="77DABA0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F53C49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1058,46</w:t>
            </w:r>
          </w:p>
          <w:p w14:paraId="1D205F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315E7064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856183,35</w:t>
            </w:r>
          </w:p>
          <w:p w14:paraId="7839C0E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443C663F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1039383,26</w:t>
            </w:r>
          </w:p>
          <w:p w14:paraId="5AA99AA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0BD414F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2554,27</w:t>
            </w:r>
          </w:p>
          <w:p w14:paraId="379E0E7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BA6E49A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El tiempo de carga exedio el maximo dicho por el profesor </w:t>
            </w:r>
          </w:p>
        </w:tc>
        <w:tc>
          <w:tcPr>
            <w:tcW w:w="1154" w:type="pct"/>
          </w:tcPr>
          <w:p w14:paraId="7557AB89" w14:textId="374CB08A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94" w:type="pct"/>
          </w:tcPr>
          <w:p w14:paraId="55B4C94D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5759,54</w:t>
            </w:r>
          </w:p>
          <w:p w14:paraId="3F5C9C1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141D73DB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154" w:type="pct"/>
          </w:tcPr>
          <w:p w14:paraId="1B4572F6" w14:textId="48F2443E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94" w:type="pct"/>
          </w:tcPr>
          <w:p w14:paraId="08D4FE59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13617,37</w:t>
            </w:r>
          </w:p>
          <w:p w14:paraId="52580EB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1130D465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154" w:type="pct"/>
          </w:tcPr>
          <w:p w14:paraId="2393F1E7" w14:textId="1950E050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94" w:type="pct"/>
          </w:tcPr>
          <w:p w14:paraId="797A0964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35799,87</w:t>
            </w:r>
          </w:p>
          <w:p w14:paraId="7DB3F11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4EBA2AB0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154" w:type="pct"/>
          </w:tcPr>
          <w:p w14:paraId="0EDCB447" w14:textId="570482AB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94" w:type="pct"/>
          </w:tcPr>
          <w:p w14:paraId="302ED350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62202,01</w:t>
            </w:r>
          </w:p>
          <w:p w14:paraId="43FCC502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2D77D87B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46948,09</w:t>
            </w:r>
          </w:p>
          <w:p w14:paraId="7054DCEE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0569FD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lastRenderedPageBreak/>
              <w:t>41990,67</w:t>
            </w:r>
          </w:p>
          <w:p w14:paraId="02AC860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859A0CA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lastRenderedPageBreak/>
              <w:t>2330,173</w:t>
            </w:r>
          </w:p>
          <w:p w14:paraId="2F9EA63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2000</w:t>
            </w:r>
          </w:p>
        </w:tc>
        <w:tc>
          <w:tcPr>
            <w:tcW w:w="1173" w:type="pct"/>
          </w:tcPr>
          <w:p w14:paraId="7F94C357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387986,04</w:t>
            </w:r>
          </w:p>
          <w:p w14:paraId="215DBA3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5DCE4A5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387986,04</w:t>
            </w:r>
          </w:p>
          <w:p w14:paraId="23BDD6C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B83709D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10965,92</w:t>
            </w:r>
          </w:p>
          <w:p w14:paraId="44E5615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5372362A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3091533,48</w:t>
            </w:r>
          </w:p>
          <w:p w14:paraId="79B8368A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510F7812" w:rsidR="001826C9" w:rsidRPr="00E36356" w:rsidRDefault="00A8029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80291">
              <w:rPr>
                <w:rFonts w:ascii="Dax-Regular" w:hAnsi="Dax-Regular" w:cs="Calibri"/>
                <w:color w:val="000000"/>
              </w:rPr>
              <w:t>2682711,97</w:t>
            </w:r>
          </w:p>
        </w:tc>
        <w:tc>
          <w:tcPr>
            <w:tcW w:w="1306" w:type="pct"/>
          </w:tcPr>
          <w:p w14:paraId="305D4450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249296,95</w:t>
            </w:r>
          </w:p>
          <w:p w14:paraId="4E0F9A9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55E9B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6315C711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242" w:type="pct"/>
          </w:tcPr>
          <w:p w14:paraId="6DEA9264" w14:textId="5582B50F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06" w:type="pct"/>
          </w:tcPr>
          <w:p w14:paraId="5AFEF0E0" w14:textId="1268F125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</w:tr>
      <w:tr w:rsidR="001826C9" w:rsidRPr="00E55E9B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5EF7D31C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242" w:type="pct"/>
          </w:tcPr>
          <w:p w14:paraId="662EE5FF" w14:textId="646ABBA0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06" w:type="pct"/>
          </w:tcPr>
          <w:p w14:paraId="303A43CD" w14:textId="6DACDCE3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</w:tr>
      <w:tr w:rsidR="001826C9" w:rsidRPr="00E55E9B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1BA2E2A8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242" w:type="pct"/>
          </w:tcPr>
          <w:p w14:paraId="19F5EDBE" w14:textId="52DE19FA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06" w:type="pct"/>
          </w:tcPr>
          <w:p w14:paraId="0AAE450E" w14:textId="2D976895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</w:tr>
      <w:tr w:rsidR="001826C9" w:rsidRPr="00E55E9B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2493F106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242" w:type="pct"/>
          </w:tcPr>
          <w:p w14:paraId="3ECC7FFC" w14:textId="5A92454D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06" w:type="pct"/>
          </w:tcPr>
          <w:p w14:paraId="4656BB11" w14:textId="4A9F5FD0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</w:tr>
      <w:tr w:rsidR="001826C9" w:rsidRPr="00E55E9B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5F2B8BC6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242" w:type="pct"/>
          </w:tcPr>
          <w:p w14:paraId="23D37966" w14:textId="249E0346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06" w:type="pct"/>
          </w:tcPr>
          <w:p w14:paraId="02E5162D" w14:textId="5CF04DD3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</w:tr>
      <w:tr w:rsidR="001826C9" w:rsidRPr="00E55E9B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09E676BD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242" w:type="pct"/>
          </w:tcPr>
          <w:p w14:paraId="7C191276" w14:textId="6965F764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06" w:type="pct"/>
          </w:tcPr>
          <w:p w14:paraId="68E63998" w14:textId="07D0A327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</w:tr>
      <w:tr w:rsidR="001826C9" w:rsidRPr="00E55E9B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6A0FD141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242" w:type="pct"/>
          </w:tcPr>
          <w:p w14:paraId="6ACD4733" w14:textId="7BDB8C64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06" w:type="pct"/>
          </w:tcPr>
          <w:p w14:paraId="603165D6" w14:textId="30A5DA1B" w:rsidR="001826C9" w:rsidRPr="00E36356" w:rsidRDefault="008A205B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</w:tr>
    </w:tbl>
    <w:p w14:paraId="035B9C01" w14:textId="77777777" w:rsidR="001826C9" w:rsidRPr="00E36356" w:rsidRDefault="001826C9" w:rsidP="001826C9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6434F397" w14:textId="0320CFF0" w:rsidR="00A80291" w:rsidRPr="00A80291" w:rsidRDefault="00A80291" w:rsidP="00A802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n-CO"/>
              </w:rPr>
            </w:pPr>
            <w:r w:rsidRPr="00A80291">
              <w:rPr>
                <w:rFonts w:ascii="Dax-Regular" w:hAnsi="Dax-Regular"/>
                <w:noProof w:val="0"/>
              </w:rPr>
              <w:t>y=0,0003x</w:t>
            </w:r>
            <w:r w:rsidRPr="00A80291">
              <w:rPr>
                <w:rFonts w:ascii="Dax-Regular" w:hAnsi="Dax-Regular"/>
                <w:noProof w:val="0"/>
                <w:vertAlign w:val="superscript"/>
              </w:rPr>
              <w:t>2,0938</w:t>
            </w:r>
            <w:r w:rsidRPr="00A80291">
              <w:rPr>
                <w:rFonts w:ascii="Dax-Regular" w:hAnsi="Dax-Regular"/>
                <w:noProof w:val="0"/>
              </w:rPr>
              <w:br/>
              <w:t>R² = 0,9996</w:t>
            </w:r>
          </w:p>
          <w:p w14:paraId="5F0678EF" w14:textId="52EB565A" w:rsidR="001826C9" w:rsidRPr="00A80291" w:rsidRDefault="00A8029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O(n</w:t>
            </w:r>
            <w:r>
              <w:rPr>
                <w:rFonts w:ascii="Dax-Regular" w:hAnsi="Dax-Regular"/>
                <w:noProof w:val="0"/>
                <w:vertAlign w:val="superscript"/>
                <w:lang w:val="es-419"/>
              </w:rPr>
              <w:t>2</w:t>
            </w:r>
            <w:r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3420" w:type="dxa"/>
          </w:tcPr>
          <w:p w14:paraId="3AB001E8" w14:textId="20350AE8" w:rsidR="00A80291" w:rsidRPr="00A80291" w:rsidRDefault="00A80291" w:rsidP="00A802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n-CO"/>
              </w:rPr>
            </w:pPr>
            <w:r w:rsidRPr="00A80291">
              <w:rPr>
                <w:rFonts w:ascii="Dax-Regular" w:hAnsi="Dax-Regular"/>
                <w:noProof w:val="0"/>
              </w:rPr>
              <w:t>y=4E-05x</w:t>
            </w:r>
            <w:r w:rsidRPr="00A80291">
              <w:rPr>
                <w:rFonts w:ascii="Dax-Regular" w:hAnsi="Dax-Regular"/>
                <w:noProof w:val="0"/>
                <w:vertAlign w:val="superscript"/>
              </w:rPr>
              <w:t>3,0206</w:t>
            </w:r>
            <w:r w:rsidRPr="00A80291">
              <w:rPr>
                <w:rFonts w:ascii="Dax-Regular" w:hAnsi="Dax-Regular"/>
                <w:noProof w:val="0"/>
              </w:rPr>
              <w:br/>
              <w:t>R² = 1</w:t>
            </w:r>
          </w:p>
          <w:p w14:paraId="165A5E77" w14:textId="4C06E93A" w:rsidR="001826C9" w:rsidRPr="00FD08F5" w:rsidRDefault="00FD08F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O(n</w:t>
            </w:r>
            <w:r>
              <w:rPr>
                <w:rFonts w:ascii="Dax-Regular" w:hAnsi="Dax-Regular"/>
                <w:noProof w:val="0"/>
                <w:vertAlign w:val="superscript"/>
                <w:lang w:val="es-419"/>
              </w:rPr>
              <w:t>3</w:t>
            </w:r>
            <w:r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</w:tr>
      <w:tr w:rsidR="001826C9" w:rsidRPr="00E55E9B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241D9196" w14:textId="0011870F" w:rsidR="00A80291" w:rsidRDefault="00A80291" w:rsidP="00A802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A80291">
              <w:rPr>
                <w:rFonts w:ascii="Dax-Regular" w:hAnsi="Dax-Regular"/>
                <w:noProof w:val="0"/>
              </w:rPr>
              <w:t>y = 0,0011x</w:t>
            </w:r>
            <w:r w:rsidRPr="00A80291">
              <w:rPr>
                <w:rFonts w:ascii="Dax-Regular" w:hAnsi="Dax-Regular"/>
                <w:noProof w:val="0"/>
                <w:vertAlign w:val="superscript"/>
              </w:rPr>
              <w:t>2</w:t>
            </w:r>
            <w:r w:rsidRPr="00A80291">
              <w:rPr>
                <w:rFonts w:ascii="Dax-Regular" w:hAnsi="Dax-Regular"/>
                <w:noProof w:val="0"/>
              </w:rPr>
              <w:t>- 2,4725x + 3721,6</w:t>
            </w:r>
            <w:r w:rsidRPr="00A80291">
              <w:rPr>
                <w:rFonts w:ascii="Dax-Regular" w:hAnsi="Dax-Regular"/>
                <w:noProof w:val="0"/>
              </w:rPr>
              <w:br/>
              <w:t>R² = 1</w:t>
            </w:r>
          </w:p>
          <w:p w14:paraId="3B77075E" w14:textId="00A7E8AC" w:rsidR="00A80291" w:rsidRPr="00A80291" w:rsidRDefault="00A80291" w:rsidP="00A802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ES"/>
              </w:rPr>
            </w:pPr>
            <w:r>
              <w:rPr>
                <w:rFonts w:ascii="Dax-Regular" w:hAnsi="Dax-Regular"/>
                <w:noProof w:val="0"/>
                <w:lang w:val="es-ES"/>
              </w:rPr>
              <w:t>O(n</w:t>
            </w:r>
            <w:r>
              <w:rPr>
                <w:rFonts w:ascii="Dax-Regular" w:hAnsi="Dax-Regular"/>
                <w:noProof w:val="0"/>
                <w:vertAlign w:val="superscript"/>
                <w:lang w:val="es-ES"/>
              </w:rPr>
              <w:t>2</w:t>
            </w:r>
            <w:r>
              <w:rPr>
                <w:rFonts w:ascii="Dax-Regular" w:hAnsi="Dax-Regular"/>
                <w:noProof w:val="0"/>
                <w:lang w:val="es-ES"/>
              </w:rPr>
              <w:t>)</w:t>
            </w:r>
          </w:p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00F78BB" w14:textId="0738BC5F" w:rsidR="00010CD0" w:rsidRPr="00010CD0" w:rsidRDefault="00010CD0" w:rsidP="00010C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ES"/>
              </w:rPr>
            </w:pPr>
            <w:r w:rsidRPr="00010CD0">
              <w:rPr>
                <w:rFonts w:ascii="Dax-Regular" w:hAnsi="Dax-Regular"/>
                <w:noProof w:val="0"/>
                <w:lang w:val="es-ES"/>
              </w:rPr>
              <w:t>y=0,0011x</w:t>
            </w:r>
            <w:r w:rsidRPr="00010CD0">
              <w:rPr>
                <w:rFonts w:ascii="Dax-Regular" w:hAnsi="Dax-Regular"/>
                <w:noProof w:val="0"/>
                <w:vertAlign w:val="superscript"/>
                <w:lang w:val="es-ES"/>
              </w:rPr>
              <w:t>2</w:t>
            </w:r>
            <w:r w:rsidRPr="00010CD0">
              <w:rPr>
                <w:rFonts w:ascii="Dax-Regular" w:hAnsi="Dax-Regular"/>
                <w:noProof w:val="0"/>
                <w:lang w:val="es-ES"/>
              </w:rPr>
              <w:t>-2,4725x+3721,6</w:t>
            </w:r>
            <w:r w:rsidRPr="00010CD0">
              <w:rPr>
                <w:rFonts w:ascii="Dax-Regular" w:hAnsi="Dax-Regular"/>
                <w:noProof w:val="0"/>
                <w:lang w:val="es-ES"/>
              </w:rPr>
              <w:br/>
              <w:t>R² = 1</w:t>
            </w:r>
          </w:p>
          <w:p w14:paraId="662F3F62" w14:textId="436EA5DF" w:rsidR="001826C9" w:rsidRPr="00DB0D45" w:rsidRDefault="00FD08F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O(n</w:t>
            </w:r>
            <w:r w:rsidR="00010CD0">
              <w:rPr>
                <w:rFonts w:ascii="Dax-Regular" w:hAnsi="Dax-Regular"/>
                <w:noProof w:val="0"/>
                <w:vertAlign w:val="superscript"/>
                <w:lang w:val="es-419"/>
              </w:rPr>
              <w:t>2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) </w:t>
            </w:r>
          </w:p>
        </w:tc>
      </w:tr>
      <w:tr w:rsidR="001826C9" w:rsidRPr="00E55E9B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56C74332" w14:textId="27D31366" w:rsidR="00A80291" w:rsidRPr="00A80291" w:rsidRDefault="00A80291" w:rsidP="00A802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n-CO"/>
              </w:rPr>
            </w:pPr>
            <w:r w:rsidRPr="00A80291">
              <w:rPr>
                <w:rFonts w:ascii="Dax-Regular" w:hAnsi="Dax-Regular"/>
                <w:noProof w:val="0"/>
                <w:lang w:val="es-ES"/>
              </w:rPr>
              <w:t>y=7791,2ln(x)-65706</w:t>
            </w:r>
            <w:r w:rsidRPr="00A80291">
              <w:rPr>
                <w:rFonts w:ascii="Dax-Regular" w:hAnsi="Dax-Regular"/>
                <w:noProof w:val="0"/>
                <w:lang w:val="es-ES"/>
              </w:rPr>
              <w:br/>
              <w:t>R² = 0,5891</w:t>
            </w:r>
          </w:p>
          <w:p w14:paraId="100511FA" w14:textId="77777777" w:rsidR="00FD08F5" w:rsidRPr="00E55E9B" w:rsidRDefault="00FD08F5" w:rsidP="00FD0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 w:val="0"/>
                <w:lang w:val="es-ES"/>
              </w:rPr>
            </w:pPr>
            <w:r w:rsidRPr="00E55E9B">
              <w:rPr>
                <w:lang w:val="es-ES"/>
              </w:rPr>
              <w:t>O(log n)</w:t>
            </w:r>
          </w:p>
          <w:p w14:paraId="3D2E899B" w14:textId="77777777" w:rsidR="001826C9" w:rsidRPr="00A80291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ES"/>
              </w:rPr>
            </w:pPr>
          </w:p>
        </w:tc>
        <w:tc>
          <w:tcPr>
            <w:tcW w:w="3420" w:type="dxa"/>
          </w:tcPr>
          <w:p w14:paraId="2ED2C3D6" w14:textId="0D605B07" w:rsidR="00FD08F5" w:rsidRPr="00FD08F5" w:rsidRDefault="00FD08F5" w:rsidP="00FD08F5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n-CO"/>
              </w:rPr>
            </w:pPr>
            <w:r w:rsidRPr="00FD08F5">
              <w:rPr>
                <w:rFonts w:ascii="Dax-Regular" w:hAnsi="Dax-Regular"/>
                <w:noProof w:val="0"/>
                <w:lang w:val="es-ES"/>
              </w:rPr>
              <w:t>y=112051ln(x)-813189</w:t>
            </w:r>
            <w:r w:rsidRPr="00FD08F5">
              <w:rPr>
                <w:rFonts w:ascii="Dax-Regular" w:hAnsi="Dax-Regular"/>
                <w:noProof w:val="0"/>
                <w:lang w:val="es-ES"/>
              </w:rPr>
              <w:br/>
              <w:t>R² = 0,744</w:t>
            </w:r>
          </w:p>
          <w:p w14:paraId="2D8F6D8D" w14:textId="77777777" w:rsidR="00FD08F5" w:rsidRPr="00FD08F5" w:rsidRDefault="00FD08F5" w:rsidP="00FD0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 w:val="0"/>
                <w:lang w:val="es-ES"/>
              </w:rPr>
            </w:pPr>
            <w:r w:rsidRPr="00FD08F5">
              <w:rPr>
                <w:lang w:val="es-ES"/>
              </w:rPr>
              <w:t>O(log n)</w:t>
            </w:r>
          </w:p>
          <w:p w14:paraId="3D61C8BD" w14:textId="77777777" w:rsidR="001826C9" w:rsidRPr="00FD08F5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ES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31982D90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>Comparación de rendimiento ARRAYLIST.</w:t>
      </w:r>
      <w:r w:rsidR="00EE320A">
        <w:rPr>
          <w:rFonts w:ascii="Dax-Regular" w:hAnsi="Dax-Regular"/>
          <w:noProof/>
          <w:lang w:val="es-419"/>
        </w:rPr>
        <w:drawing>
          <wp:inline distT="0" distB="0" distL="0" distR="0" wp14:anchorId="3618B565" wp14:editId="5E29A88A">
            <wp:extent cx="3915295" cy="2793076"/>
            <wp:effectExtent l="0" t="0" r="0" b="127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9" r="1238" b="1489"/>
                    <a:stretch/>
                  </pic:blipFill>
                  <pic:spPr bwMode="auto">
                    <a:xfrm>
                      <a:off x="0" y="0"/>
                      <a:ext cx="3941658" cy="2811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E3BEC" w14:textId="58D7B8E2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  <w:r w:rsidR="00EE320A">
        <w:rPr>
          <w:rFonts w:ascii="Dax-Regular" w:hAnsi="Dax-Regular"/>
          <w:noProof/>
          <w:lang w:val="es-419"/>
        </w:rPr>
        <w:drawing>
          <wp:inline distT="0" distB="0" distL="0" distR="0" wp14:anchorId="66DCA00C" wp14:editId="7D56F021">
            <wp:extent cx="4422371" cy="3232678"/>
            <wp:effectExtent l="0" t="0" r="0" b="635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630" cy="324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AB38" w14:textId="720EF674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>Comparación de rendimiento para Insertion Sort.</w:t>
      </w:r>
      <w:r w:rsidR="00EE320A">
        <w:rPr>
          <w:rFonts w:ascii="Dax-Regular" w:hAnsi="Dax-Regular"/>
          <w:noProof/>
          <w:lang w:val="es-419"/>
        </w:rPr>
        <w:drawing>
          <wp:inline distT="0" distB="0" distL="0" distR="0" wp14:anchorId="4311C297" wp14:editId="68163A6B">
            <wp:extent cx="4642746" cy="3355078"/>
            <wp:effectExtent l="0" t="0" r="5715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980" cy="33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5F0E" w14:textId="6BE96C18" w:rsidR="007F0157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74E4D2E6" w14:textId="6EB4D74E" w:rsidR="00EE320A" w:rsidRPr="00E36356" w:rsidRDefault="0094273C" w:rsidP="002F0771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2AB4B85C" wp14:editId="476D3B6D">
            <wp:extent cx="5943600" cy="4373245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7953" w14:textId="3B766C93" w:rsidR="00E36356" w:rsidRPr="00E36356" w:rsidRDefault="007F0157" w:rsidP="001826C9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>Comparación de rendimiento para Shell Sort.</w:t>
      </w:r>
      <w:r w:rsidR="002F0771" w:rsidRPr="002F0771">
        <w:rPr>
          <w:rFonts w:ascii="Dax-Regular" w:hAnsi="Dax-Regular"/>
          <w:noProof/>
          <w:lang w:val="es-419"/>
        </w:rPr>
        <w:t xml:space="preserve"> </w:t>
      </w:r>
      <w:r w:rsidR="002F0771">
        <w:rPr>
          <w:rFonts w:ascii="Dax-Regular" w:hAnsi="Dax-Regular"/>
          <w:noProof/>
          <w:lang w:val="es-419"/>
        </w:rPr>
        <w:drawing>
          <wp:inline distT="0" distB="0" distL="0" distR="0" wp14:anchorId="6D95994D" wp14:editId="18DC78DF">
            <wp:extent cx="4881294" cy="3562927"/>
            <wp:effectExtent l="0" t="0" r="0" b="635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582" cy="357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596D43D3" w:rsidR="000F67B7" w:rsidRPr="00E55E9B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4FCFDBA1" w14:textId="78C256AB" w:rsidR="00E55E9B" w:rsidRPr="006B7D7E" w:rsidRDefault="00E55E9B" w:rsidP="00E55E9B">
      <w:pPr>
        <w:pStyle w:val="ListParagraph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Por lo visto en las graficas </w:t>
      </w:r>
      <w:r w:rsidR="00010CD0">
        <w:rPr>
          <w:rFonts w:ascii="Dax-Regular" w:hAnsi="Dax-Regular"/>
          <w:lang w:val="es-419"/>
        </w:rPr>
        <w:t xml:space="preserve">que se sacaron de los datos, los algoritmos se comportan de acuerdo a lo enunciado teoricamente y se acercan al valor dado en clase. Los algoritmos que se debian comportar con O(n^2) lo hicieron efectivamente y los de </w:t>
      </w:r>
      <w:r w:rsidR="00D831E8">
        <w:rPr>
          <w:rFonts w:ascii="Dax-Regular" w:hAnsi="Dax-Regular"/>
          <w:lang w:val="es-419"/>
        </w:rPr>
        <w:t xml:space="preserve">O(log (n) ) tambien se comortaron debidamente. </w:t>
      </w:r>
    </w:p>
    <w:p w14:paraId="275F6EA0" w14:textId="5A97F191" w:rsidR="00D831E8" w:rsidRPr="00D831E8" w:rsidRDefault="000F67B7" w:rsidP="00D831E8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  <w:r w:rsidR="00D831E8">
        <w:rPr>
          <w:rFonts w:ascii="Dax-Regular" w:hAnsi="Dax-Regular"/>
          <w:lang w:val="es-419"/>
        </w:rPr>
        <w:t xml:space="preserve"> </w:t>
      </w:r>
    </w:p>
    <w:p w14:paraId="121B1B13" w14:textId="798BF75D" w:rsidR="00D831E8" w:rsidRPr="00D831E8" w:rsidRDefault="00D831E8" w:rsidP="00D831E8">
      <w:pPr>
        <w:pStyle w:val="ListParagraph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Entre los resultados de las diferentes maquinas si existen diferencias en los tiempos que toma el computador para ordenar los datos, esto se debe a que las maquinas tienen memorias RAM diferentes, la que tiene menor memoria se demora más en correr el programa, pero el tiempo de las funcion</w:t>
      </w:r>
    </w:p>
    <w:p w14:paraId="402265A5" w14:textId="77777777" w:rsidR="000F67B7" w:rsidRPr="00A5029F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ListParagraph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11F23579" w14:textId="2B640B38" w:rsidR="00E55E9B" w:rsidRPr="00E55E9B" w:rsidRDefault="00E55E9B" w:rsidP="00010CD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CO" w:eastAsia="en-US"/>
        </w:rPr>
      </w:pP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0CD0"/>
    <w:rsid w:val="000472C6"/>
    <w:rsid w:val="00091AF9"/>
    <w:rsid w:val="000F67B7"/>
    <w:rsid w:val="0013546A"/>
    <w:rsid w:val="001826C9"/>
    <w:rsid w:val="002D0856"/>
    <w:rsid w:val="002F0771"/>
    <w:rsid w:val="00366FA2"/>
    <w:rsid w:val="00392066"/>
    <w:rsid w:val="003B6C26"/>
    <w:rsid w:val="005C50D1"/>
    <w:rsid w:val="00667C88"/>
    <w:rsid w:val="0067291A"/>
    <w:rsid w:val="00775C6E"/>
    <w:rsid w:val="007F0157"/>
    <w:rsid w:val="00852320"/>
    <w:rsid w:val="008A205B"/>
    <w:rsid w:val="0094273C"/>
    <w:rsid w:val="00A74C44"/>
    <w:rsid w:val="00A80291"/>
    <w:rsid w:val="00BA3B38"/>
    <w:rsid w:val="00CF2BF2"/>
    <w:rsid w:val="00D33975"/>
    <w:rsid w:val="00D831E8"/>
    <w:rsid w:val="00DB0D45"/>
    <w:rsid w:val="00E36356"/>
    <w:rsid w:val="00E37A60"/>
    <w:rsid w:val="00E46540"/>
    <w:rsid w:val="00E55E9B"/>
    <w:rsid w:val="00E933D1"/>
    <w:rsid w:val="00EE320A"/>
    <w:rsid w:val="00FD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Juana Mejia Botero</cp:lastModifiedBy>
  <cp:revision>27</cp:revision>
  <dcterms:created xsi:type="dcterms:W3CDTF">2021-02-10T17:06:00Z</dcterms:created>
  <dcterms:modified xsi:type="dcterms:W3CDTF">2021-02-25T03:53:00Z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