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066F2A1D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195144">
        <w:rPr>
          <w:noProof w:val="0"/>
          <w:lang w:val="es-419"/>
        </w:rPr>
        <w:t>: Santiago Diaz</w:t>
      </w:r>
      <w:r w:rsidR="00A74C44" w:rsidRPr="00E36356">
        <w:rPr>
          <w:noProof w:val="0"/>
          <w:lang w:val="es-419"/>
        </w:rPr>
        <w:t xml:space="preserve"> Cod</w:t>
      </w:r>
      <w:r w:rsidR="00195144">
        <w:rPr>
          <w:noProof w:val="0"/>
          <w:lang w:val="es-419"/>
        </w:rPr>
        <w:t xml:space="preserve"> 201912247</w:t>
      </w:r>
    </w:p>
    <w:p w14:paraId="673598DC" w14:textId="58B117CD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AD3D3E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AD3D3E" w:rsidRPr="00E36356" w:rsidRDefault="00AD3D3E" w:rsidP="00AD3D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17406124" w:rsidR="00AD3D3E" w:rsidRPr="00E36356" w:rsidRDefault="00AD3D3E" w:rsidP="00AD3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0024">
              <w:rPr>
                <w:lang w:val="es-CO"/>
              </w:rPr>
              <w:t>Intel(R) Core(TM) i7-de 11va</w:t>
            </w:r>
            <w:r>
              <w:rPr>
                <w:lang w:val="es-CO"/>
              </w:rPr>
              <w:t xml:space="preserve"> generation</w:t>
            </w:r>
          </w:p>
        </w:tc>
        <w:tc>
          <w:tcPr>
            <w:tcW w:w="1681" w:type="pct"/>
          </w:tcPr>
          <w:p w14:paraId="7AF5548A" w14:textId="54C2453B" w:rsidR="00AD3D3E" w:rsidRPr="00AD3D3E" w:rsidRDefault="00AD3D3E" w:rsidP="00AD3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2,4 GHz Quad-Core Intel Core i5</w:t>
            </w:r>
          </w:p>
        </w:tc>
      </w:tr>
      <w:tr w:rsidR="00AD3D3E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AD3D3E" w:rsidRPr="00E36356" w:rsidRDefault="00AD3D3E" w:rsidP="00AD3D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BDB582E" w:rsidR="00AD3D3E" w:rsidRPr="00E36356" w:rsidRDefault="00AD3D3E" w:rsidP="00AD3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BB3A3D4" w14:textId="3BE6CF29" w:rsidR="00AD3D3E" w:rsidRPr="00E36356" w:rsidRDefault="00AD3D3E" w:rsidP="00AD3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AD3D3E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AD3D3E" w:rsidRPr="00E36356" w:rsidRDefault="00AD3D3E" w:rsidP="00AD3D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8D295BB" w:rsidR="00AD3D3E" w:rsidRPr="00E36356" w:rsidRDefault="00AD3D3E" w:rsidP="00AD3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Windows 10 Pro 64-bits</w:t>
            </w:r>
          </w:p>
        </w:tc>
        <w:tc>
          <w:tcPr>
            <w:tcW w:w="1681" w:type="pct"/>
          </w:tcPr>
          <w:p w14:paraId="6560BD8A" w14:textId="20A632DC" w:rsidR="00AD3D3E" w:rsidRPr="00E36356" w:rsidRDefault="00AD3D3E" w:rsidP="00AD3D3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(Version 11.1)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9"/>
        <w:gridCol w:w="1584"/>
        <w:gridCol w:w="1662"/>
        <w:gridCol w:w="1662"/>
        <w:gridCol w:w="1225"/>
        <w:gridCol w:w="1248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D3D3E" w:rsidRPr="00AB47E6" w14:paraId="3783FEDF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66B062FD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2078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7D263A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9746A">
              <w:rPr>
                <w:rFonts w:ascii="Dax-Regular" w:hAnsi="Dax-Regular"/>
                <w:noProof w:val="0"/>
                <w:lang w:val="es-419"/>
              </w:rPr>
              <w:t>2234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79746A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7D46763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125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088DDE03" w:rsidR="00AD3D3E" w:rsidRPr="00AB47E6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E17B63A" w:rsidR="00AD3D3E" w:rsidRPr="00AB47E6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78.125</w:t>
            </w:r>
          </w:p>
        </w:tc>
      </w:tr>
      <w:tr w:rsidR="00AD3D3E" w:rsidRPr="00AB47E6" w14:paraId="7AE45D32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133195FD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8359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7053D05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9437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5A6D8E99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281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2EEA78E8" w:rsidR="00AD3D3E" w:rsidRPr="00AB47E6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FB7">
              <w:rPr>
                <w:rFonts w:ascii="Dax-Regular" w:eastAsia="Times New Roman" w:hAnsi="Dax-Regular" w:cs="Calibri"/>
                <w:noProof w:val="0"/>
                <w:color w:val="000000"/>
              </w:rPr>
              <w:t>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E3C45C8" w:rsidR="00AD3D3E" w:rsidRPr="00AB47E6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</w:tr>
      <w:tr w:rsidR="00AD3D3E" w:rsidRPr="00AB47E6" w14:paraId="6D95888E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38046584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33843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1BB73BF1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37437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5F834ED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562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355C48FE" w:rsidR="00AD3D3E" w:rsidRPr="00AB47E6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FB7">
              <w:rPr>
                <w:rFonts w:ascii="Dax-Regular" w:eastAsia="Times New Roman" w:hAnsi="Dax-Regular" w:cs="Calibri"/>
                <w:noProof w:val="0"/>
                <w:color w:val="000000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771E0275" w:rsidR="00AD3D3E" w:rsidRPr="00AB47E6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343.75</w:t>
            </w:r>
          </w:p>
        </w:tc>
      </w:tr>
      <w:tr w:rsidR="00AD3D3E" w:rsidRPr="00AB47E6" w14:paraId="27D1AAE2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4B75449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0024">
              <w:rPr>
                <w:rFonts w:ascii="Dax-Regular" w:hAnsi="Dax-Regular"/>
                <w:noProof w:val="0"/>
                <w:lang w:val="es-419"/>
              </w:rPr>
              <w:t>135250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0024">
              <w:rPr>
                <w:rFonts w:ascii="Dax-Regular" w:hAnsi="Dax-Regular"/>
                <w:noProof w:val="0"/>
                <w:lang w:val="es-419"/>
              </w:rPr>
              <w:t>0</w:t>
            </w:r>
            <w:r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6CD5E3B8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163F">
              <w:rPr>
                <w:rFonts w:ascii="Dax-Regular" w:hAnsi="Dax-Regular"/>
                <w:noProof w:val="0"/>
                <w:lang w:val="es-419"/>
              </w:rPr>
              <w:t>147640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E163F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648DFBE2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1421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3E439F81" w:rsidR="00AD3D3E" w:rsidRPr="00AB47E6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FB7">
              <w:rPr>
                <w:rFonts w:ascii="Dax-Regular" w:eastAsia="Times New Roman" w:hAnsi="Dax-Regular" w:cs="Calibri"/>
                <w:noProof w:val="0"/>
                <w:color w:val="000000"/>
              </w:rPr>
              <w:t>1156.25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692AC510" w:rsidR="00AD3D3E" w:rsidRPr="00AB47E6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796.875</w:t>
            </w:r>
          </w:p>
        </w:tc>
      </w:tr>
      <w:tr w:rsidR="00AD3D3E" w:rsidRPr="00AB47E6" w14:paraId="2176BA9B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3604F8A0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7C2DEB3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9E66B4C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3171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4F6B4E74" w:rsidR="00AD3D3E" w:rsidRPr="00AB47E6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FB7">
              <w:rPr>
                <w:rFonts w:ascii="Dax-Regular" w:eastAsia="Times New Roman" w:hAnsi="Dax-Regular" w:cs="Calibri"/>
                <w:noProof w:val="0"/>
                <w:color w:val="000000"/>
              </w:rPr>
              <w:t>1718.75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264369B4" w:rsidR="00AD3D3E" w:rsidRPr="00AB47E6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1578.125</w:t>
            </w:r>
          </w:p>
        </w:tc>
      </w:tr>
      <w:tr w:rsidR="00AD3D3E" w:rsidRPr="00AB47E6" w14:paraId="5756ED99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67AEF63C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3E293B68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4ED8D5EE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777F">
              <w:rPr>
                <w:rFonts w:ascii="Dax-Regular" w:hAnsi="Dax-Regular"/>
                <w:noProof w:val="0"/>
                <w:lang w:val="es-419"/>
              </w:rPr>
              <w:t>7562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77F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4F8AD129" w:rsidR="00AD3D3E" w:rsidRPr="00AB47E6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FB7">
              <w:rPr>
                <w:rFonts w:ascii="Dax-Regular" w:eastAsia="Times New Roman" w:hAnsi="Dax-Regular" w:cs="Calibri"/>
                <w:noProof w:val="0"/>
                <w:color w:val="000000"/>
              </w:rPr>
              <w:t>3203.125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5748B696" w:rsidR="00AD3D3E" w:rsidRPr="00AB47E6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3281.25</w:t>
            </w:r>
          </w:p>
        </w:tc>
      </w:tr>
      <w:tr w:rsidR="00AD3D3E" w:rsidRPr="00AB47E6" w14:paraId="3A121990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6F93DA6F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162FBF66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40CE7543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17750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6CB87674" w:rsidR="00AD3D3E" w:rsidRPr="00AB47E6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FB7">
              <w:rPr>
                <w:rFonts w:ascii="Dax-Regular" w:eastAsia="Times New Roman" w:hAnsi="Dax-Regular" w:cs="Calibri"/>
                <w:noProof w:val="0"/>
                <w:color w:val="000000"/>
              </w:rPr>
              <w:t>7109.375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F0D5EC3" w:rsidR="00AD3D3E" w:rsidRPr="00AB47E6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7156.25</w:t>
            </w:r>
          </w:p>
        </w:tc>
      </w:tr>
      <w:tr w:rsidR="00AD3D3E" w:rsidRPr="00AB47E6" w14:paraId="19FF688F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B755093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6EA0EAF2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E62340F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42984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6900790" w:rsidR="00AD3D3E" w:rsidRPr="00AB47E6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FB7">
              <w:rPr>
                <w:rFonts w:ascii="Dax-Regular" w:eastAsia="Times New Roman" w:hAnsi="Dax-Regular" w:cs="Calibri"/>
                <w:noProof w:val="0"/>
                <w:color w:val="000000"/>
              </w:rPr>
              <w:t>14843.75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5B585E3" w:rsidR="00AD3D3E" w:rsidRPr="00AB47E6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13843.75</w:t>
            </w:r>
          </w:p>
        </w:tc>
      </w:tr>
      <w:tr w:rsidR="00AD3D3E" w:rsidRPr="00AB47E6" w14:paraId="1CB3CCCC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0873FDE4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64DFD085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794F5D19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113578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31CB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3E66EF4D" w:rsidR="00AD3D3E" w:rsidRPr="00AB47E6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FB7">
              <w:rPr>
                <w:rFonts w:ascii="Dax-Regular" w:eastAsia="Times New Roman" w:hAnsi="Dax-Regular" w:cs="Calibri"/>
                <w:noProof w:val="0"/>
                <w:color w:val="000000"/>
              </w:rPr>
              <w:t>34718.75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4EC8E19" w:rsidR="00AD3D3E" w:rsidRPr="00AB47E6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32390.62</w:t>
            </w:r>
          </w:p>
        </w:tc>
      </w:tr>
      <w:tr w:rsidR="00AD3D3E" w:rsidRPr="00837FB7" w14:paraId="645CE8C9" w14:textId="77777777" w:rsidTr="003B401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D3D3E" w:rsidRPr="00AB47E6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74B37FAA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5359911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143DE1D8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012BC600" w:rsidR="00AD3D3E" w:rsidRPr="00AD3D3E" w:rsidRDefault="00837FB7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2C825CB3" w:rsidR="00AD3D3E" w:rsidRPr="00AD3D3E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  <w:t>Error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1"/>
        <w:gridCol w:w="1527"/>
        <w:gridCol w:w="1528"/>
        <w:gridCol w:w="1438"/>
        <w:gridCol w:w="1438"/>
        <w:gridCol w:w="152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D3D3E" w:rsidRPr="002D5C3A" w14:paraId="01FFF51F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3DFCCDA9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31CB">
              <w:rPr>
                <w:rFonts w:ascii="Dax-Regular" w:hAnsi="Dax-Regular"/>
                <w:noProof w:val="0"/>
                <w:lang w:val="es-419"/>
              </w:rPr>
              <w:t>119765.625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266A9095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D6765">
              <w:rPr>
                <w:rFonts w:ascii="Dax-Regular" w:hAnsi="Dax-Regular"/>
                <w:noProof w:val="0"/>
                <w:lang w:val="es-419"/>
              </w:rPr>
              <w:t>106265.625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613962D8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6093.75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616E2DEB" w:rsidR="00AD3D3E" w:rsidRPr="002D5C3A" w:rsidRDefault="007033DF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033DF">
              <w:rPr>
                <w:rFonts w:ascii="Dax-Regular" w:eastAsia="Times New Roman" w:hAnsi="Dax-Regular" w:cs="Calibri"/>
                <w:noProof w:val="0"/>
                <w:color w:val="000000"/>
              </w:rPr>
              <w:t>3984.375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12DC777E" w:rsidR="00AD3D3E" w:rsidRPr="002D5C3A" w:rsidRDefault="009F7BD9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F7BD9">
              <w:rPr>
                <w:rFonts w:ascii="Dax-Regular" w:eastAsia="Times New Roman" w:hAnsi="Dax-Regular" w:cs="Calibri"/>
                <w:noProof w:val="0"/>
                <w:color w:val="000000"/>
              </w:rPr>
              <w:t>515.625</w:t>
            </w:r>
          </w:p>
        </w:tc>
      </w:tr>
      <w:tr w:rsidR="00AD3D3E" w:rsidRPr="002D5C3A" w14:paraId="1AE3A6EE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7191D394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026ED02D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7035081D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27984.375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2948585D" w:rsidR="00AD3D3E" w:rsidRPr="002D5C3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2154B">
              <w:rPr>
                <w:rFonts w:ascii="Dax-Regular" w:eastAsia="Times New Roman" w:hAnsi="Dax-Regular" w:cs="Calibri"/>
                <w:noProof w:val="0"/>
                <w:color w:val="000000"/>
              </w:rPr>
              <w:t>19921.875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6FC6266E" w:rsidR="00AD3D3E" w:rsidRPr="002D5C3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2154B">
              <w:rPr>
                <w:rFonts w:ascii="Dax-Regular" w:eastAsia="Times New Roman" w:hAnsi="Dax-Regular" w:cs="Calibri"/>
                <w:noProof w:val="0"/>
                <w:color w:val="000000"/>
              </w:rPr>
              <w:t>2156.25</w:t>
            </w:r>
          </w:p>
        </w:tc>
      </w:tr>
      <w:tr w:rsidR="00AD3D3E" w:rsidRPr="002D5C3A" w14:paraId="5E24C8CB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3D854277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C539870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6E0BC5EB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E62D8">
              <w:rPr>
                <w:rFonts w:ascii="Dax-Regular" w:hAnsi="Dax-Regular"/>
                <w:noProof w:val="0"/>
                <w:lang w:val="es-419"/>
              </w:rPr>
              <w:t>128812.5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0F735FBF" w:rsidR="00AD3D3E" w:rsidRPr="002D5C3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2154B">
              <w:rPr>
                <w:rFonts w:ascii="Dax-Regular" w:eastAsia="Times New Roman" w:hAnsi="Dax-Regular" w:cs="Calibri"/>
                <w:noProof w:val="0"/>
                <w:color w:val="000000"/>
              </w:rPr>
              <w:t>92750.0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295CDDF" w:rsidR="00AD3D3E" w:rsidRPr="002D5C3A" w:rsidRDefault="009F7BD9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F7BD9">
              <w:rPr>
                <w:rFonts w:ascii="Dax-Regular" w:eastAsia="Times New Roman" w:hAnsi="Dax-Regular" w:cs="Calibri"/>
                <w:noProof w:val="0"/>
                <w:color w:val="000000"/>
              </w:rPr>
              <w:t>8531.25</w:t>
            </w:r>
          </w:p>
        </w:tc>
      </w:tr>
      <w:tr w:rsidR="00AD3D3E" w:rsidRPr="00837FB7" w14:paraId="1B33A3E2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54B4C247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358E0C03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256FB059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6E8DA85B" w:rsidR="00AD3D3E" w:rsidRPr="008C247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 w:rsidRPr="0082154B"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  <w:t>425250.0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F5393AB" w:rsidR="00AD3D3E" w:rsidRPr="008C247A" w:rsidRDefault="009F7BD9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 w:rsidRPr="009F7BD9"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  <w:t>34750.0</w:t>
            </w:r>
          </w:p>
        </w:tc>
      </w:tr>
      <w:tr w:rsidR="00AD3D3E" w:rsidRPr="00837FB7" w14:paraId="7C0F02B0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48CD1754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7F04D8EA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78027C52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149B879" w:rsidR="00AD3D3E" w:rsidRPr="008C247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9A9FE18" w:rsidR="00AD3D3E" w:rsidRPr="008C247A" w:rsidRDefault="009F7BD9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 w:rsidRPr="009F7BD9"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  <w:t>139093.75</w:t>
            </w:r>
          </w:p>
        </w:tc>
      </w:tr>
      <w:tr w:rsidR="00AD3D3E" w:rsidRPr="00837FB7" w14:paraId="30CBE73E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1268449C" w:rsidR="00AD3D3E" w:rsidRPr="00AD3D3E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451CE106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7FF18089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0436BD79" w:rsidR="00AD3D3E" w:rsidRPr="008C247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6FA0757F" w:rsidR="00AD3D3E" w:rsidRPr="008C247A" w:rsidRDefault="009F7BD9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 w:rsidRPr="009F7BD9"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  <w:t>560171.875</w:t>
            </w:r>
          </w:p>
        </w:tc>
      </w:tr>
      <w:tr w:rsidR="00AD3D3E" w:rsidRPr="00837FB7" w14:paraId="5C3DD78A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6EDD1468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3264D7BD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61B52E2C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430F7152" w:rsidR="00AD3D3E" w:rsidRPr="008C247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776F9AAB" w:rsidR="00AD3D3E" w:rsidRPr="008C247A" w:rsidRDefault="009F7BD9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  <w:tr w:rsidR="00AD3D3E" w:rsidRPr="00837FB7" w14:paraId="415BA73A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7EB936E1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227B6155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7251BCA3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27B3C20" w:rsidR="00AD3D3E" w:rsidRPr="008C247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0F8D8690" w:rsidR="00AD3D3E" w:rsidRPr="008C247A" w:rsidRDefault="009F7BD9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  <w:tr w:rsidR="00AD3D3E" w:rsidRPr="00837FB7" w14:paraId="3E6467C7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44BEB359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62F33A2B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280B5F7C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0CBE7058" w:rsidR="00AD3D3E" w:rsidRPr="008C247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43700047" w:rsidR="00AD3D3E" w:rsidRPr="008C247A" w:rsidRDefault="009F7BD9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  <w:tr w:rsidR="00AD3D3E" w:rsidRPr="00837FB7" w14:paraId="0EB402E0" w14:textId="77777777" w:rsidTr="000D3D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AD3D3E" w:rsidRPr="002D5C3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575AE60C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55383792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68B8B461" w:rsidR="00AD3D3E" w:rsidRPr="008C247A" w:rsidRDefault="00AD3D3E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0E895D9" w:rsidR="00AD3D3E" w:rsidRPr="008C247A" w:rsidRDefault="0082154B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3AC785F3" w:rsidR="00AD3D3E" w:rsidRPr="008C247A" w:rsidRDefault="009F7BD9" w:rsidP="00AD3D3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tiempo de carga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125A9A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6F2A1152" w14:textId="77777777" w:rsidR="00125A9A" w:rsidRPr="00125A9A" w:rsidRDefault="00125A9A" w:rsidP="00125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25A9A">
              <w:rPr>
                <w:rFonts w:ascii="Dax-Regular" w:hAnsi="Dax-Regular"/>
                <w:noProof w:val="0"/>
              </w:rPr>
              <w:t>y = 9E-05x</w:t>
            </w:r>
            <w:r w:rsidRPr="00125A9A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125A9A">
              <w:rPr>
                <w:rFonts w:ascii="Dax-Regular" w:hAnsi="Dax-Regular"/>
                <w:noProof w:val="0"/>
              </w:rPr>
              <w:t xml:space="preserve"> - 9,9536x + 89816</w:t>
            </w:r>
            <w:r w:rsidRPr="00125A9A">
              <w:rPr>
                <w:rFonts w:ascii="Dax-Regular" w:hAnsi="Dax-Regular"/>
                <w:noProof w:val="0"/>
              </w:rPr>
              <w:br/>
              <w:t>R² = 0,9865</w:t>
            </w:r>
          </w:p>
          <w:p w14:paraId="547273FE" w14:textId="77777777" w:rsidR="00DA7271" w:rsidRDefault="00DA727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  <w:p w14:paraId="4322F8A5" w14:textId="7F435074" w:rsidR="00392066" w:rsidRPr="00DA7271" w:rsidRDefault="00DA727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1F33B7D9" w14:textId="77777777" w:rsidR="00125A9A" w:rsidRPr="00125A9A" w:rsidRDefault="00125A9A" w:rsidP="00125A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25A9A">
              <w:rPr>
                <w:rFonts w:ascii="Dax-Regular" w:hAnsi="Dax-Regular"/>
                <w:noProof w:val="0"/>
                <w:lang w:val="es-CO"/>
              </w:rPr>
              <w:t>y = 116159ln(x) - 902664</w:t>
            </w:r>
            <w:r w:rsidRPr="00125A9A">
              <w:rPr>
                <w:rFonts w:ascii="Dax-Regular" w:hAnsi="Dax-Regular"/>
                <w:noProof w:val="0"/>
                <w:lang w:val="es-CO"/>
              </w:rPr>
              <w:br/>
              <w:t>R² = 0,4469</w:t>
            </w:r>
          </w:p>
          <w:p w14:paraId="2FA99EAB" w14:textId="46386BE3" w:rsidR="00392066" w:rsidRPr="00E36356" w:rsidRDefault="00125A9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O(log n)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3493B14B" w14:textId="77777777" w:rsidR="00125A9A" w:rsidRPr="00125A9A" w:rsidRDefault="00125A9A" w:rsidP="00125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25A9A">
              <w:rPr>
                <w:rFonts w:ascii="Dax-Regular" w:hAnsi="Dax-Regular"/>
                <w:noProof w:val="0"/>
              </w:rPr>
              <w:t>y = 0,1333x - 521,74</w:t>
            </w:r>
            <w:r w:rsidRPr="00125A9A">
              <w:rPr>
                <w:rFonts w:ascii="Dax-Regular" w:hAnsi="Dax-Regular"/>
                <w:noProof w:val="0"/>
              </w:rPr>
              <w:br/>
              <w:t>R² = 0,994</w:t>
            </w:r>
          </w:p>
          <w:p w14:paraId="34F6983C" w14:textId="77777777" w:rsidR="00DA7271" w:rsidRDefault="00DA727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  <w:p w14:paraId="075F0307" w14:textId="3D573914" w:rsidR="00392066" w:rsidRPr="00E36356" w:rsidRDefault="00DA727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O(n)</w:t>
            </w:r>
          </w:p>
        </w:tc>
        <w:tc>
          <w:tcPr>
            <w:tcW w:w="3420" w:type="dxa"/>
          </w:tcPr>
          <w:p w14:paraId="58787E71" w14:textId="77777777" w:rsidR="00125A9A" w:rsidRPr="00125A9A" w:rsidRDefault="00125A9A" w:rsidP="00125A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25A9A">
              <w:rPr>
                <w:rFonts w:ascii="Dax-Regular" w:hAnsi="Dax-Regular"/>
                <w:noProof w:val="0"/>
              </w:rPr>
              <w:t>y = 0,0076x</w:t>
            </w:r>
            <w:r w:rsidRPr="00125A9A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125A9A">
              <w:rPr>
                <w:rFonts w:ascii="Dax-Regular" w:hAnsi="Dax-Regular"/>
                <w:noProof w:val="0"/>
              </w:rPr>
              <w:t xml:space="preserve"> - 8,5881x + 5536,5</w:t>
            </w:r>
            <w:r w:rsidRPr="00125A9A">
              <w:rPr>
                <w:rFonts w:ascii="Dax-Regular" w:hAnsi="Dax-Regular"/>
                <w:noProof w:val="0"/>
              </w:rPr>
              <w:br/>
              <w:t>R² = 1</w:t>
            </w:r>
          </w:p>
          <w:p w14:paraId="69E3E2DC" w14:textId="77777777" w:rsidR="00DA7271" w:rsidRPr="00DA7271" w:rsidRDefault="00DA7271" w:rsidP="00DA7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  <w:p w14:paraId="6303CB67" w14:textId="3FE2FBF4" w:rsidR="00392066" w:rsidRPr="00E36356" w:rsidRDefault="00DA727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 w:rsidR="00125A9A"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 w:rsidR="00125A9A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26BD2A41" w14:textId="77777777" w:rsidR="008C247A" w:rsidRPr="00D33975" w:rsidRDefault="008C247A" w:rsidP="008C247A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20AC00D" w14:textId="77777777" w:rsidR="008C247A" w:rsidRPr="00E36356" w:rsidRDefault="008C247A" w:rsidP="008C247A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1.</w:t>
      </w:r>
    </w:p>
    <w:p w14:paraId="317694A8" w14:textId="77777777" w:rsidR="008C247A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D31B405" w14:textId="77777777" w:rsidR="008C247A" w:rsidRPr="00E36356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1CD93A11" wp14:editId="54955E9D">
            <wp:extent cx="5899785" cy="3840480"/>
            <wp:effectExtent l="0" t="0" r="18415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D3E620" w14:textId="77777777" w:rsidR="008C247A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A30504F" w14:textId="77777777" w:rsidR="008C247A" w:rsidRPr="00E36356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15B8EF8" wp14:editId="30888315">
            <wp:extent cx="5764530" cy="3705308"/>
            <wp:effectExtent l="0" t="0" r="7620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85DC1C" w14:textId="77777777" w:rsidR="008C247A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C5A1036" w14:textId="77777777" w:rsidR="008C247A" w:rsidRPr="00E36356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0197EF2" wp14:editId="6D27BF5F">
            <wp:extent cx="5764696" cy="3817509"/>
            <wp:effectExtent l="0" t="0" r="7620" b="1206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2CD2FE" w14:textId="77777777" w:rsidR="008C247A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0A718EB" w14:textId="77777777" w:rsidR="008C247A" w:rsidRPr="00E36356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8E5A393" wp14:editId="0CC1183F">
            <wp:extent cx="5748793" cy="3681454"/>
            <wp:effectExtent l="0" t="0" r="4445" b="1460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739D27" w14:textId="77777777" w:rsidR="008C247A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5F60BA55" w14:textId="77777777" w:rsidR="008C247A" w:rsidRPr="00E36356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6CBD431" wp14:editId="34985B8E">
            <wp:extent cx="5748655" cy="3793656"/>
            <wp:effectExtent l="0" t="0" r="4445" b="1651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32C41E7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28D1A841" w14:textId="23384DBA" w:rsidR="00D575BA" w:rsidRDefault="00125A9A" w:rsidP="00D575BA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20A9A48" wp14:editId="3F6F0F5E">
            <wp:extent cx="5943600" cy="3881120"/>
            <wp:effectExtent l="0" t="0" r="0" b="508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655465" w14:textId="77777777" w:rsidR="00125A9A" w:rsidRDefault="00125A9A" w:rsidP="00125A9A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1D30A37" w14:textId="77777777" w:rsidR="00125A9A" w:rsidRDefault="00125A9A" w:rsidP="00125A9A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0D3FE55" w14:textId="77777777" w:rsidR="00125A9A" w:rsidRDefault="00125A9A" w:rsidP="00125A9A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78C64F" w14:textId="183B951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5AAF4388" w14:textId="008A2708" w:rsidR="00D575BA" w:rsidRDefault="00125A9A" w:rsidP="00D575BA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F08011F" wp14:editId="6744ED02">
            <wp:extent cx="5943600" cy="3884930"/>
            <wp:effectExtent l="0" t="0" r="0" b="127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0E168DC" w14:textId="77777777" w:rsidR="00D575BA" w:rsidRPr="00D575BA" w:rsidRDefault="00D575BA" w:rsidP="00D575BA">
      <w:pPr>
        <w:pStyle w:val="Prrafodelista"/>
        <w:rPr>
          <w:rFonts w:ascii="Dax-Regular" w:hAnsi="Dax-Regular"/>
          <w:lang w:val="es-419"/>
        </w:rPr>
      </w:pPr>
    </w:p>
    <w:p w14:paraId="7648C603" w14:textId="77777777" w:rsidR="00D575BA" w:rsidRPr="00A31D97" w:rsidRDefault="00D575BA" w:rsidP="00D575BA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4"/>
        <w:gridCol w:w="2155"/>
        <w:gridCol w:w="2241"/>
        <w:gridCol w:w="1166"/>
        <w:gridCol w:w="944"/>
        <w:gridCol w:w="1020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8C247A" w:rsidRPr="00AB47E6" w14:paraId="4DC88CC7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3C45669C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46540">
              <w:rPr>
                <w:rFonts w:ascii="Dax-Regular" w:hAnsi="Dax-Regular"/>
                <w:noProof w:val="0"/>
                <w:lang w:val="es-419"/>
              </w:rPr>
              <w:t>635,68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D7E52DA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713,65</w:t>
            </w:r>
          </w:p>
          <w:p w14:paraId="61ACDF4A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23D496B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br/>
              <w:t>43,84</w:t>
            </w:r>
          </w:p>
          <w:p w14:paraId="3FFF0DCC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5C32DADA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647A5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2704,81</w:t>
            </w:r>
          </w:p>
          <w:p w14:paraId="632066B7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73A25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2855,72</w:t>
            </w:r>
          </w:p>
          <w:p w14:paraId="6D115B10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E668F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87,05</w:t>
            </w:r>
          </w:p>
          <w:p w14:paraId="4DDF53D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3C844C09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F2177B1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10958,1</w:t>
            </w:r>
          </w:p>
          <w:p w14:paraId="52EC8928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F9AD7F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12822,03</w:t>
            </w:r>
          </w:p>
          <w:p w14:paraId="5756A98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281C611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189,49</w:t>
            </w:r>
          </w:p>
          <w:p w14:paraId="32B1C23C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2B7CB4D6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8476E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46997,26</w:t>
            </w:r>
          </w:p>
          <w:p w14:paraId="6CA50F6A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904DA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55370,15</w:t>
            </w:r>
          </w:p>
          <w:p w14:paraId="134D3EA3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BFA62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483,79</w:t>
            </w:r>
          </w:p>
          <w:p w14:paraId="1568A0B3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3AD5DC18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3015D9E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228691,97</w:t>
            </w:r>
          </w:p>
          <w:p w14:paraId="27015A5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6712BF9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241021,5</w:t>
            </w:r>
          </w:p>
          <w:p w14:paraId="79F4132C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B0C46D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1058,46</w:t>
            </w:r>
          </w:p>
          <w:p w14:paraId="23906F14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1A219F0D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C62B0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856183,35</w:t>
            </w:r>
          </w:p>
          <w:p w14:paraId="18D39757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2D2A7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1039383,26</w:t>
            </w:r>
          </w:p>
          <w:p w14:paraId="0861B32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82CE9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2554,27</w:t>
            </w:r>
          </w:p>
          <w:p w14:paraId="2721E09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6B69F8EB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204F8AC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tiempo de carga exedio el maximo dicho por el profesor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268B237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2DBB504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5759,54</w:t>
            </w:r>
          </w:p>
          <w:p w14:paraId="510A2EA6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797FB90E" w14:textId="77777777" w:rsidTr="00B57F1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01BC23D0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29B68F5F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6FAD1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13617,37</w:t>
            </w:r>
          </w:p>
          <w:p w14:paraId="6AA0F816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7A0E64A4" w14:textId="77777777" w:rsidTr="008F6F9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076FB0EC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62E2FFDC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97E889E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35799,87</w:t>
            </w:r>
          </w:p>
          <w:p w14:paraId="7C794AB9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AB47E6" w14:paraId="29604E2D" w14:textId="77777777" w:rsidTr="008F6F9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464BEC3E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9B2CE01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B95E125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62202,01</w:t>
            </w:r>
          </w:p>
          <w:p w14:paraId="24A78309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8C247A" w:rsidRPr="00AB47E6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3"/>
        <w:gridCol w:w="1933"/>
        <w:gridCol w:w="1933"/>
        <w:gridCol w:w="1839"/>
        <w:gridCol w:w="878"/>
        <w:gridCol w:w="954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8C247A" w:rsidRPr="002D5C3A" w14:paraId="562CEAB3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20B8010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46948,09</w:t>
            </w:r>
          </w:p>
          <w:p w14:paraId="52BD3ADE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3CAE31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41990,67</w:t>
            </w:r>
          </w:p>
          <w:p w14:paraId="40883116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8F37979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2330,173</w:t>
            </w:r>
          </w:p>
          <w:p w14:paraId="43CFFC0C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2D5C3A" w14:paraId="52A69742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7F179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461F358F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7729D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36568BF0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F20F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10965,92</w:t>
            </w:r>
          </w:p>
          <w:p w14:paraId="314339A0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2D5C3A" w14:paraId="488427CB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C7218E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3091533,48</w:t>
            </w:r>
          </w:p>
          <w:p w14:paraId="6050DE3D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5B5F4B4E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80291">
              <w:rPr>
                <w:rFonts w:ascii="Dax-Regular" w:hAnsi="Dax-Regular" w:cs="Calibri"/>
                <w:color w:val="000000"/>
              </w:rPr>
              <w:t>2682711,97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D8DFF3" w14:textId="77777777" w:rsidR="008C247A" w:rsidRDefault="008C247A" w:rsidP="008C247A">
            <w:pPr>
              <w:jc w:val="both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249296,95</w:t>
            </w:r>
          </w:p>
          <w:p w14:paraId="2E9A9DB6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8C247A" w:rsidRPr="00837FB7" w14:paraId="4B2FA59B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28146DB5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32C1791E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43504EDD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37FB7" w14:paraId="2F890922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7AEE3B64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206953A1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03BA1B56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37FB7" w14:paraId="330F39C5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15B76F89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393EA49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333C7205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37FB7" w14:paraId="629F73DD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30EF02C2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5C499741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0E3C7D18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37FB7" w14:paraId="2318BCAB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4197CB7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7764CA6C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70B694A8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37FB7" w14:paraId="71C0754A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2771E1F3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56F5F6ED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350EBF29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  <w:tr w:rsidR="008C247A" w:rsidRPr="00837FB7" w14:paraId="11C71F6F" w14:textId="77777777" w:rsidTr="00B341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8C247A" w:rsidRPr="002D5C3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11C8524D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4D0A159C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16EBE002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8C247A" w:rsidRPr="008C247A" w:rsidRDefault="008C247A" w:rsidP="008C247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13E5FE40" w14:textId="77777777" w:rsidR="008C247A" w:rsidRPr="00E36356" w:rsidRDefault="008C247A" w:rsidP="008C247A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795789AE" w14:textId="77777777" w:rsidR="008C247A" w:rsidRPr="00E36356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61FABBE4" wp14:editId="6B06F3E4">
            <wp:extent cx="3915295" cy="2793076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9" r="1238" b="1489"/>
                    <a:stretch/>
                  </pic:blipFill>
                  <pic:spPr bwMode="auto">
                    <a:xfrm>
                      <a:off x="0" y="0"/>
                      <a:ext cx="3941658" cy="281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9CD66" w14:textId="77777777" w:rsidR="008C247A" w:rsidRPr="00E36356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04C75869" wp14:editId="6E975AE1">
            <wp:extent cx="4422371" cy="3232678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30" cy="32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9F30" w14:textId="77777777" w:rsidR="008C247A" w:rsidRPr="00E36356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3F86666B" wp14:editId="2213FA4E">
            <wp:extent cx="4642746" cy="3355078"/>
            <wp:effectExtent l="0" t="0" r="571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80" cy="33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C2C" w14:textId="77777777" w:rsidR="008C247A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613D37DD" w14:textId="77777777" w:rsidR="008C247A" w:rsidRPr="00E36356" w:rsidRDefault="008C247A" w:rsidP="008C247A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376373C" wp14:editId="1931DBC8">
            <wp:extent cx="5943600" cy="437324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F800" w14:textId="77777777" w:rsidR="008C247A" w:rsidRPr="00E36356" w:rsidRDefault="008C247A" w:rsidP="008C247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  <w:r w:rsidRPr="002F0771">
        <w:rPr>
          <w:rFonts w:ascii="Dax-Regular" w:hAnsi="Dax-Regular"/>
          <w:noProof/>
          <w:lang w:val="es-419"/>
        </w:rPr>
        <w:t xml:space="preserve"> </w: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28C93930" wp14:editId="4AA39C63">
            <wp:extent cx="4881294" cy="3562927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82" cy="3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25A9A"/>
    <w:rsid w:val="0013546A"/>
    <w:rsid w:val="001826C9"/>
    <w:rsid w:val="00195144"/>
    <w:rsid w:val="001E238E"/>
    <w:rsid w:val="002D0856"/>
    <w:rsid w:val="002D5C3A"/>
    <w:rsid w:val="00392066"/>
    <w:rsid w:val="003B6C26"/>
    <w:rsid w:val="003B7212"/>
    <w:rsid w:val="005C50D1"/>
    <w:rsid w:val="00667C88"/>
    <w:rsid w:val="007033DF"/>
    <w:rsid w:val="00775C6E"/>
    <w:rsid w:val="007A7FB5"/>
    <w:rsid w:val="007D787B"/>
    <w:rsid w:val="007F0157"/>
    <w:rsid w:val="0082154B"/>
    <w:rsid w:val="00837FB7"/>
    <w:rsid w:val="00852320"/>
    <w:rsid w:val="008C247A"/>
    <w:rsid w:val="009F7BD9"/>
    <w:rsid w:val="00A31D97"/>
    <w:rsid w:val="00A74C44"/>
    <w:rsid w:val="00AB47E6"/>
    <w:rsid w:val="00AD3D3E"/>
    <w:rsid w:val="00BA3B38"/>
    <w:rsid w:val="00CF2BF2"/>
    <w:rsid w:val="00D33975"/>
    <w:rsid w:val="00D575BA"/>
    <w:rsid w:val="00DA1878"/>
    <w:rsid w:val="00DA7271"/>
    <w:rsid w:val="00E36356"/>
    <w:rsid w:val="00E37A60"/>
    <w:rsid w:val="00E74FD4"/>
    <w:rsid w:val="00E930F8"/>
    <w:rsid w:val="00E933D1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chart" Target="charts/chart3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cuments\Yo\4to%20semestre\ESD\LabSorts-S04-G05\Docs\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wnloads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ti\Downloads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General</c:formatCode>
                <c:ptCount val="10"/>
                <c:pt idx="0">
                  <c:v>2078.125</c:v>
                </c:pt>
                <c:pt idx="1">
                  <c:v>8359.375</c:v>
                </c:pt>
                <c:pt idx="2">
                  <c:v>33843.75</c:v>
                </c:pt>
                <c:pt idx="3">
                  <c:v>135250.06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08-8E46-A257-2378D7BE0B71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685493640218043"/>
                  <c:y val="0.242243733767572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General</c:formatCode>
                <c:ptCount val="10"/>
                <c:pt idx="0">
                  <c:v>2234.375</c:v>
                </c:pt>
                <c:pt idx="1">
                  <c:v>9437.5</c:v>
                </c:pt>
                <c:pt idx="2">
                  <c:v>37437.5</c:v>
                </c:pt>
                <c:pt idx="3">
                  <c:v>147640.625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D08-8E46-A257-2378D7BE0B71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General</c:formatCode>
                <c:ptCount val="10"/>
                <c:pt idx="0">
                  <c:v>125</c:v>
                </c:pt>
                <c:pt idx="1">
                  <c:v>281.25</c:v>
                </c:pt>
                <c:pt idx="2">
                  <c:v>562.5</c:v>
                </c:pt>
                <c:pt idx="3">
                  <c:v>1421.875</c:v>
                </c:pt>
                <c:pt idx="4">
                  <c:v>3171.875</c:v>
                </c:pt>
                <c:pt idx="5">
                  <c:v>7562.5</c:v>
                </c:pt>
                <c:pt idx="6">
                  <c:v>17750</c:v>
                </c:pt>
                <c:pt idx="7">
                  <c:v>42984.375</c:v>
                </c:pt>
                <c:pt idx="8">
                  <c:v>113578.125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D08-8E46-A257-2378D7BE0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#,##0">
                  <c:v>119765.625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3A-7042-A07A-2912E6CE6E29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Lab4'!$C$15:$C$24</c:f>
              <c:numCache>
                <c:formatCode>General</c:formatCode>
                <c:ptCount val="10"/>
                <c:pt idx="0" formatCode="#,##0">
                  <c:v>106265.625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 formatCode="#,##0">
                  <c:v>106265.625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3A-7042-A07A-2912E6CE6E29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 formatCode="General">
                  <c:v>6093.75</c:v>
                </c:pt>
                <c:pt idx="1">
                  <c:v>27984.375</c:v>
                </c:pt>
                <c:pt idx="2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E3A-7042-A07A-2912E6CE6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685493640218043"/>
                  <c:y val="0.294208115183246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General</c:formatCode>
                <c:ptCount val="10"/>
                <c:pt idx="0">
                  <c:v>2078.125</c:v>
                </c:pt>
                <c:pt idx="1">
                  <c:v>8359.375</c:v>
                </c:pt>
                <c:pt idx="2">
                  <c:v>33843.75</c:v>
                </c:pt>
                <c:pt idx="3">
                  <c:v>135250.06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D4-1C4F-9E34-009B00A22A65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General</c:formatCode>
                <c:ptCount val="10"/>
                <c:pt idx="0" formatCode="#,##0">
                  <c:v>119765.625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BD4-1C4F-9E34-009B00A22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General</c:formatCode>
                <c:ptCount val="10"/>
                <c:pt idx="0">
                  <c:v>2234.375</c:v>
                </c:pt>
                <c:pt idx="1">
                  <c:v>9437.5</c:v>
                </c:pt>
                <c:pt idx="2">
                  <c:v>37437.5</c:v>
                </c:pt>
                <c:pt idx="3">
                  <c:v>147640.625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59-8841-A9F8-61B3EA44281C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General</c:formatCode>
                <c:ptCount val="10"/>
                <c:pt idx="0" formatCode="#,##0">
                  <c:v>106265.625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F59-8841-A9F8-61B3EA442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General</c:formatCode>
                <c:ptCount val="10"/>
                <c:pt idx="0">
                  <c:v>125</c:v>
                </c:pt>
                <c:pt idx="1">
                  <c:v>281.25</c:v>
                </c:pt>
                <c:pt idx="2">
                  <c:v>562.5</c:v>
                </c:pt>
                <c:pt idx="3">
                  <c:v>1421.875</c:v>
                </c:pt>
                <c:pt idx="4">
                  <c:v>3171.875</c:v>
                </c:pt>
                <c:pt idx="5">
                  <c:v>7562.5</c:v>
                </c:pt>
                <c:pt idx="6">
                  <c:v>17750</c:v>
                </c:pt>
                <c:pt idx="7">
                  <c:v>42984.375</c:v>
                </c:pt>
                <c:pt idx="8">
                  <c:v>113578.125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7A-D749-8C65-D9A1FD7DD320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 formatCode="General">
                  <c:v>6093.75</c:v>
                </c:pt>
                <c:pt idx="1">
                  <c:v>27984.375</c:v>
                </c:pt>
                <c:pt idx="2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C7A-D749-8C65-D9A1FD7DD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 formatCode="#,##0">
                  <c:v>78.125</c:v>
                </c:pt>
                <c:pt idx="1">
                  <c:v>156.25</c:v>
                </c:pt>
                <c:pt idx="2">
                  <c:v>343.75</c:v>
                </c:pt>
                <c:pt idx="3" formatCode="#,##0">
                  <c:v>796.875</c:v>
                </c:pt>
                <c:pt idx="4" formatCode="#,##0">
                  <c:v>1578.125</c:v>
                </c:pt>
                <c:pt idx="5">
                  <c:v>3281.25</c:v>
                </c:pt>
                <c:pt idx="6">
                  <c:v>7156.25</c:v>
                </c:pt>
                <c:pt idx="7">
                  <c:v>13843.75</c:v>
                </c:pt>
                <c:pt idx="8">
                  <c:v>3239062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A2-443A-AD2E-A18AA1A10615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8.273739820983915E-2"/>
                  <c:y val="-0.1286589953415509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 formatCode="#,##0">
                  <c:v>515.625</c:v>
                </c:pt>
                <c:pt idx="1">
                  <c:v>2156.25</c:v>
                </c:pt>
                <c:pt idx="2">
                  <c:v>8531.25</c:v>
                </c:pt>
                <c:pt idx="3">
                  <c:v>34750</c:v>
                </c:pt>
                <c:pt idx="4">
                  <c:v>0</c:v>
                </c:pt>
                <c:pt idx="5" formatCode="#,##0">
                  <c:v>560171.875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5A2-443A-AD2E-A18AA1A10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0996029342486033E-2"/>
                  <c:y val="-0.1238838280226413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93.75</c:v>
                </c:pt>
                <c:pt idx="1">
                  <c:v>281.25</c:v>
                </c:pt>
                <c:pt idx="2">
                  <c:v>312.5</c:v>
                </c:pt>
                <c:pt idx="3">
                  <c:v>1156.25</c:v>
                </c:pt>
                <c:pt idx="4">
                  <c:v>1718.75</c:v>
                </c:pt>
                <c:pt idx="5" formatCode="#,##0">
                  <c:v>3203.125</c:v>
                </c:pt>
                <c:pt idx="6" formatCode="#,##0">
                  <c:v>7109.375</c:v>
                </c:pt>
                <c:pt idx="7">
                  <c:v>14843.75</c:v>
                </c:pt>
                <c:pt idx="8">
                  <c:v>34718.75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310-41AD-AEDC-B7CC7A33A952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6.820277273033179E-2"/>
                  <c:y val="2.632968933803183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#,##0</c:formatCode>
                <c:ptCount val="10"/>
                <c:pt idx="0">
                  <c:v>3984.375</c:v>
                </c:pt>
                <c:pt idx="1">
                  <c:v>19921.875</c:v>
                </c:pt>
                <c:pt idx="2" formatCode="General">
                  <c:v>92750</c:v>
                </c:pt>
                <c:pt idx="3" formatCode="General">
                  <c:v>425250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310-41AD-AEDC-B7CC7A33A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6952</TotalTime>
  <Pages>11</Pages>
  <Words>1180</Words>
  <Characters>6495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Diaz Moreno</cp:lastModifiedBy>
  <cp:revision>30</cp:revision>
  <dcterms:created xsi:type="dcterms:W3CDTF">2021-02-10T17:06:00Z</dcterms:created>
  <dcterms:modified xsi:type="dcterms:W3CDTF">2021-03-04T01:42:00Z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