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93C1D78" w:rsidR="00667C88" w:rsidRPr="00787C53" w:rsidRDefault="0074676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Lina María Gómez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201923531</w:t>
      </w:r>
    </w:p>
    <w:p w14:paraId="6A9BE47D" w14:textId="41A96941" w:rsidR="00746766" w:rsidRPr="00746766" w:rsidRDefault="00746766" w:rsidP="00746766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Montealegre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202012723</w:t>
      </w:r>
    </w:p>
    <w:p w14:paraId="5CFD1C60" w14:textId="3B5C9A65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0C7B49D4" w:rsidR="0063268C" w:rsidRDefault="00D46EEC" w:rsidP="00D46EEC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¿Qué diferencias existe entre las alturas de los dos árboles (BST y RBT)?</w:t>
      </w:r>
    </w:p>
    <w:p w14:paraId="6BDE3FA2" w14:textId="3EADDA9C" w:rsidR="00CA2EDF" w:rsidRDefault="00CA2EDF" w:rsidP="00CA2EDF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Datos BST: </w:t>
      </w:r>
    </w:p>
    <w:p w14:paraId="64122466" w14:textId="32884340" w:rsidR="00CA2EDF" w:rsidRPr="00CA2EDF" w:rsidRDefault="00CA2EDF" w:rsidP="00CA2EDF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ab/>
      </w:r>
      <w:r w:rsidRPr="00CA2EDF">
        <w:rPr>
          <w:rFonts w:ascii="Dax-Regular" w:hAnsi="Dax-Regular"/>
          <w:lang w:val="es-CO"/>
        </w:rPr>
        <w:t xml:space="preserve">Altura del </w:t>
      </w:r>
      <w:r>
        <w:rPr>
          <w:rFonts w:ascii="Dax-Regular" w:hAnsi="Dax-Regular"/>
          <w:lang w:val="es-CO"/>
        </w:rPr>
        <w:t>Á</w:t>
      </w:r>
      <w:r w:rsidRPr="00CA2EDF">
        <w:rPr>
          <w:rFonts w:ascii="Dax-Regular" w:hAnsi="Dax-Regular"/>
          <w:lang w:val="es-CO"/>
        </w:rPr>
        <w:t>rbol: 29</w:t>
      </w:r>
    </w:p>
    <w:p w14:paraId="2EA856DC" w14:textId="060FDE78" w:rsidR="00CA2EDF" w:rsidRPr="00CA2EDF" w:rsidRDefault="00CA2EDF" w:rsidP="00CA2EDF">
      <w:pPr>
        <w:pStyle w:val="Prrafodelista"/>
        <w:ind w:firstLine="720"/>
        <w:rPr>
          <w:rFonts w:ascii="Dax-Regular" w:hAnsi="Dax-Regular"/>
          <w:lang w:val="es-CO"/>
        </w:rPr>
      </w:pPr>
      <w:r w:rsidRPr="00CA2EDF">
        <w:rPr>
          <w:rFonts w:ascii="Dax-Regular" w:hAnsi="Dax-Regular"/>
          <w:lang w:val="es-CO"/>
        </w:rPr>
        <w:t xml:space="preserve">Elementos en el </w:t>
      </w:r>
      <w:r>
        <w:rPr>
          <w:rFonts w:ascii="Dax-Regular" w:hAnsi="Dax-Regular"/>
          <w:lang w:val="es-CO"/>
        </w:rPr>
        <w:t>Á</w:t>
      </w:r>
      <w:r w:rsidRPr="00CA2EDF">
        <w:rPr>
          <w:rFonts w:ascii="Dax-Regular" w:hAnsi="Dax-Regular"/>
          <w:lang w:val="es-CO"/>
        </w:rPr>
        <w:t>rbol: 1177</w:t>
      </w:r>
    </w:p>
    <w:p w14:paraId="2334DFDE" w14:textId="29D65093" w:rsidR="00021566" w:rsidRDefault="00021566" w:rsidP="00021566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Altura en el árbol RBT: </w:t>
      </w:r>
    </w:p>
    <w:p w14:paraId="185CEDBD" w14:textId="23AB1D4A" w:rsidR="00CA2EDF" w:rsidRPr="00CA2EDF" w:rsidRDefault="00CA2EDF" w:rsidP="00CA2EDF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ab/>
      </w:r>
      <w:r w:rsidRPr="00CA2EDF">
        <w:rPr>
          <w:rFonts w:ascii="Dax-Regular" w:hAnsi="Dax-Regular"/>
          <w:lang w:val="es-CO"/>
        </w:rPr>
        <w:t xml:space="preserve">Altura del </w:t>
      </w:r>
      <w:r>
        <w:rPr>
          <w:rFonts w:ascii="Dax-Regular" w:hAnsi="Dax-Regular"/>
          <w:lang w:val="es-CO"/>
        </w:rPr>
        <w:t>á</w:t>
      </w:r>
      <w:r w:rsidRPr="00CA2EDF">
        <w:rPr>
          <w:rFonts w:ascii="Dax-Regular" w:hAnsi="Dax-Regular"/>
          <w:lang w:val="es-CO"/>
        </w:rPr>
        <w:t>rbol: 13</w:t>
      </w:r>
    </w:p>
    <w:p w14:paraId="1DDDECF9" w14:textId="7375227B" w:rsidR="00CA2EDF" w:rsidRDefault="00CA2EDF" w:rsidP="00CA2EDF">
      <w:pPr>
        <w:pStyle w:val="Prrafodelista"/>
        <w:ind w:firstLine="720"/>
        <w:rPr>
          <w:rFonts w:ascii="Dax-Regular" w:hAnsi="Dax-Regular"/>
          <w:lang w:val="es-CO"/>
        </w:rPr>
      </w:pPr>
      <w:r w:rsidRPr="00CA2EDF">
        <w:rPr>
          <w:rFonts w:ascii="Dax-Regular" w:hAnsi="Dax-Regular"/>
          <w:lang w:val="es-CO"/>
        </w:rPr>
        <w:t xml:space="preserve">Elementos en el </w:t>
      </w:r>
      <w:r>
        <w:rPr>
          <w:rFonts w:ascii="Dax-Regular" w:hAnsi="Dax-Regular"/>
          <w:lang w:val="es-CO"/>
        </w:rPr>
        <w:t>á</w:t>
      </w:r>
      <w:r w:rsidRPr="00CA2EDF">
        <w:rPr>
          <w:rFonts w:ascii="Dax-Regular" w:hAnsi="Dax-Regular"/>
          <w:lang w:val="es-CO"/>
        </w:rPr>
        <w:t>rbol: 1177</w:t>
      </w:r>
    </w:p>
    <w:p w14:paraId="53168B5D" w14:textId="0DF3EC9D" w:rsidR="00D46EEC" w:rsidRDefault="00D46EEC" w:rsidP="00D46EEC">
      <w:pPr>
        <w:pStyle w:val="Prrafodelista"/>
        <w:numPr>
          <w:ilvl w:val="0"/>
          <w:numId w:val="14"/>
        </w:num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¿Por qué pasa esto?</w:t>
      </w:r>
    </w:p>
    <w:p w14:paraId="3D5B3C81" w14:textId="34491AC7" w:rsidR="0063268C" w:rsidRPr="00A369D9" w:rsidRDefault="00C77E2D" w:rsidP="00A369D9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visualizó una reducción en la altura del árbol de 29 a 13</w:t>
      </w:r>
      <w:r w:rsidR="00FD63C9">
        <w:rPr>
          <w:rFonts w:ascii="Dax-Regular" w:hAnsi="Dax-Regular"/>
          <w:lang w:val="es-CO"/>
        </w:rPr>
        <w:t xml:space="preserve"> (16). Esto se debe a que unas de las propiedades del RBT es que sea un árbol balanceado. Es decir, este es un árbol binario de búsqueda cuya</w:t>
      </w:r>
      <w:r w:rsidR="00FD63C9" w:rsidRPr="00FD63C9">
        <w:rPr>
          <w:rFonts w:ascii="Dax-Regular" w:hAnsi="Dax-Regular"/>
          <w:lang w:val="es-CO"/>
        </w:rPr>
        <w:t xml:space="preserve"> diferencia en altura entre sus hijos es menor o igual a 1 y a su vez sus hijos están balanceados</w:t>
      </w:r>
      <w:r w:rsidR="00A369D9">
        <w:rPr>
          <w:rFonts w:ascii="Dax-Regular" w:hAnsi="Dax-Regular"/>
          <w:lang w:val="es-CO"/>
        </w:rPr>
        <w:t xml:space="preserve">; por lo que se presentó una reorganización de las llaves. </w:t>
      </w:r>
      <w:r w:rsidR="00FD63C9">
        <w:rPr>
          <w:rFonts w:ascii="Dax-Regular" w:hAnsi="Dax-Regular"/>
          <w:lang w:val="es-CO"/>
        </w:rPr>
        <w:t>En el caso del árbol BS</w:t>
      </w:r>
      <w:r w:rsidR="00A369D9">
        <w:rPr>
          <w:rFonts w:ascii="Dax-Regular" w:hAnsi="Dax-Regular"/>
          <w:lang w:val="es-CO"/>
        </w:rPr>
        <w:t xml:space="preserve">T este estaba desbalanceado porque </w:t>
      </w:r>
      <w:r w:rsidR="00A369D9" w:rsidRPr="00A369D9">
        <w:rPr>
          <w:rStyle w:val="normaltextrun"/>
          <w:rFonts w:ascii="Calibri" w:hAnsi="Calibri" w:cs="Calibri"/>
          <w:lang w:val="es-419"/>
        </w:rPr>
        <w:t xml:space="preserve">en un mes </w:t>
      </w:r>
      <w:r w:rsidR="00A369D9">
        <w:rPr>
          <w:rStyle w:val="normaltextrun"/>
          <w:rFonts w:ascii="Calibri" w:hAnsi="Calibri" w:cs="Calibri"/>
          <w:lang w:val="es-419"/>
        </w:rPr>
        <w:t>es probable que hayan más crímenes en comparación con otro</w:t>
      </w:r>
      <w:r w:rsidR="00A369D9" w:rsidRPr="00A369D9">
        <w:rPr>
          <w:rStyle w:val="normaltextrun"/>
          <w:rFonts w:ascii="Calibri" w:hAnsi="Calibri" w:cs="Calibri"/>
          <w:lang w:val="es-419"/>
        </w:rPr>
        <w:t xml:space="preserve"> lo cual</w:t>
      </w:r>
      <w:r w:rsidR="00A369D9">
        <w:rPr>
          <w:rStyle w:val="normaltextrun"/>
          <w:rFonts w:ascii="Calibri" w:hAnsi="Calibri" w:cs="Calibri"/>
          <w:lang w:val="es-419"/>
        </w:rPr>
        <w:t xml:space="preserve"> causó que el árbol estuviera desbalanceado y terminará con una mayor altura. </w:t>
      </w:r>
      <w:bookmarkStart w:id="0" w:name="_GoBack"/>
      <w:bookmarkEnd w:id="0"/>
    </w:p>
    <w:sectPr w:rsidR="0063268C" w:rsidRPr="00A3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F1077"/>
    <w:multiLevelType w:val="hybridMultilevel"/>
    <w:tmpl w:val="D7EAA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70A29"/>
    <w:multiLevelType w:val="hybridMultilevel"/>
    <w:tmpl w:val="701EAC52"/>
    <w:lvl w:ilvl="0" w:tplc="832C92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566"/>
    <w:rsid w:val="00076EA8"/>
    <w:rsid w:val="000805BA"/>
    <w:rsid w:val="00091AF9"/>
    <w:rsid w:val="000B34DE"/>
    <w:rsid w:val="0013546A"/>
    <w:rsid w:val="00195AD3"/>
    <w:rsid w:val="00236F3A"/>
    <w:rsid w:val="00263E0F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209AE"/>
    <w:rsid w:val="00746766"/>
    <w:rsid w:val="00783B87"/>
    <w:rsid w:val="00787C53"/>
    <w:rsid w:val="00806FA9"/>
    <w:rsid w:val="008516F2"/>
    <w:rsid w:val="008B7948"/>
    <w:rsid w:val="00934950"/>
    <w:rsid w:val="009763A4"/>
    <w:rsid w:val="009F4247"/>
    <w:rsid w:val="00A341C3"/>
    <w:rsid w:val="00A369D9"/>
    <w:rsid w:val="00A442AC"/>
    <w:rsid w:val="00A74C44"/>
    <w:rsid w:val="00AA39E8"/>
    <w:rsid w:val="00B72D08"/>
    <w:rsid w:val="00BA3B38"/>
    <w:rsid w:val="00BE5A08"/>
    <w:rsid w:val="00C77E2D"/>
    <w:rsid w:val="00C86407"/>
    <w:rsid w:val="00CA2EDF"/>
    <w:rsid w:val="00CB0904"/>
    <w:rsid w:val="00D36265"/>
    <w:rsid w:val="00D46EEC"/>
    <w:rsid w:val="00D85575"/>
    <w:rsid w:val="00D956D4"/>
    <w:rsid w:val="00D97527"/>
    <w:rsid w:val="00DC40E1"/>
    <w:rsid w:val="00DE28B1"/>
    <w:rsid w:val="00DF07D4"/>
    <w:rsid w:val="00E37A60"/>
    <w:rsid w:val="00E50E9B"/>
    <w:rsid w:val="00EE4322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blob-code-inner">
    <w:name w:val="blob-code-inner"/>
    <w:basedOn w:val="Fuentedeprrafopredeter"/>
    <w:rsid w:val="00746766"/>
  </w:style>
  <w:style w:type="character" w:customStyle="1" w:styleId="normaltextrun">
    <w:name w:val="normaltextrun"/>
    <w:basedOn w:val="Fuentedeprrafopredeter"/>
    <w:rsid w:val="00A369D9"/>
  </w:style>
  <w:style w:type="character" w:customStyle="1" w:styleId="tabchar">
    <w:name w:val="tabchar"/>
    <w:basedOn w:val="Fuentedeprrafopredeter"/>
    <w:rsid w:val="00A3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Lina Maria Gomez Mesa</cp:lastModifiedBy>
  <cp:revision>61</cp:revision>
  <dcterms:created xsi:type="dcterms:W3CDTF">2021-02-10T17:06:00Z</dcterms:created>
  <dcterms:modified xsi:type="dcterms:W3CDTF">2021-04-16T17:09:00Z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