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2074C" w:rsidRDefault="00BA3B38" w:rsidP="00BA3B38">
      <w:pPr>
        <w:pStyle w:val="Title"/>
        <w:jc w:val="center"/>
        <w:rPr>
          <w:lang w:val="es-CO"/>
        </w:rPr>
      </w:pPr>
      <w:r w:rsidRPr="00A2074C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2346C3F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6CD78C87" w14:textId="55795365" w:rsidR="00A2074C" w:rsidRDefault="00A2074C" w:rsidP="00A2074C">
      <w:pPr>
        <w:jc w:val="both"/>
        <w:rPr>
          <w:rFonts w:ascii="Dax-Regular" w:hAnsi="Dax-Regular"/>
          <w:lang w:val="es-419"/>
        </w:rPr>
      </w:pPr>
    </w:p>
    <w:p w14:paraId="2A811B84" w14:textId="2E180A95" w:rsidR="00A2074C" w:rsidRDefault="00A2074C" w:rsidP="00A2074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</w:t>
      </w:r>
      <w:r w:rsidR="00223A1F">
        <w:rPr>
          <w:rFonts w:ascii="Dax-Regular" w:hAnsi="Dax-Regular"/>
          <w:lang w:val="es-419"/>
        </w:rPr>
        <w:t>:</w:t>
      </w:r>
    </w:p>
    <w:p w14:paraId="6B5AB54B" w14:textId="210FF328" w:rsidR="00223A1F" w:rsidRDefault="00907BD1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Al iniciar la aplicación se despliega el menú de opciones</w:t>
      </w:r>
      <w:r w:rsidR="0083777A">
        <w:rPr>
          <w:rFonts w:ascii="Dax-Regular" w:hAnsi="Dax-Regular"/>
          <w:lang w:val="es-419"/>
        </w:rPr>
        <w:t xml:space="preserve">, que le da al usuario la opción de ingresar el número de la opción que desea ejecutar. Dependiendo de </w:t>
      </w:r>
      <w:r w:rsidR="008E3F0A">
        <w:rPr>
          <w:rFonts w:ascii="Dax-Regular" w:hAnsi="Dax-Regular"/>
          <w:lang w:val="es-419"/>
        </w:rPr>
        <w:t xml:space="preserve">la opción escogida por el usuario (un número del 1 al 4 o 0 para salir) se ejecuta la función correspondiente y </w:t>
      </w:r>
      <w:r w:rsidR="00D1433B">
        <w:rPr>
          <w:rFonts w:ascii="Dax-Regular" w:hAnsi="Dax-Regular"/>
          <w:lang w:val="es-419"/>
        </w:rPr>
        <w:t>dependiendo</w:t>
      </w:r>
      <w:r w:rsidR="00D11ABB">
        <w:rPr>
          <w:rFonts w:ascii="Dax-Regular" w:hAnsi="Dax-Regular"/>
          <w:lang w:val="es-419"/>
        </w:rPr>
        <w:t xml:space="preserve"> de la opción la aplicación le pedirá algunos más datos para funcionar, por ejemplo</w:t>
      </w:r>
      <w:r w:rsidR="00C10E3C">
        <w:rPr>
          <w:rFonts w:ascii="Dax-Regular" w:hAnsi="Dax-Regular"/>
          <w:lang w:val="es-419"/>
        </w:rPr>
        <w:t>,</w:t>
      </w:r>
      <w:r w:rsidR="00D11ABB">
        <w:rPr>
          <w:rFonts w:ascii="Dax-Regular" w:hAnsi="Dax-Regular"/>
          <w:lang w:val="es-419"/>
        </w:rPr>
        <w:t xml:space="preserve"> si se escoge libros por autor, </w:t>
      </w:r>
      <w:r w:rsidR="00C10E3C">
        <w:rPr>
          <w:rFonts w:ascii="Dax-Regular" w:hAnsi="Dax-Regular"/>
          <w:lang w:val="es-419"/>
        </w:rPr>
        <w:t>el usuario deberá ingresar el autor. Después se muestra el resultado</w:t>
      </w:r>
      <w:r w:rsidR="00A45985">
        <w:rPr>
          <w:rFonts w:ascii="Dax-Regular" w:hAnsi="Dax-Regular"/>
          <w:lang w:val="es-419"/>
        </w:rPr>
        <w:t xml:space="preserve"> en la terminal, por ejemplo, la opción 1 muestra cuantos libros fueron cargados exitosamente</w:t>
      </w:r>
      <w:r w:rsidR="00D9663C">
        <w:rPr>
          <w:rFonts w:ascii="Dax-Regular" w:hAnsi="Dax-Regular"/>
          <w:lang w:val="es-419"/>
        </w:rPr>
        <w:t xml:space="preserve">. En general, el usuario interactúa con la aplicación por medio de inputs y la aplicación </w:t>
      </w:r>
      <w:r w:rsidR="00D968C4">
        <w:rPr>
          <w:rFonts w:ascii="Dax-Regular" w:hAnsi="Dax-Regular"/>
          <w:lang w:val="es-419"/>
        </w:rPr>
        <w:t>imprime lo que le debe mostrar al usuario. Las funciones</w:t>
      </w:r>
      <w:r w:rsidR="00627158">
        <w:rPr>
          <w:rFonts w:ascii="Dax-Regular" w:hAnsi="Dax-Regular"/>
          <w:lang w:val="es-419"/>
        </w:rPr>
        <w:t xml:space="preserve"> del view.py son o para imprimir algo o para comunicarse con el controlador.</w:t>
      </w:r>
    </w:p>
    <w:p w14:paraId="4C59C41F" w14:textId="56DF1A7E" w:rsidR="00AE413B" w:rsidRPr="00AE413B" w:rsidRDefault="004A3BC4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de GoodReads se almacenan en el modelo</w:t>
      </w:r>
      <w:r w:rsidR="006E58DE">
        <w:rPr>
          <w:rFonts w:ascii="Dax-Regular" w:hAnsi="Dax-Regular"/>
          <w:lang w:val="es-419"/>
        </w:rPr>
        <w:t xml:space="preserve"> en la variable catalog, que es un diccionario con llaves </w:t>
      </w:r>
      <w:r w:rsidR="00A13722">
        <w:rPr>
          <w:rFonts w:ascii="Dax-Regular" w:hAnsi="Dax-Regular"/>
          <w:lang w:val="es-419"/>
        </w:rPr>
        <w:t>“books”, “authors”, “books”, “tags” y “booktags” y cada valor es una lista</w:t>
      </w:r>
      <w:r w:rsidR="00E62DFC">
        <w:rPr>
          <w:rFonts w:ascii="Dax-Regular" w:hAnsi="Dax-Regular"/>
          <w:lang w:val="es-419"/>
        </w:rPr>
        <w:t xml:space="preserve"> que contiene diccionarios con la información respectiva de cada objeto</w:t>
      </w:r>
      <w:r w:rsidR="00D31B6F">
        <w:rPr>
          <w:rFonts w:ascii="Dax-Regular" w:hAnsi="Dax-Regular"/>
          <w:lang w:val="es-419"/>
        </w:rPr>
        <w:t>. Por ejemplo</w:t>
      </w:r>
      <w:r w:rsidR="00893442">
        <w:rPr>
          <w:rFonts w:ascii="Dax-Regular" w:hAnsi="Dax-Regular"/>
          <w:lang w:val="es-419"/>
        </w:rPr>
        <w:t>,</w:t>
      </w:r>
      <w:r w:rsidR="0080498E">
        <w:rPr>
          <w:rFonts w:ascii="Dax-Regular" w:hAnsi="Dax-Regular"/>
          <w:lang w:val="es-419"/>
        </w:rPr>
        <w:t xml:space="preserve"> cada diccionario</w:t>
      </w:r>
      <w:r w:rsidR="00B847CE">
        <w:rPr>
          <w:rFonts w:ascii="Dax-Regular" w:hAnsi="Dax-Regular"/>
          <w:lang w:val="es-419"/>
        </w:rPr>
        <w:t xml:space="preserve"> en la lista</w:t>
      </w:r>
      <w:r w:rsidR="0080498E">
        <w:rPr>
          <w:rFonts w:ascii="Dax-Regular" w:hAnsi="Dax-Regular"/>
          <w:lang w:val="es-419"/>
        </w:rPr>
        <w:t xml:space="preserve"> del valor de </w:t>
      </w:r>
      <w:r w:rsidR="00B847CE">
        <w:rPr>
          <w:rFonts w:ascii="Dax-Regular" w:hAnsi="Dax-Regular"/>
          <w:lang w:val="es-419"/>
        </w:rPr>
        <w:t>catalog</w:t>
      </w:r>
      <w:r w:rsidR="0029157F" w:rsidRPr="0029157F">
        <w:rPr>
          <w:rFonts w:ascii="Dax-Regular" w:hAnsi="Dax-Regular"/>
          <w:lang w:val="es-CO"/>
        </w:rPr>
        <w:t>[“a</w:t>
      </w:r>
      <w:r w:rsidR="0029157F">
        <w:rPr>
          <w:rFonts w:ascii="Dax-Regular" w:hAnsi="Dax-Regular"/>
          <w:lang w:val="es-CO"/>
        </w:rPr>
        <w:t>uthors”] contiene el nombre del autor, sus libros y su calificaci</w:t>
      </w:r>
      <w:r w:rsidR="0029157F" w:rsidRPr="0029157F">
        <w:rPr>
          <w:rFonts w:ascii="Dax-Regular" w:hAnsi="Dax-Regular"/>
          <w:lang w:val="es-CO"/>
        </w:rPr>
        <w:t>ón</w:t>
      </w:r>
      <w:r w:rsidR="0029157F">
        <w:rPr>
          <w:rFonts w:ascii="Dax-Regular" w:hAnsi="Dax-Regular"/>
          <w:lang w:val="es-CO"/>
        </w:rPr>
        <w:t xml:space="preserve"> promedio.</w:t>
      </w:r>
      <w:r w:rsidR="00893442">
        <w:rPr>
          <w:rFonts w:ascii="Dax-Regular" w:hAnsi="Dax-Regular"/>
          <w:lang w:val="es-CO"/>
        </w:rPr>
        <w:t xml:space="preserve"> Estás listas están </w:t>
      </w:r>
      <w:r w:rsidR="005B17A5">
        <w:rPr>
          <w:rFonts w:ascii="Dax-Regular" w:hAnsi="Dax-Regular"/>
          <w:lang w:val="es-CO"/>
        </w:rPr>
        <w:t>estructuradas como arreglos.</w:t>
      </w:r>
    </w:p>
    <w:p w14:paraId="7BF0078A" w14:textId="36FAA057" w:rsidR="004A3BC4" w:rsidRDefault="00893442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CO"/>
        </w:rPr>
        <w:t>Hay varias funciones que comunican al modelo y a la vista</w:t>
      </w:r>
      <w:r w:rsidR="0080498E">
        <w:rPr>
          <w:rFonts w:ascii="Dax-Regular" w:hAnsi="Dax-Regular"/>
          <w:lang w:val="es-419"/>
        </w:rPr>
        <w:t xml:space="preserve"> </w:t>
      </w:r>
      <w:r w:rsidR="005B17A5">
        <w:rPr>
          <w:rFonts w:ascii="Dax-Regular" w:hAnsi="Dax-Regular"/>
          <w:lang w:val="es-419"/>
        </w:rPr>
        <w:t>en el controlador. Estas son invocadas en la vista</w:t>
      </w:r>
      <w:r w:rsidR="00C13106">
        <w:rPr>
          <w:rFonts w:ascii="Dax-Regular" w:hAnsi="Dax-Regular"/>
          <w:lang w:val="es-419"/>
        </w:rPr>
        <w:t xml:space="preserve"> y son en el controlador una invocación de la función correspondiente en el modelo. Estas son: </w:t>
      </w:r>
      <w:r w:rsidR="008F0FD8">
        <w:rPr>
          <w:rFonts w:ascii="Dax-Regular" w:hAnsi="Dax-Regular"/>
          <w:lang w:val="es-419"/>
        </w:rPr>
        <w:t>controller.init</w:t>
      </w:r>
      <w:r w:rsidR="00FA6B82">
        <w:rPr>
          <w:rFonts w:ascii="Dax-Regular" w:hAnsi="Dax-Regular"/>
          <w:lang w:val="es-419"/>
        </w:rPr>
        <w:t>C</w:t>
      </w:r>
      <w:r w:rsidR="008F0FD8">
        <w:rPr>
          <w:rFonts w:ascii="Dax-Regular" w:hAnsi="Dax-Regular"/>
          <w:lang w:val="es-419"/>
        </w:rPr>
        <w:t>atalog</w:t>
      </w:r>
      <w:r w:rsidR="00FA6B82">
        <w:rPr>
          <w:rFonts w:ascii="Dax-Regular" w:hAnsi="Dax-Regular"/>
          <w:lang w:val="es-419"/>
        </w:rPr>
        <w:t>()</w:t>
      </w:r>
      <w:r w:rsidR="00E42061">
        <w:rPr>
          <w:rFonts w:ascii="Dax-Regular" w:hAnsi="Dax-Regular"/>
          <w:lang w:val="es-419"/>
        </w:rPr>
        <w:t>, controller.loadData</w:t>
      </w:r>
      <w:r w:rsidR="00B64AB1">
        <w:rPr>
          <w:rFonts w:ascii="Dax-Regular" w:hAnsi="Dax-Regular"/>
          <w:lang w:val="es-419"/>
        </w:rPr>
        <w:t>(catalog), que carga los datos al catalogo invocando varias funciones del modelo (</w:t>
      </w:r>
      <w:r w:rsidR="00E73966">
        <w:rPr>
          <w:rFonts w:ascii="Dax-Regular" w:hAnsi="Dax-Regular"/>
          <w:lang w:val="es-419"/>
        </w:rPr>
        <w:t xml:space="preserve"> model.addBook(catalog, book) y las otras semejantes )</w:t>
      </w:r>
      <w:r w:rsidR="009142F0">
        <w:rPr>
          <w:rFonts w:ascii="Dax-Regular" w:hAnsi="Dax-Regular"/>
          <w:lang w:val="es-419"/>
        </w:rPr>
        <w:t>, la función controller.getBestBooks</w:t>
      </w:r>
      <w:r w:rsidR="00313E6E">
        <w:rPr>
          <w:rFonts w:ascii="Dax-Regular" w:hAnsi="Dax-Regular"/>
          <w:lang w:val="es-419"/>
        </w:rPr>
        <w:t xml:space="preserve">() que invoca a la </w:t>
      </w:r>
      <w:r w:rsidR="00205C7A">
        <w:rPr>
          <w:rFonts w:ascii="Dax-Regular" w:hAnsi="Dax-Regular"/>
          <w:lang w:val="es-419"/>
        </w:rPr>
        <w:t>función model.getBestBooks()</w:t>
      </w:r>
      <w:r w:rsidR="00A82010">
        <w:rPr>
          <w:rFonts w:ascii="Dax-Regular" w:hAnsi="Dax-Regular"/>
          <w:lang w:val="es-419"/>
        </w:rPr>
        <w:t xml:space="preserve"> para conseguir los mejores libros del cat</w:t>
      </w:r>
      <w:r w:rsidR="00E47588">
        <w:rPr>
          <w:rFonts w:ascii="Dax-Regular" w:hAnsi="Dax-Regular"/>
          <w:lang w:val="es-419"/>
        </w:rPr>
        <w:t>á</w:t>
      </w:r>
      <w:r w:rsidR="00A82010">
        <w:rPr>
          <w:rFonts w:ascii="Dax-Regular" w:hAnsi="Dax-Regular"/>
          <w:lang w:val="es-419"/>
        </w:rPr>
        <w:t>logo</w:t>
      </w:r>
      <w:r w:rsidR="00E47588">
        <w:rPr>
          <w:rFonts w:ascii="Dax-Regular" w:hAnsi="Dax-Regular"/>
          <w:lang w:val="es-419"/>
        </w:rPr>
        <w:t>, la función</w:t>
      </w:r>
      <w:r w:rsidR="00657A93">
        <w:rPr>
          <w:rFonts w:ascii="Dax-Regular" w:hAnsi="Dax-Regular"/>
          <w:lang w:val="es-419"/>
        </w:rPr>
        <w:t xml:space="preserve"> controller.getBooksByAuthor</w:t>
      </w:r>
      <w:r w:rsidR="001B4262">
        <w:rPr>
          <w:rFonts w:ascii="Dax-Regular" w:hAnsi="Dax-Regular"/>
          <w:lang w:val="es-419"/>
        </w:rPr>
        <w:t>() que invoca model.getBooksByAuthor para encontrar</w:t>
      </w:r>
      <w:r w:rsidR="00A1468F">
        <w:rPr>
          <w:rFonts w:ascii="Dax-Regular" w:hAnsi="Dax-Regular"/>
          <w:lang w:val="es-419"/>
        </w:rPr>
        <w:t xml:space="preserve"> los autores de un libro y por último controller.countBooksByTag() que invoca model.countBooksByTag()</w:t>
      </w:r>
      <w:r w:rsidR="00A82010">
        <w:rPr>
          <w:rFonts w:ascii="Dax-Regular" w:hAnsi="Dax-Regular"/>
          <w:lang w:val="es-419"/>
        </w:rPr>
        <w:t>.</w:t>
      </w:r>
      <w:r w:rsidR="00FF591C">
        <w:rPr>
          <w:rFonts w:ascii="Dax-Regular" w:hAnsi="Dax-Regular"/>
          <w:lang w:val="es-419"/>
        </w:rPr>
        <w:t xml:space="preserve"> Estas funciones son utilizadas en la vista y son las que comunicanpor medio del controlador a la vista y al modelo.</w:t>
      </w:r>
    </w:p>
    <w:p w14:paraId="47E5FC53" w14:textId="6B22E7C3" w:rsidR="00FF591C" w:rsidRDefault="00FF400F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crear una nueva lista se utiliza la función newList</w:t>
      </w:r>
      <w:r w:rsidR="003A3A38">
        <w:rPr>
          <w:rFonts w:ascii="Dax-Regular" w:hAnsi="Dax-Regular"/>
          <w:lang w:val="es-419"/>
        </w:rPr>
        <w:t xml:space="preserve">, la cual crea una </w:t>
      </w:r>
      <w:r w:rsidR="000D7289">
        <w:rPr>
          <w:rFonts w:ascii="Dax-Regular" w:hAnsi="Dax-Regular"/>
          <w:lang w:val="es-419"/>
        </w:rPr>
        <w:t xml:space="preserve">nueva </w:t>
      </w:r>
      <w:r w:rsidR="003A3A38">
        <w:rPr>
          <w:rFonts w:ascii="Dax-Regular" w:hAnsi="Dax-Regular"/>
          <w:lang w:val="es-419"/>
        </w:rPr>
        <w:t>lista</w:t>
      </w:r>
      <w:r w:rsidR="005E193C">
        <w:rPr>
          <w:rFonts w:ascii="Dax-Regular" w:hAnsi="Dax-Regular"/>
          <w:lang w:val="es-419"/>
        </w:rPr>
        <w:t xml:space="preserve">. Se pueden especificar </w:t>
      </w:r>
      <w:r w:rsidR="001A1C3F">
        <w:rPr>
          <w:rFonts w:ascii="Dax-Regular" w:hAnsi="Dax-Regular"/>
          <w:lang w:val="es-419"/>
        </w:rPr>
        <w:t>parámetros como la estructura de la lista,</w:t>
      </w:r>
      <w:r w:rsidR="000D7289">
        <w:rPr>
          <w:rFonts w:ascii="Dax-Regular" w:hAnsi="Dax-Regular"/>
          <w:lang w:val="es-419"/>
        </w:rPr>
        <w:t xml:space="preserve"> la función de comparación, el delimitador</w:t>
      </w:r>
      <w:r w:rsidR="00F27725">
        <w:rPr>
          <w:rFonts w:ascii="Dax-Regular" w:hAnsi="Dax-Regular"/>
          <w:lang w:val="es-419"/>
        </w:rPr>
        <w:t xml:space="preserve"> y el </w:t>
      </w:r>
      <w:r w:rsidR="008B3F65">
        <w:rPr>
          <w:rFonts w:ascii="Dax-Regular" w:hAnsi="Dax-Regular"/>
          <w:lang w:val="es-419"/>
        </w:rPr>
        <w:t>nombre del archivo, si se da un archivo se cargan los datos del archivo</w:t>
      </w:r>
      <w:r w:rsidR="00AD53AE">
        <w:rPr>
          <w:rFonts w:ascii="Dax-Regular" w:hAnsi="Dax-Regular"/>
          <w:lang w:val="es-419"/>
        </w:rPr>
        <w:t xml:space="preserve"> en la lista. Si se invoca </w:t>
      </w:r>
      <w:r w:rsidR="00AD53AE">
        <w:rPr>
          <w:rFonts w:ascii="Dax-Regular" w:hAnsi="Dax-Regular"/>
          <w:lang w:val="es-419"/>
        </w:rPr>
        <w:lastRenderedPageBreak/>
        <w:t>solo newList() se crea por defecto una lista vacía,</w:t>
      </w:r>
      <w:r w:rsidR="0049030F">
        <w:rPr>
          <w:rFonts w:ascii="Dax-Regular" w:hAnsi="Dax-Regular"/>
          <w:lang w:val="es-419"/>
        </w:rPr>
        <w:t xml:space="preserve"> simplemente encadenada, separada por coma y con la función comparación por defecto.</w:t>
      </w:r>
    </w:p>
    <w:p w14:paraId="352224DE" w14:textId="5C8A5B55" w:rsidR="0049030F" w:rsidRDefault="00D30F21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5B6BD5">
        <w:rPr>
          <w:rFonts w:ascii="Dax-Regular" w:hAnsi="Dax-Regular"/>
          <w:lang w:val="es-CO"/>
        </w:rPr>
        <w:t>a función</w:t>
      </w:r>
      <w:r w:rsidR="00571194" w:rsidRPr="005B6BD5">
        <w:rPr>
          <w:rFonts w:ascii="Dax-Regular" w:hAnsi="Dax-Regular"/>
          <w:lang w:val="es-CO"/>
        </w:rPr>
        <w:t xml:space="preserve"> cm</w:t>
      </w:r>
      <w:r w:rsidR="00DE02F0" w:rsidRPr="005B6BD5">
        <w:rPr>
          <w:rFonts w:ascii="Dax-Regular" w:hAnsi="Dax-Regular"/>
          <w:lang w:val="es-CO"/>
        </w:rPr>
        <w:t>pfunction</w:t>
      </w:r>
      <w:r w:rsidR="005B6BD5" w:rsidRPr="005B6BD5">
        <w:rPr>
          <w:rFonts w:ascii="Dax-Regular" w:hAnsi="Dax-Regular"/>
          <w:lang w:val="es-CO"/>
        </w:rPr>
        <w:t xml:space="preserve"> en c</w:t>
      </w:r>
      <w:r w:rsidR="005B6BD5">
        <w:rPr>
          <w:rFonts w:ascii="Dax-Regular" w:hAnsi="Dax-Regular"/>
          <w:lang w:val="es-CO"/>
        </w:rPr>
        <w:t>ada lista</w:t>
      </w:r>
      <w:r w:rsidR="004C2AF0">
        <w:rPr>
          <w:rFonts w:ascii="Dax-Regular" w:hAnsi="Dax-Regular"/>
          <w:lang w:val="es-CO"/>
        </w:rPr>
        <w:t xml:space="preserve"> es la forma de comparar elementos en una lista y decidir cual es mayor, menor y cuando son iguales</w:t>
      </w:r>
      <w:r w:rsidR="00FD5979">
        <w:rPr>
          <w:rFonts w:ascii="Dax-Regular" w:hAnsi="Dax-Regular"/>
          <w:lang w:val="es-CO"/>
        </w:rPr>
        <w:t>. Ya que los elementos de la lista no son siempre números comparables de manera trivial (suelen ser diccionarios). Cuando el parámetro es None se utiliza la función comparadora por defecto.</w:t>
      </w:r>
    </w:p>
    <w:p w14:paraId="2AD11B28" w14:textId="0E176ADD" w:rsidR="00E51C1B" w:rsidRDefault="008B0502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el elemento </w:t>
      </w:r>
      <w:r w:rsidR="00DF60F6">
        <w:rPr>
          <w:rFonts w:ascii="Dax-Regular" w:hAnsi="Dax-Regular"/>
          <w:lang w:val="es-419"/>
        </w:rPr>
        <w:t xml:space="preserve">(element) </w:t>
      </w:r>
      <w:r w:rsidR="00397EE6">
        <w:rPr>
          <w:rFonts w:ascii="Dax-Regular" w:hAnsi="Dax-Regular"/>
          <w:lang w:val="es-419"/>
        </w:rPr>
        <w:t>en la última posición de la lista</w:t>
      </w:r>
      <w:r w:rsidR="00DF60F6">
        <w:rPr>
          <w:rFonts w:ascii="Dax-Regular" w:hAnsi="Dax-Regular"/>
          <w:lang w:val="es-419"/>
        </w:rPr>
        <w:t xml:space="preserve"> (lst) addLast(lst, element).</w:t>
      </w:r>
      <w:r w:rsidR="006E3E7C">
        <w:rPr>
          <w:rFonts w:ascii="Dax-Regular" w:hAnsi="Dax-Regular"/>
          <w:lang w:val="es-419"/>
        </w:rPr>
        <w:t xml:space="preserve"> Cambia la lista lst</w:t>
      </w:r>
    </w:p>
    <w:p w14:paraId="6911EED2" w14:textId="12D38B65" w:rsidR="00397EE6" w:rsidRDefault="006E3E7C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</w:t>
      </w:r>
      <w:r w:rsidR="003E58A1">
        <w:rPr>
          <w:rFonts w:ascii="Dax-Regular" w:hAnsi="Dax-Regular"/>
          <w:lang w:val="es-419"/>
        </w:rPr>
        <w:t xml:space="preserve"> el elemento que se encuentra en la posición pos de la lista lst cuando se escribe getElement(</w:t>
      </w:r>
      <w:r w:rsidR="00715620">
        <w:rPr>
          <w:rFonts w:ascii="Dax-Regular" w:hAnsi="Dax-Regular"/>
          <w:lang w:val="es-419"/>
        </w:rPr>
        <w:t>lst, pos). Pos debe ser menor o igual al tamaño de la lista y may</w:t>
      </w:r>
      <w:r w:rsidR="002A4A1B">
        <w:rPr>
          <w:rFonts w:ascii="Dax-Regular" w:hAnsi="Dax-Regular"/>
          <w:lang w:val="es-419"/>
        </w:rPr>
        <w:t>or a 0. La lista no puede ser vacía.</w:t>
      </w:r>
    </w:p>
    <w:p w14:paraId="58976B32" w14:textId="1A8039A5" w:rsidR="002A4A1B" w:rsidRPr="00023048" w:rsidRDefault="00B15258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Cuando se invoca subList(lst,pos,numelem) r</w:t>
      </w:r>
      <w:r w:rsidR="00C036BC">
        <w:rPr>
          <w:rFonts w:ascii="Dax-Regular" w:hAnsi="Dax-Regular"/>
          <w:lang w:val="es-419"/>
        </w:rPr>
        <w:t>etorna una nueva lista que tiene como primer elemento e</w:t>
      </w:r>
      <w:r w:rsidR="005731C8">
        <w:rPr>
          <w:rFonts w:ascii="Dax-Regular" w:hAnsi="Dax-Regular"/>
          <w:lang w:val="es-419"/>
        </w:rPr>
        <w:t>l elemento de la lista original lst en la posición pos, y tiene en total</w:t>
      </w:r>
      <w:r w:rsidR="00E34FCA">
        <w:rPr>
          <w:rFonts w:ascii="Dax-Regular" w:hAnsi="Dax-Regular"/>
          <w:lang w:val="es-419"/>
        </w:rPr>
        <w:t xml:space="preserve"> numelem elementos. </w:t>
      </w:r>
      <w:r w:rsidR="00C74DDB">
        <w:rPr>
          <w:rFonts w:ascii="Dax-Regular" w:hAnsi="Dax-Regular"/>
          <w:lang w:val="es-419"/>
        </w:rPr>
        <w:t>Es una copia de los numelem elementos a partir de la posición</w:t>
      </w:r>
      <w:r w:rsidR="00160EB9">
        <w:rPr>
          <w:rFonts w:ascii="Dax-Regular" w:hAnsi="Dax-Regular"/>
          <w:lang w:val="es-419"/>
        </w:rPr>
        <w:t xml:space="preserve"> pos de la lista original lst, manteniendo el orden y la estructura. Por ejemplo subList(</w:t>
      </w:r>
      <w:r w:rsidR="00160EB9">
        <w:rPr>
          <w:rFonts w:ascii="Dax-Regular" w:hAnsi="Dax-Regular"/>
        </w:rPr>
        <w:t>[1,2,3</w:t>
      </w:r>
      <w:r w:rsidR="00023048">
        <w:rPr>
          <w:rFonts w:ascii="Dax-Regular" w:hAnsi="Dax-Regular"/>
        </w:rPr>
        <w:t>], 2, 2)=[2,3].</w:t>
      </w:r>
    </w:p>
    <w:p w14:paraId="2D09031E" w14:textId="6B551CEF" w:rsidR="00BA3B38" w:rsidRPr="00D2557D" w:rsidRDefault="00EB7FA2" w:rsidP="006664EA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D2557D">
        <w:rPr>
          <w:rFonts w:ascii="Dax-Regular" w:hAnsi="Dax-Regular"/>
          <w:lang w:val="es-419"/>
        </w:rPr>
        <w:t xml:space="preserve">Vimos  que cuando se corrió con SINGLE_LINKED </w:t>
      </w:r>
      <w:r w:rsidR="00D2557D" w:rsidRPr="00D2557D">
        <w:rPr>
          <w:rFonts w:ascii="Dax-Regular" w:hAnsi="Dax-Regular"/>
          <w:lang w:val="es-419"/>
        </w:rPr>
        <w:t>los datos se cargaron en 5:30 min mientras qu</w:t>
      </w:r>
      <w:r w:rsidR="00D2557D">
        <w:rPr>
          <w:rFonts w:ascii="Dax-Regular" w:hAnsi="Dax-Regular"/>
          <w:lang w:val="es-419"/>
        </w:rPr>
        <w:t>e con ARRAY corrió en 8:10 minutos, una diferencia significativa que se puede deber a que los datos ocupaban mucha memoria, que las listas encadenadas aprovechan mejor.</w:t>
      </w:r>
    </w:p>
    <w:sectPr w:rsidR="00BA3B38" w:rsidRPr="00D2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D716D"/>
    <w:multiLevelType w:val="hybridMultilevel"/>
    <w:tmpl w:val="23B4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048"/>
    <w:rsid w:val="00091AF9"/>
    <w:rsid w:val="000B4BDD"/>
    <w:rsid w:val="000D7289"/>
    <w:rsid w:val="0013546A"/>
    <w:rsid w:val="00160EB9"/>
    <w:rsid w:val="001A1C3F"/>
    <w:rsid w:val="001B4262"/>
    <w:rsid w:val="00205C7A"/>
    <w:rsid w:val="00223A1F"/>
    <w:rsid w:val="0029157F"/>
    <w:rsid w:val="002A4A1B"/>
    <w:rsid w:val="00313E6E"/>
    <w:rsid w:val="00397EE6"/>
    <w:rsid w:val="003A3A38"/>
    <w:rsid w:val="003B6C26"/>
    <w:rsid w:val="003E58A1"/>
    <w:rsid w:val="0049030F"/>
    <w:rsid w:val="004A3BC4"/>
    <w:rsid w:val="004C2AF0"/>
    <w:rsid w:val="00571194"/>
    <w:rsid w:val="005731C8"/>
    <w:rsid w:val="005B17A5"/>
    <w:rsid w:val="005B6BD5"/>
    <w:rsid w:val="005E193C"/>
    <w:rsid w:val="00627158"/>
    <w:rsid w:val="00657A93"/>
    <w:rsid w:val="00662604"/>
    <w:rsid w:val="00667C88"/>
    <w:rsid w:val="006E3E7C"/>
    <w:rsid w:val="006E58DE"/>
    <w:rsid w:val="00712551"/>
    <w:rsid w:val="00715620"/>
    <w:rsid w:val="0080498E"/>
    <w:rsid w:val="0083777A"/>
    <w:rsid w:val="00893442"/>
    <w:rsid w:val="008B0502"/>
    <w:rsid w:val="008B3F65"/>
    <w:rsid w:val="008E3F0A"/>
    <w:rsid w:val="008F0FD8"/>
    <w:rsid w:val="00907BD1"/>
    <w:rsid w:val="009142F0"/>
    <w:rsid w:val="00A13722"/>
    <w:rsid w:val="00A1468F"/>
    <w:rsid w:val="00A2074C"/>
    <w:rsid w:val="00A45985"/>
    <w:rsid w:val="00A74C44"/>
    <w:rsid w:val="00A82010"/>
    <w:rsid w:val="00AD53AE"/>
    <w:rsid w:val="00AE413B"/>
    <w:rsid w:val="00AF58ED"/>
    <w:rsid w:val="00B15258"/>
    <w:rsid w:val="00B64AB1"/>
    <w:rsid w:val="00B847CE"/>
    <w:rsid w:val="00BA3B38"/>
    <w:rsid w:val="00C036BC"/>
    <w:rsid w:val="00C10E3C"/>
    <w:rsid w:val="00C13106"/>
    <w:rsid w:val="00C74DDB"/>
    <w:rsid w:val="00D11ABB"/>
    <w:rsid w:val="00D1433B"/>
    <w:rsid w:val="00D2557D"/>
    <w:rsid w:val="00D30F21"/>
    <w:rsid w:val="00D31B6F"/>
    <w:rsid w:val="00D9663C"/>
    <w:rsid w:val="00D968C4"/>
    <w:rsid w:val="00DE02F0"/>
    <w:rsid w:val="00DF60F6"/>
    <w:rsid w:val="00E34FCA"/>
    <w:rsid w:val="00E37A60"/>
    <w:rsid w:val="00E42061"/>
    <w:rsid w:val="00E47588"/>
    <w:rsid w:val="00E51C1B"/>
    <w:rsid w:val="00E62DFC"/>
    <w:rsid w:val="00E73966"/>
    <w:rsid w:val="00EB7FA2"/>
    <w:rsid w:val="00F27725"/>
    <w:rsid w:val="00FA6B82"/>
    <w:rsid w:val="00FD5979"/>
    <w:rsid w:val="00FF400F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77</cp:revision>
  <dcterms:created xsi:type="dcterms:W3CDTF">2021-02-10T17:06:00Z</dcterms:created>
  <dcterms:modified xsi:type="dcterms:W3CDTF">2021-02-17T23:53:00Z</dcterms:modified>
</cp:coreProperties>
</file>