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1108999" w:rsidR="00667C88" w:rsidRPr="00787C53" w:rsidRDefault="00DA5928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Esteban Currea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201922133</w:t>
      </w:r>
    </w:p>
    <w:p w14:paraId="673598DC" w14:textId="3C839CB6" w:rsidR="00667C88" w:rsidRPr="00787C53" w:rsidRDefault="0042227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Jose Sierra</w:t>
      </w:r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202013642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Pr="00DA592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DA5928">
        <w:rPr>
          <w:rFonts w:ascii="Dax-Regular" w:hAnsi="Dax-Regular"/>
          <w:b/>
          <w:bCs/>
          <w:lang w:val="es-CO"/>
        </w:rPr>
        <w:t>¿Qué relación encuentra entre el número de elementos en el árbol y la altura del árbol?</w:t>
      </w:r>
    </w:p>
    <w:p w14:paraId="34F36316" w14:textId="0019BBA3" w:rsidR="0063268C" w:rsidRDefault="00DA5928" w:rsidP="00DA5928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relación que encontramos entre la altura del árbol y su cantidad de elementos es que no todos los elementos que tienen hijos tienen sus dos hijos.</w:t>
      </w:r>
      <w:r w:rsidR="00A84E0B">
        <w:rPr>
          <w:rFonts w:ascii="Dax-Regular" w:hAnsi="Dax-Regular"/>
          <w:lang w:val="es-CO"/>
        </w:rPr>
        <w:t xml:space="preserve"> (Si contaramos con un árbol completo de 29 niveles, tendriamos 536870911 elementos)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A1A0DB8" w14:textId="2D60B1CF" w:rsidR="00DA5928" w:rsidRPr="00DA5928" w:rsidRDefault="0063268C" w:rsidP="00DA5928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DA5928">
        <w:rPr>
          <w:rFonts w:ascii="Dax-Regular" w:hAnsi="Dax-Regular"/>
          <w:b/>
          <w:bCs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4FC9252A" w:rsidR="0063268C" w:rsidRPr="00DA5928" w:rsidRDefault="00DA5928" w:rsidP="00AE66BE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 w:rsidRPr="00DA5928">
        <w:rPr>
          <w:rFonts w:ascii="Dax-Regular" w:hAnsi="Dax-Regular"/>
          <w:lang w:val="es-CO"/>
        </w:rPr>
        <w:t xml:space="preserve">El tiempo sería mayor, pues, al utilizar </w:t>
      </w:r>
      <w:r>
        <w:rPr>
          <w:rFonts w:ascii="Dax-Regular" w:hAnsi="Dax-Regular"/>
          <w:lang w:val="es-CO"/>
        </w:rPr>
        <w:t>el BST este va a ignorar aquellos elementos donde sabe que es imposible que esté la respuesta mientras que utilizando tablas de Hash se recorreran todos los eementos.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72A39711" w:rsidR="008B7948" w:rsidRPr="00DA592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DA5928">
        <w:rPr>
          <w:rFonts w:ascii="Dax-Regular" w:hAnsi="Dax-Regular"/>
          <w:b/>
          <w:bCs/>
          <w:lang w:val="es-CO"/>
        </w:rPr>
        <w:t>¿Qué operación del TAD se utiliza para retornar una lista con la información encontrada en un rango de fechas?</w:t>
      </w:r>
    </w:p>
    <w:p w14:paraId="08E76D14" w14:textId="68CFCBA3" w:rsidR="00DA5928" w:rsidRPr="00DA5928" w:rsidRDefault="00DA5928" w:rsidP="00DA5928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Para esto se utilizan las funciones de buscar e insertar. Buscar para de esta manera encontrar los elementos que cumplen con la condición dada e insertar para añadirlos a la nueva lista que entregaremos al usuario según la fecha y el tipo de crimen que nos entregó.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D5844"/>
    <w:multiLevelType w:val="hybridMultilevel"/>
    <w:tmpl w:val="AD08C1D8"/>
    <w:lvl w:ilvl="0" w:tplc="46883C7C">
      <w:start w:val="1"/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227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84E0B"/>
    <w:rsid w:val="00AA39E8"/>
    <w:rsid w:val="00B72D08"/>
    <w:rsid w:val="00BA3B38"/>
    <w:rsid w:val="00BE5A08"/>
    <w:rsid w:val="00D36265"/>
    <w:rsid w:val="00D85575"/>
    <w:rsid w:val="00DA5928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Currea Vergara</cp:lastModifiedBy>
  <cp:revision>37</cp:revision>
  <dcterms:created xsi:type="dcterms:W3CDTF">2021-02-10T17:06:00Z</dcterms:created>
  <dcterms:modified xsi:type="dcterms:W3CDTF">2021-04-15T00:12:00Z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