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523EEFE8" w:rsidR="00E979F7" w:rsidRPr="00787C53" w:rsidRDefault="00BA3B38" w:rsidP="00BA3B38">
      <w:pPr>
        <w:pStyle w:val="Ttulo"/>
        <w:jc w:val="center"/>
        <w:rPr>
          <w:b/>
          <w:bCs/>
          <w:noProof w:val="0"/>
          <w:lang w:val="es-CO"/>
        </w:rPr>
      </w:pPr>
      <w:r w:rsidRPr="00787C53">
        <w:rPr>
          <w:b/>
          <w:bCs/>
          <w:noProof w:val="0"/>
          <w:lang w:val="es-CO"/>
        </w:rPr>
        <w:t>OBSERVACIONES DE LA PRACTICA</w:t>
      </w:r>
    </w:p>
    <w:p w14:paraId="6BAE84E5" w14:textId="732F7FEB" w:rsidR="00D30A92" w:rsidRDefault="00D30A92" w:rsidP="00667C88">
      <w:pPr>
        <w:spacing w:after="0"/>
        <w:jc w:val="right"/>
        <w:rPr>
          <w:noProof w:val="0"/>
          <w:lang w:val="es-CO"/>
        </w:rPr>
      </w:pPr>
      <w:r w:rsidRPr="00787C53">
        <w:rPr>
          <w:noProof w:val="0"/>
          <w:lang w:val="es-CO"/>
        </w:rPr>
        <w:t xml:space="preserve">Estudiante </w:t>
      </w:r>
      <w:r>
        <w:rPr>
          <w:noProof w:val="0"/>
          <w:lang w:val="es-CO"/>
        </w:rPr>
        <w:t xml:space="preserve">1 </w:t>
      </w:r>
      <w:r w:rsidRPr="00D30A92">
        <w:rPr>
          <w:noProof w:val="0"/>
          <w:lang w:val="es-CO"/>
        </w:rPr>
        <w:t xml:space="preserve">Javier Cerino </w:t>
      </w:r>
      <w:r>
        <w:rPr>
          <w:noProof w:val="0"/>
          <w:lang w:val="es-CO"/>
        </w:rPr>
        <w:t>cod. 2</w:t>
      </w:r>
      <w:r w:rsidRPr="00D30A92">
        <w:rPr>
          <w:noProof w:val="0"/>
          <w:lang w:val="es-CO"/>
        </w:rPr>
        <w:t>02020873</w:t>
      </w:r>
    </w:p>
    <w:p w14:paraId="673598DC" w14:textId="76F9B126" w:rsidR="00667C88" w:rsidRPr="00787C53" w:rsidRDefault="00667C88" w:rsidP="00667C88">
      <w:pPr>
        <w:spacing w:after="0"/>
        <w:jc w:val="right"/>
        <w:rPr>
          <w:noProof w:val="0"/>
          <w:lang w:val="es-CO"/>
        </w:rPr>
      </w:pPr>
      <w:r w:rsidRPr="00787C53">
        <w:rPr>
          <w:noProof w:val="0"/>
          <w:lang w:val="es-CO"/>
        </w:rPr>
        <w:t xml:space="preserve">Estudiante </w:t>
      </w:r>
      <w:r w:rsidR="00A74C44" w:rsidRPr="00787C53">
        <w:rPr>
          <w:noProof w:val="0"/>
          <w:lang w:val="es-CO"/>
        </w:rPr>
        <w:t>2</w:t>
      </w:r>
      <w:r w:rsidR="00D30A92" w:rsidRPr="00CD58ED">
        <w:rPr>
          <w:lang w:val="es-CO"/>
        </w:rPr>
        <w:t xml:space="preserve"> </w:t>
      </w:r>
      <w:r w:rsidR="00D30A92" w:rsidRPr="00D30A92">
        <w:rPr>
          <w:noProof w:val="0"/>
          <w:lang w:val="es-CO"/>
        </w:rPr>
        <w:t>Marco Zuliani</w:t>
      </w:r>
      <w:r w:rsidR="00A74C44" w:rsidRPr="00787C53">
        <w:rPr>
          <w:noProof w:val="0"/>
          <w:lang w:val="es-CO"/>
        </w:rPr>
        <w:t xml:space="preserve"> Cod </w:t>
      </w:r>
      <w:r w:rsidR="00D30A92" w:rsidRPr="00D30A92">
        <w:rPr>
          <w:noProof w:val="0"/>
          <w:lang w:val="es-CO"/>
        </w:rPr>
        <w:t>202022412</w:t>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5DC2FF56" w14:textId="77777777" w:rsidR="00CD58ED" w:rsidRPr="00CD58ED" w:rsidRDefault="00CD58ED" w:rsidP="00CD58ED">
      <w:pPr>
        <w:pStyle w:val="Prrafodelista"/>
        <w:rPr>
          <w:rFonts w:ascii="Dax-Regular" w:hAnsi="Dax-Regular"/>
          <w:lang w:val="es-CO"/>
        </w:rPr>
      </w:pPr>
    </w:p>
    <w:p w14:paraId="0DD8E95F" w14:textId="52F13823" w:rsidR="001E2E98" w:rsidRDefault="00CD58ED" w:rsidP="001E2E98">
      <w:pPr>
        <w:pStyle w:val="Prrafodelista"/>
        <w:numPr>
          <w:ilvl w:val="0"/>
          <w:numId w:val="13"/>
        </w:numPr>
        <w:jc w:val="both"/>
        <w:rPr>
          <w:rFonts w:ascii="Dax-Regular" w:hAnsi="Dax-Regular"/>
          <w:lang w:val="es-CO"/>
        </w:rPr>
      </w:pPr>
      <w:r w:rsidRPr="00CD58ED">
        <w:rPr>
          <w:rFonts w:ascii="Dax-Regular" w:hAnsi="Dax-Regular"/>
          <w:lang w:val="es-CO"/>
        </w:rPr>
        <w:t xml:space="preserve">¿Qué diferencia existe entre las alturas de los dos árboles (BST y RBT)? </w:t>
      </w:r>
    </w:p>
    <w:p w14:paraId="0B037DAB" w14:textId="6B6231DB" w:rsidR="001E2E98" w:rsidRDefault="001E2E98" w:rsidP="001E2E98">
      <w:pPr>
        <w:pStyle w:val="Prrafodelista"/>
        <w:ind w:left="1080"/>
        <w:jc w:val="both"/>
        <w:rPr>
          <w:rFonts w:ascii="Dax-Regular" w:hAnsi="Dax-Regular"/>
          <w:lang w:val="es-CO"/>
        </w:rPr>
      </w:pPr>
    </w:p>
    <w:p w14:paraId="311F8E34" w14:textId="0B51BDBE" w:rsidR="001E2E98" w:rsidRDefault="001E2E98" w:rsidP="001E2E98">
      <w:pPr>
        <w:pStyle w:val="Prrafodelista"/>
        <w:ind w:left="1080"/>
        <w:jc w:val="both"/>
        <w:rPr>
          <w:rFonts w:ascii="Dax-Regular" w:hAnsi="Dax-Regular"/>
          <w:lang w:val="es-CO"/>
        </w:rPr>
      </w:pPr>
      <w:r>
        <w:rPr>
          <w:rFonts w:ascii="Dax-Regular" w:hAnsi="Dax-Regular"/>
          <w:lang w:val="es-CO"/>
        </w:rPr>
        <w:t>La primera diferencia obvia es la longitud del árbol, en un BST el árbol tiene una altura de 29 nodos. Por otro lado, el RBT tiene una altura de 13 nodos. Esto significa que el árbol RBT está mucho más balanceado en comparación que el árbol binario. Los árboles rojo-negro, tienen diferentes funciones que permiten modificar la altura del árbol a voluntad si es que cumplen cierto tipo de propiedades, tales como, por ejemplo: nodo rojo no puede estar a la derecha de un nodo negro o por ejemplo un nodo negro no puede tener dos hijos rojos. Para poder cumplir estas propiedades se realizan unas simples operaciones tales como rotaciones derechas o izquierdas o cambio de color de un nodo.</w:t>
      </w:r>
    </w:p>
    <w:p w14:paraId="27B5253C" w14:textId="77777777" w:rsidR="001E2E98" w:rsidRPr="001E2E98" w:rsidRDefault="001E2E98" w:rsidP="001E2E98">
      <w:pPr>
        <w:pStyle w:val="Prrafodelista"/>
        <w:ind w:left="1080"/>
        <w:jc w:val="both"/>
        <w:rPr>
          <w:rFonts w:ascii="Dax-Regular" w:hAnsi="Dax-Regular"/>
          <w:lang w:val="es-CO"/>
        </w:rPr>
      </w:pPr>
    </w:p>
    <w:p w14:paraId="1EA34B76" w14:textId="2D774350" w:rsidR="00CD58ED" w:rsidRDefault="00CD58ED" w:rsidP="001E2E98">
      <w:pPr>
        <w:pStyle w:val="Prrafodelista"/>
        <w:numPr>
          <w:ilvl w:val="0"/>
          <w:numId w:val="13"/>
        </w:numPr>
        <w:jc w:val="both"/>
        <w:rPr>
          <w:rFonts w:ascii="Dax-Regular" w:hAnsi="Dax-Regular"/>
          <w:lang w:val="es-CO"/>
        </w:rPr>
      </w:pPr>
      <w:r w:rsidRPr="00CD58ED">
        <w:rPr>
          <w:rFonts w:ascii="Dax-Regular" w:hAnsi="Dax-Regular"/>
          <w:lang w:val="es-CO"/>
        </w:rPr>
        <w:t xml:space="preserve">¿Por qué pasa esto? </w:t>
      </w:r>
    </w:p>
    <w:p w14:paraId="051C1F3F" w14:textId="367AF857" w:rsidR="001E2E98" w:rsidRDefault="001E2E98" w:rsidP="001E2E98">
      <w:pPr>
        <w:pStyle w:val="Prrafodelista"/>
        <w:ind w:left="1080"/>
        <w:jc w:val="both"/>
        <w:rPr>
          <w:rFonts w:ascii="Dax-Regular" w:hAnsi="Dax-Regular"/>
          <w:lang w:val="es-CO"/>
        </w:rPr>
      </w:pPr>
      <w:r>
        <w:rPr>
          <w:rFonts w:ascii="Dax-Regular" w:hAnsi="Dax-Regular"/>
          <w:lang w:val="es-CO"/>
        </w:rPr>
        <w:t>Como explicamos en la pregunta anterio</w:t>
      </w:r>
      <w:r w:rsidR="00DB0FD8">
        <w:rPr>
          <w:rFonts w:ascii="Dax-Regular" w:hAnsi="Dax-Regular"/>
          <w:lang w:val="es-CO"/>
        </w:rPr>
        <w:t>r</w:t>
      </w:r>
      <w:r>
        <w:rPr>
          <w:rFonts w:ascii="Dax-Regular" w:hAnsi="Dax-Regular"/>
          <w:lang w:val="es-CO"/>
        </w:rPr>
        <w:t xml:space="preserve"> </w:t>
      </w:r>
      <w:r w:rsidR="00DB0FD8">
        <w:rPr>
          <w:rFonts w:ascii="Dax-Regular" w:hAnsi="Dax-Regular"/>
          <w:lang w:val="es-CO"/>
        </w:rPr>
        <w:t>l</w:t>
      </w:r>
      <w:r>
        <w:rPr>
          <w:rFonts w:ascii="Dax-Regular" w:hAnsi="Dax-Regular"/>
          <w:lang w:val="es-CO"/>
        </w:rPr>
        <w:t>os árboles rojo-negro</w:t>
      </w:r>
      <w:r w:rsidR="008A57FF">
        <w:rPr>
          <w:rFonts w:ascii="Dax-Regular" w:hAnsi="Dax-Regular"/>
          <w:lang w:val="es-CO"/>
        </w:rPr>
        <w:t xml:space="preserve"> </w:t>
      </w:r>
      <w:r>
        <w:rPr>
          <w:rFonts w:ascii="Dax-Regular" w:hAnsi="Dax-Regular"/>
          <w:lang w:val="es-CO"/>
        </w:rPr>
        <w:t>tienen diferentes funciones que permiten modificar la altura del árbol a voluntad si es que cumplen cierto tipo de propiedades, tales como, por ejemplo: nodo rojo no puede estar a la derecha de un nodo negro o por ejemplo un nodo negro no puede tener dos hijos rojos. Para poder cumplir estas propiedades se realizan unas simples operaciones tales como rotaciones derechas o izquierdas o cambio de color de un nodo.</w:t>
      </w:r>
      <w:r w:rsidR="008A57FF">
        <w:rPr>
          <w:rFonts w:ascii="Dax-Regular" w:hAnsi="Dax-Regular"/>
          <w:lang w:val="es-CO"/>
        </w:rPr>
        <w:t xml:space="preserve"> Estas funciones permiten en el peor de los casos que el orden de complejidad para una búsqueda sea de O(log n).</w:t>
      </w:r>
    </w:p>
    <w:p w14:paraId="54A3DD8D" w14:textId="22E75A8D" w:rsidR="001E2E98" w:rsidRPr="00CD58ED" w:rsidRDefault="001E2E98" w:rsidP="001E2E98">
      <w:pPr>
        <w:pStyle w:val="Prrafodelista"/>
        <w:ind w:left="1080"/>
        <w:jc w:val="both"/>
        <w:rPr>
          <w:rFonts w:ascii="Dax-Regular" w:hAnsi="Dax-Regular"/>
          <w:lang w:val="es-CO"/>
        </w:rPr>
      </w:pPr>
    </w:p>
    <w:p w14:paraId="7992B74B" w14:textId="77777777" w:rsidR="00CD58ED" w:rsidRPr="00CD58ED" w:rsidRDefault="00CD58ED" w:rsidP="001E2E98">
      <w:pPr>
        <w:pStyle w:val="Prrafodelista"/>
        <w:jc w:val="both"/>
        <w:rPr>
          <w:rFonts w:ascii="Dax-Regular" w:hAnsi="Dax-Regular"/>
          <w:lang w:val="es-CO"/>
        </w:rPr>
      </w:pPr>
    </w:p>
    <w:p w14:paraId="1FAAE2DA" w14:textId="77777777" w:rsidR="0063268C" w:rsidRPr="0063268C" w:rsidRDefault="0063268C" w:rsidP="0063268C">
      <w:pPr>
        <w:pStyle w:val="Prrafodelista"/>
        <w:rPr>
          <w:rFonts w:ascii="Dax-Regular" w:hAnsi="Dax-Regular"/>
          <w:lang w:val="es-CO"/>
        </w:rPr>
      </w:pPr>
    </w:p>
    <w:p w14:paraId="3D5B3C81" w14:textId="77777777" w:rsidR="0063268C" w:rsidRPr="0063268C" w:rsidRDefault="0063268C" w:rsidP="0063268C">
      <w:pPr>
        <w:pStyle w:val="Prrafodelista"/>
        <w:spacing w:after="0"/>
        <w:jc w:val="both"/>
        <w:rPr>
          <w:rFonts w:ascii="Dax-Regular" w:hAnsi="Dax-Regular"/>
          <w:lang w:val="es-CO"/>
        </w:rPr>
      </w:pPr>
    </w:p>
    <w:sectPr w:rsidR="0063268C" w:rsidRPr="00632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0B0C53"/>
    <w:multiLevelType w:val="hybridMultilevel"/>
    <w:tmpl w:val="E40E931A"/>
    <w:lvl w:ilvl="0" w:tplc="4CC80A98">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11"/>
  </w:num>
  <w:num w:numId="5">
    <w:abstractNumId w:val="12"/>
  </w:num>
  <w:num w:numId="6">
    <w:abstractNumId w:val="0"/>
  </w:num>
  <w:num w:numId="7">
    <w:abstractNumId w:val="6"/>
  </w:num>
  <w:num w:numId="8">
    <w:abstractNumId w:val="10"/>
  </w:num>
  <w:num w:numId="9">
    <w:abstractNumId w:val="3"/>
  </w:num>
  <w:num w:numId="10">
    <w:abstractNumId w:val="5"/>
  </w:num>
  <w:num w:numId="11">
    <w:abstractNumId w:val="9"/>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1D240A"/>
    <w:rsid w:val="001E2E98"/>
    <w:rsid w:val="00236F3A"/>
    <w:rsid w:val="0031411C"/>
    <w:rsid w:val="003469C3"/>
    <w:rsid w:val="003B5453"/>
    <w:rsid w:val="003B6C26"/>
    <w:rsid w:val="003C0715"/>
    <w:rsid w:val="0043769A"/>
    <w:rsid w:val="004F2388"/>
    <w:rsid w:val="00567F1D"/>
    <w:rsid w:val="00631E66"/>
    <w:rsid w:val="0063268C"/>
    <w:rsid w:val="00642A5E"/>
    <w:rsid w:val="00667C88"/>
    <w:rsid w:val="006B4BA3"/>
    <w:rsid w:val="006F2592"/>
    <w:rsid w:val="00783B87"/>
    <w:rsid w:val="00787C53"/>
    <w:rsid w:val="00806FA9"/>
    <w:rsid w:val="008516F2"/>
    <w:rsid w:val="008A57FF"/>
    <w:rsid w:val="008B7948"/>
    <w:rsid w:val="009F4247"/>
    <w:rsid w:val="00A341C3"/>
    <w:rsid w:val="00A442AC"/>
    <w:rsid w:val="00A74C44"/>
    <w:rsid w:val="00AA39E8"/>
    <w:rsid w:val="00B72D08"/>
    <w:rsid w:val="00BA3B38"/>
    <w:rsid w:val="00BE5A08"/>
    <w:rsid w:val="00CD58ED"/>
    <w:rsid w:val="00D30A92"/>
    <w:rsid w:val="00D36265"/>
    <w:rsid w:val="00D85575"/>
    <w:rsid w:val="00DB0FD8"/>
    <w:rsid w:val="00E37A60"/>
    <w:rsid w:val="00E50E9B"/>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6A402F4C-F49F-4E29-8D88-E716A8E26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233</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Javier Cerino Pulido</cp:lastModifiedBy>
  <cp:revision>40</cp:revision>
  <dcterms:created xsi:type="dcterms:W3CDTF">2021-02-10T17:06:00Z</dcterms:created>
  <dcterms:modified xsi:type="dcterms:W3CDTF">2021-04-19T15:24:00Z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