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013796CB" w:rsidR="00667C88" w:rsidRPr="00A74C44" w:rsidRDefault="00B7075E" w:rsidP="00667C88">
      <w:pPr>
        <w:spacing w:after="0"/>
        <w:jc w:val="right"/>
        <w:rPr>
          <w:lang w:val="es-419"/>
        </w:rPr>
      </w:pPr>
      <w:r>
        <w:rPr>
          <w:lang w:val="es-419"/>
        </w:rPr>
        <w:t>Javier Cerino</w:t>
      </w:r>
      <w:r w:rsidR="00A74C44" w:rsidRPr="00A74C44">
        <w:rPr>
          <w:lang w:val="es-419"/>
        </w:rPr>
        <w:t xml:space="preserve"> </w:t>
      </w:r>
      <w:r w:rsidR="00A74C44">
        <w:rPr>
          <w:lang w:val="es-419"/>
        </w:rPr>
        <w:t xml:space="preserve">Cod </w:t>
      </w:r>
      <w:r>
        <w:rPr>
          <w:lang w:val="es-419"/>
        </w:rPr>
        <w:t>202020873</w:t>
      </w:r>
    </w:p>
    <w:p w14:paraId="673598DC" w14:textId="3ABAE771" w:rsidR="00667C88" w:rsidRPr="00A74C44" w:rsidRDefault="00B7075E" w:rsidP="00667C88">
      <w:pPr>
        <w:spacing w:after="0"/>
        <w:jc w:val="right"/>
        <w:rPr>
          <w:lang w:val="es-419"/>
        </w:rPr>
      </w:pPr>
      <w:r>
        <w:rPr>
          <w:lang w:val="es-419"/>
        </w:rPr>
        <w:t>Marco Zuliani</w:t>
      </w:r>
      <w:r w:rsidR="00A74C44">
        <w:rPr>
          <w:lang w:val="es-419"/>
        </w:rPr>
        <w:t xml:space="preserve"> Cod </w:t>
      </w:r>
      <w:r>
        <w:rPr>
          <w:lang w:val="es-419"/>
        </w:rPr>
        <w:t>202022412</w:t>
      </w:r>
    </w:p>
    <w:p w14:paraId="2C680F50" w14:textId="77777777" w:rsidR="00667C88" w:rsidRPr="00A74C44" w:rsidRDefault="00667C88" w:rsidP="00667C88">
      <w:pPr>
        <w:spacing w:after="0"/>
        <w:jc w:val="right"/>
        <w:rPr>
          <w:lang w:val="es-419"/>
        </w:rPr>
      </w:pPr>
    </w:p>
    <w:p w14:paraId="1E3BD84D" w14:textId="2CA4A5F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437EE578" w14:textId="65E90E4D" w:rsidR="00B7075E" w:rsidRDefault="00016674" w:rsidP="00B7075E">
      <w:pPr>
        <w:pStyle w:val="Prrafodelista"/>
        <w:spacing w:after="0"/>
        <w:ind w:left="360"/>
        <w:jc w:val="both"/>
        <w:rPr>
          <w:rFonts w:ascii="Dax-Regular" w:hAnsi="Dax-Regular"/>
          <w:lang w:val="es-419"/>
        </w:rPr>
      </w:pPr>
      <w:r>
        <w:rPr>
          <w:rFonts w:ascii="Dax-Regular" w:hAnsi="Dax-Regular"/>
          <w:lang w:val="es-419"/>
        </w:rPr>
        <w:t xml:space="preserve">Para el índice de </w:t>
      </w:r>
      <w:proofErr w:type="spellStart"/>
      <w:r>
        <w:rPr>
          <w:rFonts w:ascii="Dax-Regular" w:hAnsi="Dax-Regular"/>
          <w:lang w:val="es-419"/>
        </w:rPr>
        <w:t>Authors</w:t>
      </w:r>
      <w:proofErr w:type="spellEnd"/>
      <w:r>
        <w:rPr>
          <w:rFonts w:ascii="Dax-Regular" w:hAnsi="Dax-Regular"/>
          <w:lang w:val="es-419"/>
        </w:rPr>
        <w:t xml:space="preserve"> se utiliza una estructura de datos</w:t>
      </w:r>
      <w:r w:rsidR="003D3A78">
        <w:rPr>
          <w:rFonts w:ascii="Dax-Regular" w:hAnsi="Dax-Regular"/>
          <w:lang w:val="es-419"/>
        </w:rPr>
        <w:t xml:space="preserve"> abstracta</w:t>
      </w:r>
      <w:r>
        <w:rPr>
          <w:rFonts w:ascii="Dax-Regular" w:hAnsi="Dax-Regular"/>
          <w:lang w:val="es-419"/>
        </w:rPr>
        <w:t xml:space="preserve"> de tipo MAP</w:t>
      </w:r>
      <w:r w:rsidR="003D3A78">
        <w:rPr>
          <w:rFonts w:ascii="Dax-Regular" w:hAnsi="Dax-Regular"/>
          <w:lang w:val="es-419"/>
        </w:rPr>
        <w:t>. El tipo de tabla se hash que se implemente es un</w:t>
      </w:r>
      <w:r>
        <w:rPr>
          <w:rFonts w:ascii="Dax-Regular" w:hAnsi="Dax-Regular"/>
          <w:lang w:val="es-419"/>
        </w:rPr>
        <w:t xml:space="preserve"> “</w:t>
      </w:r>
      <w:proofErr w:type="spellStart"/>
      <w:r>
        <w:rPr>
          <w:rFonts w:ascii="Dax-Regular" w:hAnsi="Dax-Regular"/>
          <w:lang w:val="es-419"/>
        </w:rPr>
        <w:t>Chaining</w:t>
      </w:r>
      <w:proofErr w:type="spellEnd"/>
      <w:r>
        <w:rPr>
          <w:rFonts w:ascii="Dax-Regular" w:hAnsi="Dax-Regular"/>
          <w:lang w:val="es-419"/>
        </w:rPr>
        <w:t>”.</w:t>
      </w:r>
    </w:p>
    <w:p w14:paraId="78E5C15C" w14:textId="4EFA0788"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68FFBEC0" w14:textId="388FEAC9" w:rsidR="003D3A78" w:rsidRDefault="003D3A78" w:rsidP="003D3A78">
      <w:pPr>
        <w:pStyle w:val="Prrafodelista"/>
        <w:spacing w:after="0"/>
        <w:ind w:left="360"/>
        <w:jc w:val="both"/>
        <w:rPr>
          <w:rFonts w:ascii="Dax-Regular" w:hAnsi="Dax-Regular"/>
          <w:lang w:val="es-419"/>
        </w:rPr>
      </w:pPr>
      <w:r>
        <w:rPr>
          <w:rFonts w:ascii="Dax-Regular" w:hAnsi="Dax-Regular"/>
          <w:lang w:val="es-419"/>
        </w:rPr>
        <w:t>Se espera inicialmente cargar 800 autores.</w:t>
      </w:r>
    </w:p>
    <w:p w14:paraId="2137E564" w14:textId="1E65FB1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495D8EF2" w14:textId="05F13E66" w:rsidR="003D3A78" w:rsidRDefault="003D3A78" w:rsidP="003D3A78">
      <w:pPr>
        <w:pStyle w:val="Prrafodelista"/>
        <w:spacing w:after="0"/>
        <w:ind w:left="360"/>
        <w:jc w:val="both"/>
        <w:rPr>
          <w:rFonts w:ascii="Dax-Regular" w:hAnsi="Dax-Regular"/>
          <w:lang w:val="es-419"/>
        </w:rPr>
      </w:pPr>
      <w:r>
        <w:rPr>
          <w:rFonts w:ascii="Dax-Regular" w:hAnsi="Dax-Regular"/>
          <w:lang w:val="es-419"/>
        </w:rPr>
        <w:t xml:space="preserve">El factor de carga de este </w:t>
      </w:r>
      <w:proofErr w:type="spellStart"/>
      <w:r>
        <w:rPr>
          <w:rFonts w:ascii="Dax-Regular" w:hAnsi="Dax-Regular"/>
          <w:lang w:val="es-419"/>
        </w:rPr>
        <w:t>map</w:t>
      </w:r>
      <w:proofErr w:type="spellEnd"/>
      <w:r>
        <w:rPr>
          <w:rFonts w:ascii="Dax-Regular" w:hAnsi="Dax-Regular"/>
          <w:lang w:val="es-419"/>
        </w:rPr>
        <w:t xml:space="preserve"> es de 4.0.</w:t>
      </w:r>
    </w:p>
    <w:p w14:paraId="7867EC0A" w14:textId="12F38142"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¿Con cuántos elementos serán necesarios agregar para hacer </w:t>
      </w:r>
      <w:proofErr w:type="spellStart"/>
      <w:r w:rsidRPr="00A56AF3">
        <w:rPr>
          <w:rFonts w:ascii="Dax-Regular" w:hAnsi="Dax-Regular"/>
          <w:lang w:val="es-419"/>
        </w:rPr>
        <w:t>re-hash</w:t>
      </w:r>
      <w:proofErr w:type="spellEnd"/>
      <w:r w:rsidRPr="00A56AF3">
        <w:rPr>
          <w:rFonts w:ascii="Dax-Regular" w:hAnsi="Dax-Regular"/>
          <w:lang w:val="es-419"/>
        </w:rPr>
        <w:t xml:space="preserve"> de la tabla?</w:t>
      </w:r>
    </w:p>
    <w:p w14:paraId="22B28F47" w14:textId="3E922C55" w:rsidR="003D3A78" w:rsidRPr="00F72E4C" w:rsidRDefault="00F72E4C" w:rsidP="003D3A78">
      <w:pPr>
        <w:pStyle w:val="Prrafodelista"/>
        <w:spacing w:after="0"/>
        <w:ind w:left="360"/>
        <w:jc w:val="both"/>
        <w:rPr>
          <w:rFonts w:ascii="Dax-Regular" w:hAnsi="Dax-Regular"/>
          <w:lang w:val="es-CO"/>
        </w:rPr>
      </w:pPr>
      <w:r>
        <w:rPr>
          <w:rFonts w:ascii="Dax-Regular" w:hAnsi="Dax-Regular"/>
          <w:lang w:val="es-419"/>
        </w:rPr>
        <w:t xml:space="preserve">Para hacer un </w:t>
      </w:r>
      <w:proofErr w:type="spellStart"/>
      <w:r>
        <w:rPr>
          <w:rFonts w:ascii="Dax-Regular" w:hAnsi="Dax-Regular"/>
          <w:lang w:val="es-419"/>
        </w:rPr>
        <w:t>re-hash</w:t>
      </w:r>
      <w:proofErr w:type="spellEnd"/>
      <w:r>
        <w:rPr>
          <w:rFonts w:ascii="Dax-Regular" w:hAnsi="Dax-Regular"/>
          <w:lang w:val="es-419"/>
        </w:rPr>
        <w:t xml:space="preserve"> de la tabla como máximo se pueden almacenar 844 elementos, esto lo sabemos gracias a la siguiente ecuación </w:t>
      </w:r>
      <m:oMath>
        <m:r>
          <w:rPr>
            <w:rFonts w:ascii="Cambria Math" w:hAnsi="Cambria Math"/>
            <w:lang w:val="es-419"/>
          </w:rPr>
          <m:t>α=</m:t>
        </m:r>
        <m:f>
          <m:fPr>
            <m:ctrlPr>
              <w:rPr>
                <w:rFonts w:ascii="Cambria Math" w:hAnsi="Cambria Math"/>
                <w:i/>
                <w:lang w:val="es-419"/>
              </w:rPr>
            </m:ctrlPr>
          </m:fPr>
          <m:num>
            <m:r>
              <w:rPr>
                <w:rFonts w:ascii="Cambria Math" w:hAnsi="Cambria Math"/>
                <w:lang w:val="es-419"/>
              </w:rPr>
              <m:t>N</m:t>
            </m:r>
          </m:num>
          <m:den>
            <m:r>
              <w:rPr>
                <w:rFonts w:ascii="Cambria Math" w:hAnsi="Cambria Math"/>
                <w:lang w:val="es-419"/>
              </w:rPr>
              <m:t>M</m:t>
            </m:r>
          </m:den>
        </m:f>
      </m:oMath>
      <w:r>
        <w:rPr>
          <w:rFonts w:ascii="Dax-Regular" w:hAnsi="Dax-Regular"/>
          <w:lang w:val="es-419"/>
        </w:rPr>
        <w:t xml:space="preserve"> donde </w:t>
      </w:r>
      <m:oMath>
        <m:r>
          <w:rPr>
            <w:rFonts w:ascii="Cambria Math" w:hAnsi="Cambria Math"/>
            <w:lang w:val="es-419"/>
          </w:rPr>
          <m:t xml:space="preserve">α </m:t>
        </m:r>
      </m:oMath>
      <w:r>
        <w:rPr>
          <w:rFonts w:ascii="Dax-Regular" w:hAnsi="Dax-Regular"/>
          <w:lang w:val="es-419"/>
        </w:rPr>
        <w:t xml:space="preserve">es el factor de carga que en este caso corresponde a 4. N es el número de elementos a guardar en la tabla de Hash. M es el tamaño de la tabla que se calcula con la función </w:t>
      </w:r>
      <w:proofErr w:type="spellStart"/>
      <w:r w:rsidRPr="00F72E4C">
        <w:rPr>
          <w:rFonts w:ascii="Dax-Regular" w:hAnsi="Dax-Regular"/>
          <w:lang w:val="es-419"/>
        </w:rPr>
        <w:t>nextPrime</w:t>
      </w:r>
      <w:proofErr w:type="spellEnd"/>
      <w:r w:rsidRPr="00F72E4C">
        <w:rPr>
          <w:rFonts w:ascii="Dax-Regular" w:hAnsi="Dax-Regular"/>
          <w:lang w:val="es-419"/>
        </w:rPr>
        <w:t>(</w:t>
      </w:r>
      <w:proofErr w:type="spellStart"/>
      <w:r w:rsidRPr="00F72E4C">
        <w:rPr>
          <w:rFonts w:ascii="Dax-Regular" w:hAnsi="Dax-Regular"/>
          <w:lang w:val="es-419"/>
        </w:rPr>
        <w:t>numelements</w:t>
      </w:r>
      <w:proofErr w:type="spellEnd"/>
      <w:r w:rsidRPr="00F72E4C">
        <w:rPr>
          <w:rFonts w:ascii="Dax-Regular" w:hAnsi="Dax-Regular"/>
          <w:lang w:val="es-419"/>
        </w:rPr>
        <w:t>//</w:t>
      </w:r>
      <w:proofErr w:type="spellStart"/>
      <w:r w:rsidRPr="00F72E4C">
        <w:rPr>
          <w:rFonts w:ascii="Dax-Regular" w:hAnsi="Dax-Regular"/>
          <w:lang w:val="es-419"/>
        </w:rPr>
        <w:t>loadfactor</w:t>
      </w:r>
      <w:proofErr w:type="spellEnd"/>
      <w:r w:rsidRPr="00F72E4C">
        <w:rPr>
          <w:rFonts w:ascii="Dax-Regular" w:hAnsi="Dax-Regular"/>
          <w:lang w:val="es-419"/>
        </w:rPr>
        <w:t>)</w:t>
      </w:r>
      <w:r>
        <w:rPr>
          <w:rFonts w:ascii="Dax-Regular" w:hAnsi="Dax-Regular"/>
          <w:lang w:val="es-419"/>
        </w:rPr>
        <w:t xml:space="preserve"> que en este caso el </w:t>
      </w:r>
      <w:proofErr w:type="spellStart"/>
      <w:r>
        <w:rPr>
          <w:rFonts w:ascii="Dax-Regular" w:hAnsi="Dax-Regular"/>
          <w:lang w:val="es-419"/>
        </w:rPr>
        <w:t>numelements</w:t>
      </w:r>
      <w:proofErr w:type="spellEnd"/>
      <w:r>
        <w:rPr>
          <w:rFonts w:ascii="Dax-Regular" w:hAnsi="Dax-Regular"/>
          <w:lang w:val="es-419"/>
        </w:rPr>
        <w:t xml:space="preserve"> es de 800, siguiendo la ecuación el siguiente primo sería 211, por lo que M asumiría este valor.</w:t>
      </w:r>
    </w:p>
    <w:p w14:paraId="45D73D1C" w14:textId="6D17D1D9"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45DA624D" w14:textId="1B9D28EF" w:rsidR="00FF6D86" w:rsidRDefault="00FF6D86" w:rsidP="00FF6D86">
      <w:pPr>
        <w:pStyle w:val="Prrafodelista"/>
        <w:spacing w:after="0"/>
        <w:ind w:left="360"/>
        <w:jc w:val="both"/>
        <w:rPr>
          <w:rFonts w:ascii="Dax-Regular" w:hAnsi="Dax-Regular"/>
          <w:lang w:val="es-419"/>
        </w:rPr>
      </w:pPr>
      <w:r>
        <w:rPr>
          <w:rFonts w:ascii="Dax-Regular" w:hAnsi="Dax-Regular"/>
          <w:lang w:val="es-419"/>
        </w:rPr>
        <w:t>La instrucción “</w:t>
      </w:r>
      <w:proofErr w:type="spellStart"/>
      <w:r>
        <w:rPr>
          <w:rFonts w:ascii="Dax-Regular" w:hAnsi="Dax-Regular"/>
          <w:lang w:val="es-419"/>
        </w:rPr>
        <w:t>mp.put</w:t>
      </w:r>
      <w:proofErr w:type="spellEnd"/>
      <w:r>
        <w:rPr>
          <w:rFonts w:ascii="Dax-Regular" w:hAnsi="Dax-Regular"/>
          <w:lang w:val="es-419"/>
        </w:rPr>
        <w:t>(</w:t>
      </w:r>
      <w:r w:rsidR="003C43AB">
        <w:rPr>
          <w:rFonts w:ascii="Dax-Regular" w:hAnsi="Dax-Regular"/>
          <w:lang w:val="es-419"/>
        </w:rPr>
        <w:t xml:space="preserve"> </w:t>
      </w:r>
      <w:r>
        <w:rPr>
          <w:rFonts w:ascii="Dax-Regular" w:hAnsi="Dax-Regular"/>
          <w:lang w:val="es-419"/>
        </w:rPr>
        <w:t>…</w:t>
      </w:r>
      <w:r w:rsidR="003C43AB">
        <w:rPr>
          <w:rFonts w:ascii="Dax-Regular" w:hAnsi="Dax-Regular"/>
          <w:lang w:val="es-419"/>
        </w:rPr>
        <w:t xml:space="preserve"> </w:t>
      </w:r>
      <w:r>
        <w:rPr>
          <w:rFonts w:ascii="Dax-Regular" w:hAnsi="Dax-Regular"/>
          <w:lang w:val="es-419"/>
        </w:rPr>
        <w:t xml:space="preserve">)” llama a la función </w:t>
      </w:r>
      <w:proofErr w:type="spellStart"/>
      <w:r>
        <w:rPr>
          <w:rFonts w:ascii="Dax-Regular" w:hAnsi="Dax-Regular"/>
          <w:lang w:val="es-419"/>
        </w:rPr>
        <w:t>put</w:t>
      </w:r>
      <w:proofErr w:type="spellEnd"/>
      <w:r>
        <w:rPr>
          <w:rFonts w:ascii="Dax-Regular" w:hAnsi="Dax-Regular"/>
          <w:lang w:val="es-419"/>
        </w:rPr>
        <w:t xml:space="preserve"> del </w:t>
      </w:r>
      <w:proofErr w:type="spellStart"/>
      <w:r>
        <w:rPr>
          <w:rFonts w:ascii="Dax-Regular" w:hAnsi="Dax-Regular"/>
          <w:lang w:val="es-419"/>
        </w:rPr>
        <w:t>map</w:t>
      </w:r>
      <w:proofErr w:type="spellEnd"/>
      <w:r>
        <w:rPr>
          <w:rFonts w:ascii="Dax-Regular" w:hAnsi="Dax-Regular"/>
          <w:lang w:val="es-419"/>
        </w:rPr>
        <w:t xml:space="preserve">. Esta función tiene como propósito agregar un elemento a la tabla de hash en cuestión. Esta función varia dependiendo del tipo de tabla de hash que se utilice. </w:t>
      </w:r>
      <w:r w:rsidR="007A6D80">
        <w:rPr>
          <w:rFonts w:ascii="Dax-Regular" w:hAnsi="Dax-Regular"/>
          <w:lang w:val="es-419"/>
        </w:rPr>
        <w:t>En este caso la tabla de hash utilizada para esta instrucción es de tipo “</w:t>
      </w:r>
      <w:proofErr w:type="spellStart"/>
      <w:r w:rsidR="007A6D80">
        <w:rPr>
          <w:rFonts w:ascii="Dax-Regular" w:hAnsi="Dax-Regular"/>
          <w:lang w:val="es-419"/>
        </w:rPr>
        <w:t>chaining</w:t>
      </w:r>
      <w:proofErr w:type="spellEnd"/>
      <w:r w:rsidR="007A6D80">
        <w:rPr>
          <w:rFonts w:ascii="Dax-Regular" w:hAnsi="Dax-Regular"/>
          <w:lang w:val="es-419"/>
        </w:rPr>
        <w:t xml:space="preserve">”. En adición en caso de que supere el límite permitido por el load factor se realizaría un </w:t>
      </w:r>
      <w:proofErr w:type="spellStart"/>
      <w:r w:rsidR="007A6D80">
        <w:rPr>
          <w:rFonts w:ascii="Dax-Regular" w:hAnsi="Dax-Regular"/>
          <w:lang w:val="es-419"/>
        </w:rPr>
        <w:t>re</w:t>
      </w:r>
      <w:r w:rsidR="00770044">
        <w:rPr>
          <w:rFonts w:ascii="Dax-Regular" w:hAnsi="Dax-Regular"/>
          <w:lang w:val="es-419"/>
        </w:rPr>
        <w:t>-</w:t>
      </w:r>
      <w:r w:rsidR="007A6D80">
        <w:rPr>
          <w:rFonts w:ascii="Dax-Regular" w:hAnsi="Dax-Regular"/>
          <w:lang w:val="es-419"/>
        </w:rPr>
        <w:t>hash</w:t>
      </w:r>
      <w:proofErr w:type="spellEnd"/>
      <w:r w:rsidR="007A6D80">
        <w:rPr>
          <w:rFonts w:ascii="Dax-Regular" w:hAnsi="Dax-Regular"/>
          <w:lang w:val="es-419"/>
        </w:rPr>
        <w:t xml:space="preserve"> de la tabla. </w:t>
      </w:r>
    </w:p>
    <w:p w14:paraId="6D503037" w14:textId="4FEE6FB6" w:rsidR="00A442AC" w:rsidRPr="00770044"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09408552" w14:textId="4EE72F27" w:rsidR="00770044" w:rsidRPr="00A56AF3" w:rsidRDefault="00770044" w:rsidP="00770044">
      <w:pPr>
        <w:pStyle w:val="Prrafodelista"/>
        <w:spacing w:after="0"/>
        <w:ind w:left="360"/>
        <w:jc w:val="both"/>
        <w:rPr>
          <w:rFonts w:ascii="Dax-Regular" w:hAnsi="Dax-Regular"/>
          <w:lang w:val="es-419"/>
        </w:rPr>
      </w:pPr>
      <w:r>
        <w:rPr>
          <w:rFonts w:ascii="Dax-Regular" w:hAnsi="Dax-Regular"/>
          <w:lang w:val="es-419"/>
        </w:rPr>
        <w:t xml:space="preserve">El papel que cumple </w:t>
      </w:r>
      <w:r w:rsidRPr="00770044">
        <w:rPr>
          <w:rFonts w:ascii="Dax-Regular" w:hAnsi="Dax-Regular"/>
          <w:lang w:val="es-419"/>
        </w:rPr>
        <w:t>“</w:t>
      </w:r>
      <w:proofErr w:type="spellStart"/>
      <w:r w:rsidRPr="00770044">
        <w:rPr>
          <w:rFonts w:ascii="Dax-Regular" w:hAnsi="Dax-Regular"/>
          <w:lang w:val="es-419"/>
        </w:rPr>
        <w:t>book</w:t>
      </w:r>
      <w:proofErr w:type="spellEnd"/>
      <w:r w:rsidRPr="00770044">
        <w:rPr>
          <w:rFonts w:ascii="Dax-Regular" w:hAnsi="Dax-Regular"/>
          <w:lang w:val="es-419"/>
        </w:rPr>
        <w:t>[‘</w:t>
      </w:r>
      <w:proofErr w:type="spellStart"/>
      <w:r w:rsidRPr="00770044">
        <w:rPr>
          <w:rFonts w:ascii="Dax-Regular" w:hAnsi="Dax-Regular"/>
          <w:lang w:val="es-419"/>
        </w:rPr>
        <w:t>goodreads_book_id</w:t>
      </w:r>
      <w:proofErr w:type="spellEnd"/>
      <w:r w:rsidRPr="00770044">
        <w:rPr>
          <w:rFonts w:ascii="Dax-Regular" w:hAnsi="Dax-Regular"/>
          <w:lang w:val="es-419"/>
        </w:rPr>
        <w:t>’]”</w:t>
      </w:r>
      <w:r>
        <w:rPr>
          <w:rFonts w:ascii="Dax-Regular" w:hAnsi="Dax-Regular"/>
          <w:lang w:val="es-419"/>
        </w:rPr>
        <w:t xml:space="preserve"> en esta instrucción es el de indicar la llave de la pareja llave-valor. En este caso siendo una tabla de hash de tipo </w:t>
      </w:r>
      <w:proofErr w:type="spellStart"/>
      <w:r>
        <w:rPr>
          <w:rFonts w:ascii="Dax-Regular" w:hAnsi="Dax-Regular"/>
          <w:lang w:val="es-419"/>
        </w:rPr>
        <w:t>chaining</w:t>
      </w:r>
      <w:proofErr w:type="spellEnd"/>
      <w:r>
        <w:rPr>
          <w:rFonts w:ascii="Dax-Regular" w:hAnsi="Dax-Regular"/>
          <w:lang w:val="es-419"/>
        </w:rPr>
        <w:t xml:space="preserve"> esta llave se utiliza para buscar el </w:t>
      </w:r>
      <w:proofErr w:type="spellStart"/>
      <w:r>
        <w:rPr>
          <w:rFonts w:ascii="Dax-Regular" w:hAnsi="Dax-Regular"/>
          <w:lang w:val="es-419"/>
        </w:rPr>
        <w:t>bucket</w:t>
      </w:r>
      <w:proofErr w:type="spellEnd"/>
      <w:r>
        <w:rPr>
          <w:rFonts w:ascii="Dax-Regular" w:hAnsi="Dax-Regular"/>
          <w:lang w:val="es-419"/>
        </w:rPr>
        <w:t xml:space="preserve"> donde debería estar almacenado este valor. En caso de ya existir una pareja llave valor con esta misma llave se remplaza el valor anterior con el nuevo ingresado por esta función. En caso de que este valor no haya sido agregado con anterioridad al </w:t>
      </w:r>
      <w:proofErr w:type="spellStart"/>
      <w:r>
        <w:rPr>
          <w:rFonts w:ascii="Dax-Regular" w:hAnsi="Dax-Regular"/>
          <w:lang w:val="es-419"/>
        </w:rPr>
        <w:t>bucket</w:t>
      </w:r>
      <w:proofErr w:type="spellEnd"/>
      <w:r>
        <w:rPr>
          <w:rFonts w:ascii="Dax-Regular" w:hAnsi="Dax-Regular"/>
          <w:lang w:val="es-419"/>
        </w:rPr>
        <w:t xml:space="preserve"> de la tabla de hash, se agrega a este. U</w:t>
      </w:r>
      <w:r>
        <w:rPr>
          <w:rFonts w:ascii="Dax-Regular" w:hAnsi="Dax-Regular"/>
          <w:lang w:val="es-419"/>
        </w:rPr>
        <w:t xml:space="preserve">na vez realizado este procedimiento se recalcula el load factor y se compara con el de la tabla de hash, en caso de que este nuevo load factor supere al default de la tabla se realiza una operación de </w:t>
      </w:r>
      <w:proofErr w:type="spellStart"/>
      <w:r>
        <w:rPr>
          <w:rFonts w:ascii="Dax-Regular" w:hAnsi="Dax-Regular"/>
          <w:lang w:val="es-419"/>
        </w:rPr>
        <w:t>re-hash</w:t>
      </w:r>
      <w:proofErr w:type="spellEnd"/>
      <w:r>
        <w:rPr>
          <w:rFonts w:ascii="Dax-Regular" w:hAnsi="Dax-Regular"/>
          <w:lang w:val="es-419"/>
        </w:rPr>
        <w:t>.</w:t>
      </w:r>
    </w:p>
    <w:p w14:paraId="3E535F97" w14:textId="1EDC005B" w:rsidR="003C43AB" w:rsidRPr="003C43AB" w:rsidRDefault="00A442AC" w:rsidP="003C43AB">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B7075E">
        <w:rPr>
          <w:rFonts w:ascii="Dax-Regular" w:hAnsi="Dax-Regular"/>
          <w:b/>
          <w:bCs/>
          <w:lang w:val="es-ES"/>
        </w:rPr>
        <w:t>“</w:t>
      </w:r>
      <w:r w:rsidRPr="00B7075E">
        <w:rPr>
          <w:rFonts w:ascii="Dax-Regular" w:hAnsi="Dax-Regular"/>
          <w:b/>
          <w:bCs/>
          <w:i/>
          <w:iCs/>
          <w:lang w:val="es-ES"/>
        </w:rPr>
        <w:t>book”</w:t>
      </w:r>
      <w:r w:rsidRPr="00A56AF3">
        <w:rPr>
          <w:rFonts w:ascii="Dax-Regular" w:hAnsi="Dax-Regular"/>
          <w:lang w:val="es-ES"/>
        </w:rPr>
        <w:t xml:space="preserve"> en esa instrucción?</w:t>
      </w:r>
    </w:p>
    <w:p w14:paraId="79066C69" w14:textId="69EFD3BE" w:rsidR="003C43AB" w:rsidRPr="003C43AB" w:rsidRDefault="003C43AB" w:rsidP="003C43AB">
      <w:pPr>
        <w:pStyle w:val="Prrafodelista"/>
        <w:spacing w:after="0"/>
        <w:ind w:left="360"/>
        <w:jc w:val="both"/>
        <w:rPr>
          <w:rFonts w:ascii="Dax-Regular" w:hAnsi="Dax-Regular"/>
          <w:lang w:val="es-419"/>
        </w:rPr>
      </w:pPr>
      <w:r>
        <w:rPr>
          <w:rFonts w:ascii="Dax-Regular" w:hAnsi="Dax-Regular"/>
          <w:lang w:val="es-ES"/>
        </w:rPr>
        <w:t>“book” en esta instrucción será el valor de la pareja llave valor. En caso de ya encontrar una llave que coincida con la llave de esta pareja, se reemplazará el valor existente con este nuevo valor.</w:t>
      </w:r>
    </w:p>
    <w:p w14:paraId="6B93EA60" w14:textId="6121422B"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w:t>
      </w:r>
      <w:proofErr w:type="spellStart"/>
      <w:r w:rsidRPr="00A56AF3">
        <w:rPr>
          <w:rFonts w:ascii="Dax-Regular" w:hAnsi="Dax-Regular"/>
          <w:b/>
          <w:bCs/>
          <w:lang w:val="es-419"/>
        </w:rPr>
        <w:t>mp.get</w:t>
      </w:r>
      <w:proofErr w:type="spellEnd"/>
      <w:r w:rsidRPr="00A56AF3">
        <w:rPr>
          <w:rFonts w:ascii="Dax-Regular" w:hAnsi="Dax-Regular"/>
          <w:b/>
          <w:bCs/>
          <w:lang w:val="es-419"/>
        </w:rPr>
        <w:t>(…)”</w:t>
      </w:r>
      <w:r w:rsidRPr="00A56AF3">
        <w:rPr>
          <w:rFonts w:ascii="Dax-Regular" w:hAnsi="Dax-Regular"/>
          <w:lang w:val="es-419"/>
        </w:rPr>
        <w:t>?</w:t>
      </w:r>
    </w:p>
    <w:p w14:paraId="53F46215" w14:textId="325EEBB1" w:rsidR="00706BB2" w:rsidRDefault="004E1E62" w:rsidP="00706BB2">
      <w:pPr>
        <w:pStyle w:val="Prrafodelista"/>
        <w:spacing w:after="0"/>
        <w:ind w:left="360"/>
        <w:jc w:val="both"/>
        <w:rPr>
          <w:rFonts w:ascii="Dax-Regular" w:hAnsi="Dax-Regular"/>
          <w:lang w:val="es-419"/>
        </w:rPr>
      </w:pPr>
      <w:r>
        <w:rPr>
          <w:rFonts w:ascii="Dax-Regular" w:hAnsi="Dax-Regular"/>
          <w:lang w:val="es-419"/>
        </w:rPr>
        <w:t>La instrucción “</w:t>
      </w:r>
      <w:proofErr w:type="spellStart"/>
      <w:r>
        <w:rPr>
          <w:rFonts w:ascii="Dax-Regular" w:hAnsi="Dax-Regular"/>
          <w:lang w:val="es-419"/>
        </w:rPr>
        <w:t>mp.get</w:t>
      </w:r>
      <w:proofErr w:type="spellEnd"/>
      <w:r>
        <w:rPr>
          <w:rFonts w:ascii="Dax-Regular" w:hAnsi="Dax-Regular"/>
          <w:lang w:val="es-419"/>
        </w:rPr>
        <w:t xml:space="preserve">( …)” como su nombre lo indica, retorna un valor. Este valor corresponde a la pareja llave-valor de una llave específica. En este caso, la llave que se busca es el </w:t>
      </w:r>
      <w:proofErr w:type="spellStart"/>
      <w:r>
        <w:rPr>
          <w:rFonts w:ascii="Dax-Regular" w:hAnsi="Dax-Regular"/>
          <w:lang w:val="es-419"/>
        </w:rPr>
        <w:t>year</w:t>
      </w:r>
      <w:proofErr w:type="spellEnd"/>
      <w:r>
        <w:rPr>
          <w:rFonts w:ascii="Dax-Regular" w:hAnsi="Dax-Regular"/>
          <w:lang w:val="es-419"/>
        </w:rPr>
        <w:t xml:space="preserve"> que ingresa como parámetro. Una vez analizada la tabla de hash se procede a encontrar la posición de la llave que almacena los elementos. En caso de encontrarla retorna la pareja llave-valor. En caso de no existir retorna </w:t>
      </w:r>
      <w:proofErr w:type="spellStart"/>
      <w:r>
        <w:rPr>
          <w:rFonts w:ascii="Dax-Regular" w:hAnsi="Dax-Regular"/>
          <w:lang w:val="es-419"/>
        </w:rPr>
        <w:t>None</w:t>
      </w:r>
      <w:proofErr w:type="spellEnd"/>
      <w:r>
        <w:rPr>
          <w:rFonts w:ascii="Dax-Regular" w:hAnsi="Dax-Regular"/>
          <w:lang w:val="es-419"/>
        </w:rPr>
        <w:t>:</w:t>
      </w:r>
    </w:p>
    <w:p w14:paraId="24934F6D" w14:textId="7E84A104" w:rsidR="00A442AC" w:rsidRPr="004E1E62"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41220DBD" w14:textId="3A4D96FB" w:rsidR="004E1E62" w:rsidRPr="00A56AF3" w:rsidRDefault="004E1E62" w:rsidP="004E1E62">
      <w:pPr>
        <w:pStyle w:val="Prrafodelista"/>
        <w:spacing w:after="0"/>
        <w:ind w:left="360"/>
        <w:jc w:val="both"/>
        <w:rPr>
          <w:rFonts w:ascii="Dax-Regular" w:hAnsi="Dax-Regular"/>
          <w:lang w:val="es-419"/>
        </w:rPr>
      </w:pPr>
      <w:proofErr w:type="spellStart"/>
      <w:r>
        <w:rPr>
          <w:rFonts w:ascii="Dax-Regular" w:hAnsi="Dax-Regular"/>
          <w:lang w:val="es-ES"/>
        </w:rPr>
        <w:t>Year</w:t>
      </w:r>
      <w:proofErr w:type="spellEnd"/>
      <w:r>
        <w:rPr>
          <w:rFonts w:ascii="Dax-Regular" w:hAnsi="Dax-Regular"/>
          <w:lang w:val="es-ES"/>
        </w:rPr>
        <w:t xml:space="preserve"> en esta instrucción es la llave que se ingresa como parámetro. Una vez realizada la función </w:t>
      </w:r>
      <w:proofErr w:type="spellStart"/>
      <w:r>
        <w:rPr>
          <w:rFonts w:ascii="Dax-Regular" w:hAnsi="Dax-Regular"/>
          <w:lang w:val="es-ES"/>
        </w:rPr>
        <w:t>mp.get</w:t>
      </w:r>
      <w:proofErr w:type="spellEnd"/>
      <w:r>
        <w:rPr>
          <w:rFonts w:ascii="Dax-Regular" w:hAnsi="Dax-Regular"/>
          <w:lang w:val="es-ES"/>
        </w:rPr>
        <w:t xml:space="preserve"> asumirá la pareja de llave-valor o en el caso de no existir esta pareja asumirá el valor de </w:t>
      </w:r>
      <w:proofErr w:type="spellStart"/>
      <w:r>
        <w:rPr>
          <w:rFonts w:ascii="Dax-Regular" w:hAnsi="Dax-Regular"/>
          <w:lang w:val="es-ES"/>
        </w:rPr>
        <w:t>None</w:t>
      </w:r>
      <w:proofErr w:type="spellEnd"/>
      <w:r>
        <w:rPr>
          <w:rFonts w:ascii="Dax-Regular" w:hAnsi="Dax-Regular"/>
          <w:lang w:val="es-ES"/>
        </w:rPr>
        <w:t>.</w:t>
      </w:r>
    </w:p>
    <w:p w14:paraId="2D09031E" w14:textId="255AF0BF" w:rsidR="00BA3B38" w:rsidRPr="004E1E62" w:rsidRDefault="00A442AC" w:rsidP="004E1E62">
      <w:pPr>
        <w:pStyle w:val="Prrafodelista"/>
        <w:numPr>
          <w:ilvl w:val="0"/>
          <w:numId w:val="1"/>
        </w:numPr>
        <w:spacing w:after="0"/>
        <w:jc w:val="both"/>
        <w:rPr>
          <w:rFonts w:ascii="Dax-Regular" w:hAnsi="Dax-Regular"/>
          <w:lang w:val="es-419"/>
        </w:rPr>
      </w:pPr>
      <w:r w:rsidRPr="00A56AF3">
        <w:rPr>
          <w:rFonts w:ascii="Dax-Regular" w:hAnsi="Dax-Regular"/>
          <w:lang w:val="es-ES"/>
        </w:rPr>
        <w:lastRenderedPageBreak/>
        <w:t xml:space="preserve">¿Qué hace la instrucción </w:t>
      </w:r>
      <w:r w:rsidRPr="00A56AF3">
        <w:rPr>
          <w:rFonts w:ascii="Dax-Regular" w:hAnsi="Dax-Regular"/>
          <w:b/>
          <w:bCs/>
          <w:lang w:val="es-ES"/>
        </w:rPr>
        <w:t>“</w:t>
      </w:r>
      <w:proofErr w:type="spellStart"/>
      <w:r w:rsidRPr="00A56AF3">
        <w:rPr>
          <w:rFonts w:ascii="Dax-Regular" w:hAnsi="Dax-Regular"/>
          <w:b/>
          <w:bCs/>
          <w:lang w:val="es-ES"/>
        </w:rPr>
        <w:t>me.getValue</w:t>
      </w:r>
      <w:proofErr w:type="spellEnd"/>
      <w:r w:rsidRPr="00A56AF3">
        <w:rPr>
          <w:rFonts w:ascii="Dax-Regular" w:hAnsi="Dax-Regular"/>
          <w:b/>
          <w:bCs/>
          <w:lang w:val="es-ES"/>
        </w:rPr>
        <w:t>(…)”</w:t>
      </w:r>
      <w:r w:rsidRPr="00A56AF3">
        <w:rPr>
          <w:rFonts w:ascii="Dax-Regular" w:hAnsi="Dax-Regular"/>
          <w:lang w:val="es-ES"/>
        </w:rPr>
        <w:t>?</w:t>
      </w:r>
    </w:p>
    <w:p w14:paraId="2CD2A8ED" w14:textId="35E3978E" w:rsidR="004E1E62" w:rsidRPr="004E1E62" w:rsidRDefault="004E1E62" w:rsidP="004E1E62">
      <w:pPr>
        <w:pStyle w:val="Prrafodelista"/>
        <w:spacing w:after="0"/>
        <w:ind w:left="360"/>
        <w:jc w:val="both"/>
        <w:rPr>
          <w:rFonts w:ascii="Dax-Regular" w:hAnsi="Dax-Regular"/>
          <w:lang w:val="es-419"/>
        </w:rPr>
      </w:pPr>
      <w:r>
        <w:rPr>
          <w:rFonts w:ascii="Dax-Regular" w:hAnsi="Dax-Regular"/>
          <w:lang w:val="es-ES"/>
        </w:rPr>
        <w:t>La función “</w:t>
      </w:r>
      <w:proofErr w:type="spellStart"/>
      <w:r>
        <w:rPr>
          <w:rFonts w:ascii="Dax-Regular" w:hAnsi="Dax-Regular"/>
          <w:lang w:val="es-ES"/>
        </w:rPr>
        <w:t>me.getValue</w:t>
      </w:r>
      <w:proofErr w:type="spellEnd"/>
      <w:r>
        <w:rPr>
          <w:rFonts w:ascii="Dax-Regular" w:hAnsi="Dax-Regular"/>
          <w:lang w:val="es-ES"/>
        </w:rPr>
        <w:t xml:space="preserve">( …)” devuelve el valor de la pareja llave valor, en este caso retorna los valores de la pareja </w:t>
      </w:r>
      <w:proofErr w:type="spellStart"/>
      <w:r>
        <w:rPr>
          <w:rFonts w:ascii="Dax-Regular" w:hAnsi="Dax-Regular"/>
          <w:lang w:val="es-ES"/>
        </w:rPr>
        <w:t>year</w:t>
      </w:r>
      <w:proofErr w:type="spellEnd"/>
      <w:r>
        <w:rPr>
          <w:rFonts w:ascii="Dax-Regular" w:hAnsi="Dax-Regular"/>
          <w:lang w:val="es-ES"/>
        </w:rPr>
        <w:t>. Al final, en este caso solo retorna los [‘</w:t>
      </w:r>
      <w:proofErr w:type="spellStart"/>
      <w:r>
        <w:rPr>
          <w:rFonts w:ascii="Dax-Regular" w:hAnsi="Dax-Regular"/>
          <w:lang w:val="es-ES"/>
        </w:rPr>
        <w:t>books</w:t>
      </w:r>
      <w:proofErr w:type="spellEnd"/>
      <w:r>
        <w:rPr>
          <w:rFonts w:ascii="Dax-Regular" w:hAnsi="Dax-Regular"/>
          <w:lang w:val="es-ES"/>
        </w:rPr>
        <w:t>’] de este valor.</w:t>
      </w:r>
    </w:p>
    <w:sectPr w:rsidR="004E1E62" w:rsidRPr="004E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674"/>
    <w:rsid w:val="00091AF9"/>
    <w:rsid w:val="0013546A"/>
    <w:rsid w:val="003B6C26"/>
    <w:rsid w:val="003C43AB"/>
    <w:rsid w:val="003D3A78"/>
    <w:rsid w:val="004E1E62"/>
    <w:rsid w:val="00567F1D"/>
    <w:rsid w:val="00667C88"/>
    <w:rsid w:val="00706BB2"/>
    <w:rsid w:val="00770044"/>
    <w:rsid w:val="007A6D80"/>
    <w:rsid w:val="00985645"/>
    <w:rsid w:val="00A442AC"/>
    <w:rsid w:val="00A74C44"/>
    <w:rsid w:val="00AE716A"/>
    <w:rsid w:val="00B7075E"/>
    <w:rsid w:val="00BA3B38"/>
    <w:rsid w:val="00E37A60"/>
    <w:rsid w:val="00F72E4C"/>
    <w:rsid w:val="00FF6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character" w:styleId="Textodelmarcadordeposicin">
    <w:name w:val="Placeholder Text"/>
    <w:basedOn w:val="Fuentedeprrafopredeter"/>
    <w:uiPriority w:val="99"/>
    <w:semiHidden/>
    <w:rsid w:val="00F72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314170">
      <w:bodyDiv w:val="1"/>
      <w:marLeft w:val="0"/>
      <w:marRight w:val="0"/>
      <w:marTop w:val="0"/>
      <w:marBottom w:val="0"/>
      <w:divBdr>
        <w:top w:val="none" w:sz="0" w:space="0" w:color="auto"/>
        <w:left w:val="none" w:sz="0" w:space="0" w:color="auto"/>
        <w:bottom w:val="none" w:sz="0" w:space="0" w:color="auto"/>
        <w:right w:val="none" w:sz="0" w:space="0" w:color="auto"/>
      </w:divBdr>
      <w:divsChild>
        <w:div w:id="1046181041">
          <w:marLeft w:val="0"/>
          <w:marRight w:val="0"/>
          <w:marTop w:val="0"/>
          <w:marBottom w:val="0"/>
          <w:divBdr>
            <w:top w:val="none" w:sz="0" w:space="0" w:color="auto"/>
            <w:left w:val="none" w:sz="0" w:space="0" w:color="auto"/>
            <w:bottom w:val="none" w:sz="0" w:space="0" w:color="auto"/>
            <w:right w:val="none" w:sz="0" w:space="0" w:color="auto"/>
          </w:divBdr>
          <w:divsChild>
            <w:div w:id="4006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605">
      <w:bodyDiv w:val="1"/>
      <w:marLeft w:val="0"/>
      <w:marRight w:val="0"/>
      <w:marTop w:val="0"/>
      <w:marBottom w:val="0"/>
      <w:divBdr>
        <w:top w:val="none" w:sz="0" w:space="0" w:color="auto"/>
        <w:left w:val="none" w:sz="0" w:space="0" w:color="auto"/>
        <w:bottom w:val="none" w:sz="0" w:space="0" w:color="auto"/>
        <w:right w:val="none" w:sz="0" w:space="0" w:color="auto"/>
      </w:divBdr>
      <w:divsChild>
        <w:div w:id="1310355480">
          <w:marLeft w:val="0"/>
          <w:marRight w:val="0"/>
          <w:marTop w:val="0"/>
          <w:marBottom w:val="0"/>
          <w:divBdr>
            <w:top w:val="none" w:sz="0" w:space="0" w:color="auto"/>
            <w:left w:val="none" w:sz="0" w:space="0" w:color="auto"/>
            <w:bottom w:val="none" w:sz="0" w:space="0" w:color="auto"/>
            <w:right w:val="none" w:sz="0" w:space="0" w:color="auto"/>
          </w:divBdr>
          <w:divsChild>
            <w:div w:id="4766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529</Words>
  <Characters>2912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13</cp:revision>
  <dcterms:created xsi:type="dcterms:W3CDTF">2021-02-10T17:06:00Z</dcterms:created>
  <dcterms:modified xsi:type="dcterms:W3CDTF">2021-03-15T15:46:00Z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