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0E4A20"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7BA0DE98" w:rsidR="00667C88" w:rsidRPr="00787C53" w:rsidRDefault="00181200" w:rsidP="00667C88">
      <w:pPr>
        <w:spacing w:after="0"/>
        <w:jc w:val="right"/>
        <w:rPr>
          <w:noProof w:val="0"/>
          <w:lang w:val="es-CO"/>
        </w:rPr>
      </w:pPr>
      <w:r>
        <w:rPr>
          <w:noProof w:val="0"/>
          <w:lang w:val="es-CO"/>
        </w:rPr>
        <w:t>Sergio Arango</w:t>
      </w:r>
      <w:r w:rsidR="00A74C44" w:rsidRPr="00787C53">
        <w:rPr>
          <w:noProof w:val="0"/>
          <w:lang w:val="es-CO"/>
        </w:rPr>
        <w:t xml:space="preserve"> Cod </w:t>
      </w:r>
      <w:r>
        <w:rPr>
          <w:noProof w:val="0"/>
          <w:lang w:val="es-CO"/>
        </w:rPr>
        <w:t>201921814</w:t>
      </w:r>
    </w:p>
    <w:p w14:paraId="673598DC" w14:textId="187F6A20" w:rsidR="00667C88" w:rsidRPr="00787C53" w:rsidRDefault="00181200" w:rsidP="00667C88">
      <w:pPr>
        <w:spacing w:after="0"/>
        <w:jc w:val="right"/>
        <w:rPr>
          <w:noProof w:val="0"/>
          <w:lang w:val="es-CO"/>
        </w:rPr>
      </w:pPr>
      <w:r>
        <w:rPr>
          <w:noProof w:val="0"/>
          <w:lang w:val="es-CO"/>
        </w:rPr>
        <w:t>Helena Vegalara</w:t>
      </w:r>
      <w:r w:rsidR="00A74C44" w:rsidRPr="00787C53">
        <w:rPr>
          <w:noProof w:val="0"/>
          <w:lang w:val="es-CO"/>
        </w:rPr>
        <w:t xml:space="preserve"> Cod </w:t>
      </w:r>
      <w:r w:rsidR="00D50596">
        <w:rPr>
          <w:noProof w:val="0"/>
          <w:lang w:val="es-CO"/>
        </w:rPr>
        <w:t>201823328</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0E4A2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0E4A20">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0E4A20">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0E4A20">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0E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0E4A20">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50BE5FC9" w:rsidR="00076EA8" w:rsidRPr="00787C53" w:rsidRDefault="00181200" w:rsidP="000E4A2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i7</w:t>
            </w:r>
          </w:p>
        </w:tc>
        <w:tc>
          <w:tcPr>
            <w:tcW w:w="1681" w:type="pct"/>
          </w:tcPr>
          <w:p w14:paraId="6569E4DE" w14:textId="506A6A7E" w:rsidR="00076EA8" w:rsidRPr="00787C53" w:rsidRDefault="000E4A20" w:rsidP="000E4A2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AMD Ryzen 5</w:t>
            </w:r>
          </w:p>
        </w:tc>
      </w:tr>
      <w:tr w:rsidR="00076EA8" w:rsidRPr="00787C53" w14:paraId="5CBBB6B6" w14:textId="77777777" w:rsidTr="000E4A20">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0E4A20">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103ECC1" w:rsidR="00076EA8" w:rsidRPr="00787C53" w:rsidRDefault="00181200" w:rsidP="000E4A2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12</w:t>
            </w:r>
          </w:p>
        </w:tc>
        <w:tc>
          <w:tcPr>
            <w:tcW w:w="1681" w:type="pct"/>
          </w:tcPr>
          <w:p w14:paraId="54410077" w14:textId="1D843958" w:rsidR="00076EA8" w:rsidRPr="00787C53" w:rsidRDefault="000E4A20" w:rsidP="000E4A2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w:t>
            </w:r>
          </w:p>
        </w:tc>
      </w:tr>
      <w:tr w:rsidR="00076EA8" w:rsidRPr="00787C53" w14:paraId="18544A09" w14:textId="77777777" w:rsidTr="000E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0E4A20">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1D3080A1" w:rsidR="00076EA8" w:rsidRPr="00787C53" w:rsidRDefault="00181200" w:rsidP="000E4A2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w:t>
            </w:r>
          </w:p>
        </w:tc>
        <w:tc>
          <w:tcPr>
            <w:tcW w:w="1681" w:type="pct"/>
          </w:tcPr>
          <w:p w14:paraId="3ADBABA2" w14:textId="16BA3644" w:rsidR="00076EA8" w:rsidRPr="00787C53" w:rsidRDefault="000E4A20" w:rsidP="000E4A2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B7A8732" w:rsidR="0043769A" w:rsidRPr="0043769A" w:rsidRDefault="006B1FD7" w:rsidP="0043769A">
            <w:pPr>
              <w:spacing w:after="0" w:line="240" w:lineRule="auto"/>
              <w:jc w:val="center"/>
              <w:rPr>
                <w:rFonts w:ascii="Calibri" w:eastAsia="Times New Roman" w:hAnsi="Calibri" w:cs="Calibri"/>
                <w:noProof w:val="0"/>
                <w:color w:val="000000"/>
              </w:rPr>
            </w:pPr>
            <w:r w:rsidRPr="006B1FD7">
              <w:rPr>
                <w:rFonts w:ascii="Calibri" w:eastAsia="Times New Roman" w:hAnsi="Calibri" w:cs="Calibri"/>
                <w:noProof w:val="0"/>
                <w:color w:val="000000"/>
              </w:rPr>
              <w:t>296210.0</w:t>
            </w:r>
            <w:r>
              <w:rPr>
                <w:rFonts w:ascii="Calibri" w:eastAsia="Times New Roman" w:hAnsi="Calibri" w:cs="Calibri"/>
                <w:noProof w:val="0"/>
                <w:color w:val="000000"/>
              </w:rPr>
              <w:t>54</w:t>
            </w:r>
          </w:p>
        </w:tc>
        <w:tc>
          <w:tcPr>
            <w:tcW w:w="2920" w:type="dxa"/>
            <w:tcBorders>
              <w:top w:val="nil"/>
              <w:left w:val="nil"/>
              <w:bottom w:val="nil"/>
              <w:right w:val="nil"/>
            </w:tcBorders>
            <w:shd w:val="clear" w:color="D9D9D9" w:fill="D9D9D9"/>
            <w:vAlign w:val="center"/>
          </w:tcPr>
          <w:p w14:paraId="73E1E62C" w14:textId="264F855F" w:rsidR="0043769A" w:rsidRPr="0043769A" w:rsidRDefault="006B1FD7"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19</w:t>
            </w:r>
            <w:r>
              <w:rPr>
                <w:rFonts w:ascii="Calibri" w:eastAsia="Times New Roman" w:hAnsi="Calibri" w:cs="Calibri"/>
                <w:noProof w:val="0"/>
                <w:color w:val="000000"/>
              </w:rPr>
              <w:t>7</w:t>
            </w:r>
            <w:r>
              <w:rPr>
                <w:rFonts w:ascii="Calibri" w:eastAsia="Times New Roman" w:hAnsi="Calibri" w:cs="Calibri"/>
                <w:noProof w:val="0"/>
                <w:color w:val="000000"/>
              </w:rPr>
              <w:t>1</w:t>
            </w:r>
            <w:r>
              <w:rPr>
                <w:rFonts w:ascii="Calibri" w:eastAsia="Times New Roman" w:hAnsi="Calibri" w:cs="Calibri"/>
                <w:noProof w:val="0"/>
                <w:color w:val="000000"/>
              </w:rPr>
              <w:t>6</w:t>
            </w:r>
            <w:r>
              <w:rPr>
                <w:rFonts w:ascii="Calibri" w:eastAsia="Times New Roman" w:hAnsi="Calibri" w:cs="Calibri"/>
                <w:noProof w:val="0"/>
                <w:color w:val="000000"/>
              </w:rPr>
              <w:t>.</w:t>
            </w:r>
            <w:r>
              <w:rPr>
                <w:rFonts w:ascii="Calibri" w:eastAsia="Times New Roman" w:hAnsi="Calibri" w:cs="Calibri"/>
                <w:noProof w:val="0"/>
                <w:color w:val="000000"/>
              </w:rPr>
              <w:t>25</w:t>
            </w:r>
            <w:r>
              <w:rPr>
                <w:rFonts w:ascii="Calibri" w:eastAsia="Times New Roman" w:hAnsi="Calibri" w:cs="Calibri"/>
                <w:noProof w:val="0"/>
                <w:color w:val="000000"/>
              </w:rPr>
              <w:t>5</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10A8A972"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A301D28" w:rsidR="0043769A" w:rsidRPr="0043769A" w:rsidRDefault="00BC0E4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296210.024</w:t>
            </w:r>
          </w:p>
        </w:tc>
        <w:tc>
          <w:tcPr>
            <w:tcW w:w="2920" w:type="dxa"/>
            <w:tcBorders>
              <w:top w:val="nil"/>
              <w:left w:val="nil"/>
              <w:bottom w:val="nil"/>
              <w:right w:val="nil"/>
            </w:tcBorders>
            <w:shd w:val="clear" w:color="auto" w:fill="auto"/>
            <w:vAlign w:val="center"/>
          </w:tcPr>
          <w:p w14:paraId="54787676" w14:textId="0FCE61EB" w:rsidR="0043769A" w:rsidRPr="0043769A" w:rsidRDefault="00BC0E4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20971.662</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54419A14"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r w:rsidR="00BC0E4C">
              <w:rPr>
                <w:rFonts w:ascii="Calibri" w:eastAsia="Times New Roman" w:hAnsi="Calibri" w:cs="Calibri"/>
                <w:noProof w:val="0"/>
                <w:color w:val="000000"/>
              </w:rPr>
              <w:t xml:space="preserve"> </w:t>
            </w:r>
          </w:p>
        </w:tc>
        <w:tc>
          <w:tcPr>
            <w:tcW w:w="2960" w:type="dxa"/>
            <w:tcBorders>
              <w:top w:val="nil"/>
              <w:left w:val="nil"/>
              <w:bottom w:val="single" w:sz="4" w:space="0" w:color="000000"/>
              <w:right w:val="nil"/>
            </w:tcBorders>
            <w:shd w:val="clear" w:color="D9D9D9" w:fill="D9D9D9"/>
            <w:vAlign w:val="center"/>
          </w:tcPr>
          <w:p w14:paraId="2BCF73A5" w14:textId="4FAE12FB" w:rsidR="0043769A" w:rsidRPr="0043769A" w:rsidRDefault="00BC0E4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29621</w:t>
            </w:r>
            <w:r>
              <w:rPr>
                <w:rFonts w:ascii="Calibri" w:eastAsia="Times New Roman" w:hAnsi="Calibri" w:cs="Calibri"/>
                <w:noProof w:val="0"/>
                <w:color w:val="000000"/>
              </w:rPr>
              <w:t>0.002</w:t>
            </w:r>
          </w:p>
        </w:tc>
        <w:tc>
          <w:tcPr>
            <w:tcW w:w="2920" w:type="dxa"/>
            <w:tcBorders>
              <w:top w:val="nil"/>
              <w:left w:val="nil"/>
              <w:bottom w:val="single" w:sz="4" w:space="0" w:color="000000"/>
              <w:right w:val="nil"/>
            </w:tcBorders>
            <w:shd w:val="clear" w:color="D9D9D9" w:fill="D9D9D9"/>
            <w:vAlign w:val="center"/>
          </w:tcPr>
          <w:p w14:paraId="50943FF5" w14:textId="7B4CE091" w:rsidR="0043769A" w:rsidRPr="0043769A" w:rsidRDefault="00BC0E4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w:t>
            </w:r>
            <w:r>
              <w:rPr>
                <w:rFonts w:ascii="Calibri" w:eastAsia="Times New Roman" w:hAnsi="Calibri" w:cs="Calibri"/>
                <w:noProof w:val="0"/>
                <w:color w:val="000000"/>
              </w:rPr>
              <w:t>2</w:t>
            </w:r>
            <w:r>
              <w:rPr>
                <w:rFonts w:ascii="Calibri" w:eastAsia="Times New Roman" w:hAnsi="Calibri" w:cs="Calibri"/>
                <w:noProof w:val="0"/>
                <w:color w:val="000000"/>
              </w:rPr>
              <w:t>287.743</w:t>
            </w:r>
          </w:p>
        </w:tc>
      </w:tr>
    </w:tbl>
    <w:p w14:paraId="5CAB156B" w14:textId="6C1ABDAF" w:rsidR="00806FA9" w:rsidRPr="00727764" w:rsidRDefault="00806FA9" w:rsidP="00806FA9">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1B65B974" w:rsidR="0043769A" w:rsidRPr="0043769A" w:rsidRDefault="002A4881" w:rsidP="0043769A">
            <w:pPr>
              <w:spacing w:after="0" w:line="240" w:lineRule="auto"/>
              <w:jc w:val="center"/>
              <w:rPr>
                <w:rFonts w:ascii="Calibri" w:eastAsia="Times New Roman" w:hAnsi="Calibri" w:cs="Calibri"/>
                <w:noProof w:val="0"/>
                <w:color w:val="000000"/>
              </w:rPr>
            </w:pPr>
            <w:r w:rsidRPr="002A4881">
              <w:rPr>
                <w:rFonts w:ascii="Calibri" w:eastAsia="Times New Roman" w:hAnsi="Calibri" w:cs="Calibri"/>
                <w:noProof w:val="0"/>
                <w:color w:val="000000"/>
              </w:rPr>
              <w:t>29</w:t>
            </w:r>
            <w:r w:rsidR="00774C86">
              <w:rPr>
                <w:rFonts w:ascii="Calibri" w:eastAsia="Times New Roman" w:hAnsi="Calibri" w:cs="Calibri"/>
                <w:noProof w:val="0"/>
                <w:color w:val="000000"/>
              </w:rPr>
              <w:t>8</w:t>
            </w:r>
            <w:r w:rsidR="00607BB6">
              <w:rPr>
                <w:rFonts w:ascii="Calibri" w:eastAsia="Times New Roman" w:hAnsi="Calibri" w:cs="Calibri"/>
                <w:noProof w:val="0"/>
                <w:color w:val="000000"/>
              </w:rPr>
              <w:t>424.123</w:t>
            </w:r>
          </w:p>
        </w:tc>
        <w:tc>
          <w:tcPr>
            <w:tcW w:w="2920" w:type="dxa"/>
            <w:tcBorders>
              <w:top w:val="nil"/>
              <w:left w:val="nil"/>
              <w:bottom w:val="nil"/>
              <w:right w:val="nil"/>
            </w:tcBorders>
            <w:shd w:val="clear" w:color="D9D9D9" w:fill="D9D9D9"/>
            <w:vAlign w:val="center"/>
          </w:tcPr>
          <w:p w14:paraId="52F3F16F" w14:textId="7E429C34" w:rsidR="0043769A" w:rsidRPr="0043769A" w:rsidRDefault="00774C86"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25345.106</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12C83CDD" w:rsidR="0043769A" w:rsidRPr="0043769A" w:rsidRDefault="002A4881"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29</w:t>
            </w:r>
            <w:r w:rsidR="00774C86">
              <w:rPr>
                <w:rFonts w:ascii="Calibri" w:eastAsia="Times New Roman" w:hAnsi="Calibri" w:cs="Calibri"/>
                <w:noProof w:val="0"/>
                <w:color w:val="000000"/>
              </w:rPr>
              <w:t>9</w:t>
            </w:r>
            <w:r>
              <w:rPr>
                <w:rFonts w:ascii="Calibri" w:eastAsia="Times New Roman" w:hAnsi="Calibri" w:cs="Calibri"/>
                <w:noProof w:val="0"/>
                <w:color w:val="000000"/>
              </w:rPr>
              <w:t>226.439</w:t>
            </w:r>
          </w:p>
        </w:tc>
        <w:tc>
          <w:tcPr>
            <w:tcW w:w="2920" w:type="dxa"/>
            <w:tcBorders>
              <w:top w:val="nil"/>
              <w:left w:val="nil"/>
              <w:bottom w:val="nil"/>
              <w:right w:val="nil"/>
            </w:tcBorders>
            <w:shd w:val="clear" w:color="auto" w:fill="auto"/>
            <w:vAlign w:val="center"/>
          </w:tcPr>
          <w:p w14:paraId="2FF45946" w14:textId="59FBD9B3" w:rsidR="0043769A" w:rsidRPr="0043769A" w:rsidRDefault="00774C86" w:rsidP="0043769A">
            <w:pPr>
              <w:spacing w:after="0" w:line="240" w:lineRule="auto"/>
              <w:jc w:val="center"/>
              <w:rPr>
                <w:rFonts w:ascii="Calibri" w:eastAsia="Times New Roman" w:hAnsi="Calibri" w:cs="Calibri"/>
                <w:noProof w:val="0"/>
                <w:color w:val="000000"/>
              </w:rPr>
            </w:pPr>
            <w:r w:rsidRPr="002A4881">
              <w:rPr>
                <w:rFonts w:ascii="Calibri" w:eastAsia="Times New Roman" w:hAnsi="Calibri" w:cs="Calibri"/>
                <w:noProof w:val="0"/>
                <w:color w:val="000000"/>
              </w:rPr>
              <w:t>2</w:t>
            </w:r>
            <w:r>
              <w:rPr>
                <w:rFonts w:ascii="Calibri" w:eastAsia="Times New Roman" w:hAnsi="Calibri" w:cs="Calibri"/>
                <w:noProof w:val="0"/>
                <w:color w:val="000000"/>
              </w:rPr>
              <w:t>57</w:t>
            </w:r>
            <w:r w:rsidRPr="002A4881">
              <w:rPr>
                <w:rFonts w:ascii="Calibri" w:eastAsia="Times New Roman" w:hAnsi="Calibri" w:cs="Calibri"/>
                <w:noProof w:val="0"/>
                <w:color w:val="000000"/>
              </w:rPr>
              <w:t>49.11</w:t>
            </w:r>
            <w:r>
              <w:rPr>
                <w:rFonts w:ascii="Calibri" w:eastAsia="Times New Roman" w:hAnsi="Calibri" w:cs="Calibri"/>
                <w:noProof w:val="0"/>
                <w:color w:val="000000"/>
              </w:rPr>
              <w:t>1</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1A7FDED" w:rsidR="0043769A" w:rsidRPr="0043769A" w:rsidRDefault="003F59C6"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30061.998</w:t>
            </w:r>
          </w:p>
        </w:tc>
        <w:tc>
          <w:tcPr>
            <w:tcW w:w="2920" w:type="dxa"/>
            <w:tcBorders>
              <w:top w:val="nil"/>
              <w:left w:val="nil"/>
              <w:bottom w:val="single" w:sz="4" w:space="0" w:color="000000"/>
              <w:right w:val="nil"/>
            </w:tcBorders>
            <w:shd w:val="clear" w:color="D9D9D9" w:fill="D9D9D9"/>
            <w:vAlign w:val="center"/>
          </w:tcPr>
          <w:p w14:paraId="61FEC9D5" w14:textId="3A473054" w:rsidR="0043769A" w:rsidRPr="0043769A" w:rsidRDefault="003F59C6"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w:t>
            </w:r>
            <w:r w:rsidR="00774C86">
              <w:rPr>
                <w:rFonts w:ascii="Calibri" w:eastAsia="Times New Roman" w:hAnsi="Calibri" w:cs="Calibri"/>
                <w:noProof w:val="0"/>
                <w:color w:val="000000"/>
              </w:rPr>
              <w:t>6</w:t>
            </w:r>
            <w:r>
              <w:rPr>
                <w:rFonts w:ascii="Calibri" w:eastAsia="Times New Roman" w:hAnsi="Calibri" w:cs="Calibri"/>
                <w:noProof w:val="0"/>
                <w:color w:val="000000"/>
              </w:rPr>
              <w:t>059.745</w:t>
            </w:r>
          </w:p>
        </w:tc>
      </w:tr>
    </w:tbl>
    <w:p w14:paraId="0D4371DB" w14:textId="741ED9AB" w:rsidR="00806FA9" w:rsidRPr="00787C53" w:rsidRDefault="00806FA9" w:rsidP="00806FA9">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Heading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3DCF4094"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52ED53E4" w14:textId="11C851F1" w:rsidR="00774C86" w:rsidRPr="00774C86" w:rsidRDefault="00774C86" w:rsidP="00774C86">
      <w:pPr>
        <w:spacing w:after="0"/>
        <w:jc w:val="both"/>
        <w:rPr>
          <w:rFonts w:ascii="Dax-Regular" w:hAnsi="Dax-Regular"/>
          <w:lang w:val="es-CO"/>
        </w:rPr>
      </w:pPr>
      <w:r>
        <w:rPr>
          <w:rFonts w:ascii="Dax-Regular" w:hAnsi="Dax-Regular"/>
          <w:lang w:val="es-CO"/>
        </w:rPr>
        <w:lastRenderedPageBreak/>
        <w:drawing>
          <wp:inline distT="0" distB="0" distL="0" distR="0" wp14:anchorId="5A8F772E" wp14:editId="228BA554">
            <wp:extent cx="5294117" cy="38404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2552" cy="3846599"/>
                    </a:xfrm>
                    <a:prstGeom prst="rect">
                      <a:avLst/>
                    </a:prstGeom>
                    <a:noFill/>
                  </pic:spPr>
                </pic:pic>
              </a:graphicData>
            </a:graphic>
          </wp:inline>
        </w:drawing>
      </w:r>
    </w:p>
    <w:p w14:paraId="46E08ACB" w14:textId="703C9423" w:rsidR="003C0715" w:rsidRPr="00787C53" w:rsidRDefault="003C0715" w:rsidP="003C0715">
      <w:pPr>
        <w:pStyle w:val="Heading1"/>
        <w:rPr>
          <w:b/>
          <w:bCs/>
          <w:noProof w:val="0"/>
          <w:lang w:val="es-CO"/>
        </w:rPr>
      </w:pPr>
      <w:r w:rsidRPr="00787C53">
        <w:rPr>
          <w:b/>
          <w:bCs/>
          <w:noProof w:val="0"/>
          <w:lang w:val="es-CO"/>
        </w:rPr>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99304B"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99304B" w:rsidRPr="000B34DE" w:rsidRDefault="0099304B" w:rsidP="0099304B">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5EBD0713"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297826.804</w:t>
            </w:r>
          </w:p>
        </w:tc>
        <w:tc>
          <w:tcPr>
            <w:tcW w:w="2920" w:type="dxa"/>
            <w:tcBorders>
              <w:top w:val="nil"/>
              <w:left w:val="nil"/>
              <w:bottom w:val="nil"/>
              <w:right w:val="nil"/>
            </w:tcBorders>
            <w:shd w:val="clear" w:color="D9D9D9" w:fill="D9D9D9"/>
            <w:vAlign w:val="center"/>
          </w:tcPr>
          <w:p w14:paraId="2397F4B1" w14:textId="14C53D5F"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29268.899</w:t>
            </w:r>
          </w:p>
        </w:tc>
      </w:tr>
      <w:tr w:rsidR="0099304B"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99304B" w:rsidRPr="000B34DE" w:rsidRDefault="0099304B" w:rsidP="0099304B">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6DD01457"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297826.742</w:t>
            </w:r>
          </w:p>
        </w:tc>
        <w:tc>
          <w:tcPr>
            <w:tcW w:w="2920" w:type="dxa"/>
            <w:tcBorders>
              <w:top w:val="nil"/>
              <w:left w:val="nil"/>
              <w:bottom w:val="nil"/>
              <w:right w:val="nil"/>
            </w:tcBorders>
            <w:shd w:val="clear" w:color="auto" w:fill="auto"/>
            <w:vAlign w:val="center"/>
          </w:tcPr>
          <w:p w14:paraId="60DA5B40" w14:textId="62A93B99"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32252.491</w:t>
            </w:r>
          </w:p>
        </w:tc>
      </w:tr>
      <w:tr w:rsidR="0099304B"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99304B" w:rsidRPr="000B34DE" w:rsidRDefault="0099304B" w:rsidP="0099304B">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1604F4D"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297826.684</w:t>
            </w:r>
          </w:p>
        </w:tc>
        <w:tc>
          <w:tcPr>
            <w:tcW w:w="2920" w:type="dxa"/>
            <w:tcBorders>
              <w:top w:val="nil"/>
              <w:left w:val="nil"/>
              <w:bottom w:val="single" w:sz="4" w:space="0" w:color="000000"/>
              <w:right w:val="nil"/>
            </w:tcBorders>
            <w:shd w:val="clear" w:color="D9D9D9" w:fill="D9D9D9"/>
            <w:vAlign w:val="center"/>
          </w:tcPr>
          <w:p w14:paraId="31DC7DE0" w14:textId="4F6058B2" w:rsidR="0099304B" w:rsidRPr="000B34DE"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w:t>
            </w:r>
            <w:r w:rsidR="00BC0E4C">
              <w:rPr>
                <w:rFonts w:ascii="Calibri" w:hAnsi="Calibri" w:cs="Calibri"/>
                <w:color w:val="000000"/>
              </w:rPr>
              <w:t>3</w:t>
            </w:r>
            <w:r>
              <w:rPr>
                <w:rFonts w:ascii="Calibri" w:hAnsi="Calibri" w:cs="Calibri"/>
                <w:color w:val="000000"/>
              </w:rPr>
              <w:t>803.605</w:t>
            </w:r>
          </w:p>
        </w:tc>
      </w:tr>
    </w:tbl>
    <w:p w14:paraId="56E7C042" w14:textId="7CDC7B99" w:rsidR="003B5453" w:rsidRPr="00727764" w:rsidRDefault="003B5453" w:rsidP="003B5453">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99304B"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99304B" w:rsidRPr="0043769A" w:rsidRDefault="0099304B" w:rsidP="0099304B">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7BD9D6FB"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329702.293</w:t>
            </w:r>
          </w:p>
        </w:tc>
        <w:tc>
          <w:tcPr>
            <w:tcW w:w="2920" w:type="dxa"/>
            <w:tcBorders>
              <w:top w:val="nil"/>
              <w:left w:val="nil"/>
              <w:bottom w:val="nil"/>
              <w:right w:val="nil"/>
            </w:tcBorders>
            <w:shd w:val="clear" w:color="D9D9D9" w:fill="D9D9D9"/>
            <w:vAlign w:val="center"/>
          </w:tcPr>
          <w:p w14:paraId="59C49A6F" w14:textId="39162AAF"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34319.298</w:t>
            </w:r>
          </w:p>
        </w:tc>
      </w:tr>
      <w:tr w:rsidR="0099304B"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99304B" w:rsidRPr="0043769A" w:rsidRDefault="0099304B" w:rsidP="0099304B">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4878ACFA"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329702.293</w:t>
            </w:r>
          </w:p>
        </w:tc>
        <w:tc>
          <w:tcPr>
            <w:tcW w:w="2920" w:type="dxa"/>
            <w:tcBorders>
              <w:top w:val="nil"/>
              <w:left w:val="nil"/>
              <w:bottom w:val="nil"/>
              <w:right w:val="nil"/>
            </w:tcBorders>
            <w:shd w:val="clear" w:color="auto" w:fill="auto"/>
            <w:vAlign w:val="center"/>
          </w:tcPr>
          <w:p w14:paraId="59776A54" w14:textId="449E115D"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32762.421</w:t>
            </w:r>
          </w:p>
        </w:tc>
      </w:tr>
      <w:tr w:rsidR="0099304B"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99304B" w:rsidRPr="0043769A" w:rsidRDefault="0099304B" w:rsidP="0099304B">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CA0C95B"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329683.761</w:t>
            </w:r>
          </w:p>
        </w:tc>
        <w:tc>
          <w:tcPr>
            <w:tcW w:w="2920" w:type="dxa"/>
            <w:tcBorders>
              <w:top w:val="nil"/>
              <w:left w:val="nil"/>
              <w:bottom w:val="single" w:sz="4" w:space="0" w:color="000000"/>
              <w:right w:val="nil"/>
            </w:tcBorders>
            <w:shd w:val="clear" w:color="D9D9D9" w:fill="D9D9D9"/>
            <w:vAlign w:val="center"/>
          </w:tcPr>
          <w:p w14:paraId="4EF0D50E" w14:textId="13445AFF" w:rsidR="0099304B" w:rsidRPr="0043769A" w:rsidRDefault="0099304B" w:rsidP="0099304B">
            <w:pPr>
              <w:spacing w:after="0" w:line="240" w:lineRule="auto"/>
              <w:jc w:val="center"/>
              <w:rPr>
                <w:rFonts w:ascii="Calibri" w:eastAsia="Times New Roman" w:hAnsi="Calibri" w:cs="Calibri"/>
                <w:noProof w:val="0"/>
                <w:color w:val="000000"/>
              </w:rPr>
            </w:pPr>
            <w:r>
              <w:rPr>
                <w:rFonts w:ascii="Calibri" w:hAnsi="Calibri" w:cs="Calibri"/>
                <w:color w:val="000000"/>
              </w:rPr>
              <w:t>32205.361</w:t>
            </w:r>
          </w:p>
        </w:tc>
      </w:tr>
    </w:tbl>
    <w:p w14:paraId="6B4D73D6" w14:textId="3AF289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03DEFD95" w:rsid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1CB2E96A" w14:textId="52D730C7" w:rsidR="00476CDF" w:rsidRPr="00476CDF" w:rsidRDefault="00774C86" w:rsidP="00476CDF">
      <w:pPr>
        <w:spacing w:after="0"/>
        <w:jc w:val="both"/>
        <w:rPr>
          <w:rFonts w:ascii="Dax-Regular" w:hAnsi="Dax-Regular"/>
          <w:lang w:val="es-CO"/>
        </w:rPr>
      </w:pPr>
      <w:r>
        <w:rPr>
          <w:rFonts w:ascii="Dax-Regular" w:hAnsi="Dax-Regular"/>
          <w:lang w:val="es-CO"/>
        </w:rPr>
        <w:lastRenderedPageBreak/>
        <w:drawing>
          <wp:inline distT="0" distB="0" distL="0" distR="0" wp14:anchorId="27E74A70" wp14:editId="29946ABB">
            <wp:extent cx="4013715" cy="29108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8406" cy="2914242"/>
                    </a:xfrm>
                    <a:prstGeom prst="rect">
                      <a:avLst/>
                    </a:prstGeom>
                    <a:noFill/>
                  </pic:spPr>
                </pic:pic>
              </a:graphicData>
            </a:graphic>
          </wp:inline>
        </w:drawing>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287A410E" w14:textId="68C36DAA" w:rsidR="008B7948" w:rsidRPr="00181200"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2C52F00C" w14:textId="4CF457D8" w:rsidR="00181200" w:rsidRPr="008B7948" w:rsidRDefault="00181200" w:rsidP="00181200">
      <w:pPr>
        <w:pStyle w:val="ListParagraph"/>
        <w:spacing w:after="0"/>
        <w:jc w:val="both"/>
        <w:rPr>
          <w:lang w:val="es-419"/>
        </w:rPr>
      </w:pPr>
      <w:r>
        <w:rPr>
          <w:rFonts w:ascii="Dax-Regular" w:hAnsi="Dax-Regular"/>
          <w:lang w:val="es-419"/>
        </w:rPr>
        <w:t>Es más precisa porque mide el tiempo más veces por segundo.</w:t>
      </w:r>
    </w:p>
    <w:p w14:paraId="1E46E347" w14:textId="77777777" w:rsidR="008B7948" w:rsidRPr="008B7948" w:rsidRDefault="008B7948" w:rsidP="008B7948">
      <w:pPr>
        <w:pStyle w:val="ListParagraph"/>
        <w:spacing w:after="0"/>
        <w:jc w:val="both"/>
        <w:rPr>
          <w:lang w:val="es-419"/>
        </w:rPr>
      </w:pPr>
    </w:p>
    <w:p w14:paraId="1E31E3DC" w14:textId="54DAE776" w:rsidR="008B7948" w:rsidRPr="00181200"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6CEE8C94" w14:textId="5AD14A77" w:rsidR="00181200" w:rsidRPr="008B7948" w:rsidRDefault="00181200" w:rsidP="00181200">
      <w:pPr>
        <w:pStyle w:val="ListParagraph"/>
        <w:spacing w:after="0"/>
        <w:jc w:val="both"/>
        <w:rPr>
          <w:lang w:val="es-419"/>
        </w:rPr>
      </w:pPr>
      <w:r>
        <w:rPr>
          <w:rFonts w:ascii="Dax-Regular" w:hAnsi="Dax-Regular"/>
          <w:lang w:val="es-419"/>
        </w:rPr>
        <w:t>Permiten fijar los puntos con los cuáles se define el intervalo de tiempo que se quiere medir.</w:t>
      </w:r>
    </w:p>
    <w:p w14:paraId="5FA37E51" w14:textId="77777777" w:rsidR="008B7948" w:rsidRPr="008B7948" w:rsidRDefault="008B7948" w:rsidP="008B7948">
      <w:pPr>
        <w:pStyle w:val="ListParagraph"/>
        <w:spacing w:after="0"/>
        <w:jc w:val="both"/>
        <w:rPr>
          <w:lang w:val="es-419"/>
        </w:rPr>
      </w:pPr>
    </w:p>
    <w:p w14:paraId="30592AB6" w14:textId="49C08F82"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038FC963" w:rsidR="008B7948" w:rsidRDefault="00AB362D" w:rsidP="008B7948">
      <w:pPr>
        <w:pStyle w:val="ListParagraph"/>
        <w:spacing w:after="0"/>
        <w:jc w:val="both"/>
        <w:rPr>
          <w:lang w:val="es-419"/>
        </w:rPr>
      </w:pPr>
      <w:r>
        <w:rPr>
          <w:lang w:val="es-419"/>
        </w:rPr>
        <w:t xml:space="preserve">Se puede ver que con el aumento del valor para el factor de carga, </w:t>
      </w:r>
      <w:r w:rsidR="00774D47">
        <w:rPr>
          <w:lang w:val="es-419"/>
        </w:rPr>
        <w:t xml:space="preserve">el tiempo de ejecución tiende a </w:t>
      </w:r>
      <w:r w:rsidR="0099304B">
        <w:rPr>
          <w:lang w:val="es-419"/>
        </w:rPr>
        <w:t>aumentar</w:t>
      </w:r>
      <w:r w:rsidR="00774D47">
        <w:rPr>
          <w:lang w:val="es-419"/>
        </w:rPr>
        <w:t>.</w:t>
      </w:r>
    </w:p>
    <w:p w14:paraId="34F83113" w14:textId="77777777" w:rsidR="00F32E60" w:rsidRPr="008B7948" w:rsidRDefault="00F32E60" w:rsidP="008B7948">
      <w:pPr>
        <w:pStyle w:val="ListParagraph"/>
        <w:spacing w:after="0"/>
        <w:jc w:val="both"/>
        <w:rPr>
          <w:lang w:val="es-419"/>
        </w:rPr>
      </w:pPr>
    </w:p>
    <w:p w14:paraId="40ECE368" w14:textId="48616DEE" w:rsidR="008B7948" w:rsidRPr="0099304B"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5CC31B20" w14:textId="42192FEA" w:rsidR="0099304B" w:rsidRDefault="0099304B" w:rsidP="0099304B">
      <w:pPr>
        <w:spacing w:after="0"/>
        <w:ind w:left="720"/>
        <w:jc w:val="both"/>
        <w:rPr>
          <w:lang w:val="es-419"/>
        </w:rPr>
      </w:pPr>
      <w:r>
        <w:rPr>
          <w:lang w:val="es-419"/>
        </w:rPr>
        <w:t>En este caso, el consumo de memoria se mantuvo aproximadamente constante, sin embargo, por lo general, entre mayor sea el factor de carga, más consumo de memoria va a haber con el programa.</w:t>
      </w:r>
    </w:p>
    <w:p w14:paraId="034294BD" w14:textId="77777777" w:rsidR="0099304B" w:rsidRPr="0099304B" w:rsidRDefault="0099304B" w:rsidP="0099304B">
      <w:pPr>
        <w:spacing w:after="0"/>
        <w:jc w:val="both"/>
        <w:rPr>
          <w:lang w:val="es-419"/>
        </w:rPr>
      </w:pPr>
    </w:p>
    <w:p w14:paraId="0B186010" w14:textId="66DB7AC1" w:rsidR="008B7948" w:rsidRPr="00797175"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D011974" w14:textId="0B56FE12" w:rsidR="00797175" w:rsidRPr="008B7948" w:rsidRDefault="00797175" w:rsidP="00797175">
      <w:pPr>
        <w:pStyle w:val="ListParagraph"/>
        <w:spacing w:after="0"/>
        <w:jc w:val="both"/>
        <w:rPr>
          <w:lang w:val="es-419"/>
        </w:rPr>
      </w:pPr>
      <w:r>
        <w:rPr>
          <w:rFonts w:ascii="Dax-Regular" w:hAnsi="Dax-Regular"/>
          <w:lang w:val="es-419"/>
        </w:rPr>
        <w:t xml:space="preserve">En general, los tiempos de ejecución al utilizar Chaining fueron mayores </w:t>
      </w:r>
      <w:r>
        <w:rPr>
          <w:rFonts w:ascii="Dax-Regular" w:hAnsi="Dax-Regular"/>
          <w:lang w:val="es-419"/>
        </w:rPr>
        <w:tab/>
        <w:t xml:space="preserve">que al usar Probing. Esto se debe a que </w:t>
      </w:r>
      <w:r w:rsidR="00774C86">
        <w:rPr>
          <w:rFonts w:ascii="Dax-Regular" w:hAnsi="Dax-Regular"/>
          <w:lang w:val="es-419"/>
        </w:rPr>
        <w:t>Probing “no sabe” dónde se encuentra una llave que no está en el primer lugar que debería estar según su valor de hash entonces debe hacer un recorrido lineal sobre todos los lugares para encontrar la llave que busca. Esto no suena tan mal hasta que la estructura intenta encontrar una llave la cuál no está, deberá hacer recorridos poco eficientes.</w:t>
      </w:r>
    </w:p>
    <w:p w14:paraId="2B1A9FB9" w14:textId="77777777" w:rsidR="008B7948" w:rsidRPr="008B7948" w:rsidRDefault="008B7948" w:rsidP="008B7948">
      <w:pPr>
        <w:spacing w:after="0"/>
        <w:jc w:val="both"/>
        <w:rPr>
          <w:lang w:val="es-419"/>
        </w:rPr>
      </w:pPr>
    </w:p>
    <w:p w14:paraId="4129F58B" w14:textId="7D8EA619" w:rsidR="008B7948" w:rsidRPr="00283D79" w:rsidRDefault="008B7948" w:rsidP="008B7948">
      <w:pPr>
        <w:pStyle w:val="ListParagraph"/>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6487117A" w14:textId="4B718280" w:rsidR="00283D79" w:rsidRPr="008B7948" w:rsidRDefault="00B26AB4" w:rsidP="00283D79">
      <w:pPr>
        <w:pStyle w:val="ListParagraph"/>
        <w:spacing w:after="0"/>
        <w:jc w:val="both"/>
        <w:rPr>
          <w:lang w:val="es-419"/>
        </w:rPr>
      </w:pPr>
      <w:r>
        <w:rPr>
          <w:rFonts w:ascii="Dax-Regular" w:hAnsi="Dax-Regular"/>
          <w:lang w:val="es-419"/>
        </w:rPr>
        <w:t>En cuanto al consumo de memoria, se pudo ver que el esquema de colisiones Chaining tuvo un mayor consumo de memoria que el esquema de colisiones Probing.</w:t>
      </w:r>
      <w:r w:rsidR="00710817">
        <w:rPr>
          <w:rFonts w:ascii="Dax-Regular" w:hAnsi="Dax-Regular"/>
          <w:lang w:val="es-419"/>
        </w:rPr>
        <w:t xml:space="preserve"> </w:t>
      </w:r>
      <w:r w:rsidR="00774C86">
        <w:rPr>
          <w:rFonts w:ascii="Dax-Regular" w:hAnsi="Dax-Regular"/>
          <w:lang w:val="es-419"/>
        </w:rPr>
        <w:t>Esto se debe a que en cada valor correspondiente a un valor de hash se tiene una lista de llaves correspondientes. Estas listas son las que hace que este método consuma más memoria.</w:t>
      </w:r>
    </w:p>
    <w:p w14:paraId="7035DB39" w14:textId="77777777" w:rsidR="008B7948" w:rsidRPr="008B7948" w:rsidRDefault="008B7948" w:rsidP="008B7948">
      <w:pPr>
        <w:pStyle w:val="ListParagraph"/>
        <w:rPr>
          <w:lang w:val="es-419"/>
        </w:rPr>
      </w:pPr>
    </w:p>
    <w:p w14:paraId="675CDA76" w14:textId="77777777" w:rsidR="008B7948" w:rsidRPr="008B7948" w:rsidRDefault="008B7948" w:rsidP="008B7948">
      <w:pPr>
        <w:pStyle w:val="ListParagraph"/>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E4A20"/>
    <w:rsid w:val="0013546A"/>
    <w:rsid w:val="00181200"/>
    <w:rsid w:val="00195AD3"/>
    <w:rsid w:val="00236F3A"/>
    <w:rsid w:val="00283D79"/>
    <w:rsid w:val="002A4881"/>
    <w:rsid w:val="003469C3"/>
    <w:rsid w:val="003B5453"/>
    <w:rsid w:val="003B6C26"/>
    <w:rsid w:val="003C0715"/>
    <w:rsid w:val="003F59C6"/>
    <w:rsid w:val="004100DB"/>
    <w:rsid w:val="0043769A"/>
    <w:rsid w:val="00476CDF"/>
    <w:rsid w:val="004E6421"/>
    <w:rsid w:val="004F2388"/>
    <w:rsid w:val="00567F1D"/>
    <w:rsid w:val="00607BB6"/>
    <w:rsid w:val="00631E66"/>
    <w:rsid w:val="00642A5E"/>
    <w:rsid w:val="00667C88"/>
    <w:rsid w:val="006B1FD7"/>
    <w:rsid w:val="006B4BA3"/>
    <w:rsid w:val="006F2592"/>
    <w:rsid w:val="00710817"/>
    <w:rsid w:val="00774C86"/>
    <w:rsid w:val="00774D47"/>
    <w:rsid w:val="00783B87"/>
    <w:rsid w:val="00787C53"/>
    <w:rsid w:val="00797175"/>
    <w:rsid w:val="00806FA9"/>
    <w:rsid w:val="008516F2"/>
    <w:rsid w:val="008B7948"/>
    <w:rsid w:val="0099304B"/>
    <w:rsid w:val="009F4247"/>
    <w:rsid w:val="00A341C3"/>
    <w:rsid w:val="00A442AC"/>
    <w:rsid w:val="00A74C44"/>
    <w:rsid w:val="00AA39E8"/>
    <w:rsid w:val="00AB362D"/>
    <w:rsid w:val="00B26AB4"/>
    <w:rsid w:val="00B72D08"/>
    <w:rsid w:val="00BA3B38"/>
    <w:rsid w:val="00BC0E4C"/>
    <w:rsid w:val="00BE5A08"/>
    <w:rsid w:val="00C52FE9"/>
    <w:rsid w:val="00D346C5"/>
    <w:rsid w:val="00D36265"/>
    <w:rsid w:val="00D50596"/>
    <w:rsid w:val="00D85575"/>
    <w:rsid w:val="00E37A60"/>
    <w:rsid w:val="00E50E9B"/>
    <w:rsid w:val="00EE4322"/>
    <w:rsid w:val="00F32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03887">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3542D6-2BB8-4A1A-9F85-BCD19652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4</Pages>
  <Words>621</Words>
  <Characters>3545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Arango Arango</cp:lastModifiedBy>
  <cp:revision>44</cp:revision>
  <dcterms:created xsi:type="dcterms:W3CDTF">2021-02-10T17:06:00Z</dcterms:created>
  <dcterms:modified xsi:type="dcterms:W3CDTF">2021-04-07T23:27:00Z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