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281117FF" w:rsidR="00E979F7" w:rsidRPr="00E52F98" w:rsidRDefault="00BA3B38" w:rsidP="00BA3B38">
      <w:pPr>
        <w:pStyle w:val="Ttulo"/>
        <w:jc w:val="center"/>
        <w:rPr>
          <w:rFonts w:ascii="Times New Roman" w:hAnsi="Times New Roman" w:cs="Times New Roman"/>
        </w:rPr>
      </w:pPr>
      <w:r w:rsidRPr="00E52F98">
        <w:rPr>
          <w:rFonts w:ascii="Times New Roman" w:hAnsi="Times New Roman" w:cs="Times New Roman"/>
        </w:rPr>
        <w:t>OBSERVACIONES DEL LA PRACTICA</w:t>
      </w:r>
    </w:p>
    <w:p w14:paraId="32D24A35" w14:textId="77777777" w:rsidR="00895875" w:rsidRPr="00E52F98" w:rsidRDefault="00895875" w:rsidP="00895875">
      <w:pPr>
        <w:rPr>
          <w:rFonts w:ascii="Times New Roman" w:hAnsi="Times New Roman" w:cs="Times New Roman"/>
        </w:rPr>
      </w:pPr>
    </w:p>
    <w:p w14:paraId="747E5442" w14:textId="6786B58C" w:rsidR="00667C88" w:rsidRPr="00E52F98" w:rsidRDefault="00895875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 Obed Cabanzo</w:t>
      </w:r>
      <w:r w:rsidR="00A74C44" w:rsidRPr="00E52F98">
        <w:rPr>
          <w:rFonts w:ascii="Times New Roman" w:hAnsi="Times New Roman" w:cs="Times New Roman"/>
          <w:lang w:val="es-419"/>
        </w:rPr>
        <w:t xml:space="preserve"> Cod </w:t>
      </w:r>
      <w:r w:rsidRPr="00E52F98">
        <w:rPr>
          <w:rFonts w:ascii="Times New Roman" w:hAnsi="Times New Roman" w:cs="Times New Roman"/>
          <w:b/>
          <w:bCs/>
          <w:lang w:val="es-419"/>
        </w:rPr>
        <w:t>201911749</w:t>
      </w:r>
      <w:r w:rsidR="005615B2" w:rsidRPr="00E52F98">
        <w:rPr>
          <w:rFonts w:ascii="Times New Roman" w:hAnsi="Times New Roman" w:cs="Times New Roman"/>
          <w:b/>
          <w:bCs/>
          <w:lang w:val="es-419"/>
        </w:rPr>
        <w:t xml:space="preserve"> </w:t>
      </w:r>
      <w:r w:rsidR="00E52F98" w:rsidRPr="00E52F98">
        <w:rPr>
          <w:rFonts w:ascii="Times New Roman" w:hAnsi="Times New Roman" w:cs="Times New Roman"/>
          <w:b/>
          <w:bCs/>
          <w:lang w:val="es-419"/>
        </w:rPr>
        <w:t xml:space="preserve"> </w:t>
      </w:r>
      <w:r w:rsidR="005615B2" w:rsidRPr="00E52F98">
        <w:rPr>
          <w:rFonts w:ascii="Times New Roman" w:hAnsi="Times New Roman" w:cs="Times New Roman"/>
          <w:lang w:val="es-419"/>
        </w:rPr>
        <w:t>jo.cabanzo @uniandes.edu.co</w:t>
      </w:r>
    </w:p>
    <w:p w14:paraId="673598DC" w14:textId="180A89B1" w:rsidR="00667C88" w:rsidRPr="00E52F98" w:rsidRDefault="00895875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>Alejandra Melo</w:t>
      </w:r>
      <w:r w:rsidR="00A74C44" w:rsidRPr="00E52F98">
        <w:rPr>
          <w:rFonts w:ascii="Times New Roman" w:hAnsi="Times New Roman" w:cs="Times New Roman"/>
          <w:lang w:val="es-419"/>
        </w:rPr>
        <w:t xml:space="preserve"> Cod</w:t>
      </w:r>
      <w:r w:rsidR="007F1E9E">
        <w:rPr>
          <w:rFonts w:ascii="Times New Roman" w:hAnsi="Times New Roman" w:cs="Times New Roman"/>
          <w:lang w:val="es-419"/>
        </w:rPr>
        <w:t xml:space="preserve"> </w:t>
      </w:r>
      <w:r w:rsidRPr="00E52F98">
        <w:rPr>
          <w:rFonts w:ascii="Times New Roman" w:hAnsi="Times New Roman" w:cs="Times New Roman"/>
          <w:b/>
          <w:bCs/>
          <w:lang w:val="es-419"/>
        </w:rPr>
        <w:t>202021526</w:t>
      </w:r>
      <w:r w:rsidR="00E52F98" w:rsidRPr="00E52F98">
        <w:rPr>
          <w:rFonts w:ascii="Times New Roman" w:hAnsi="Times New Roman" w:cs="Times New Roman"/>
          <w:b/>
          <w:bCs/>
          <w:lang w:val="es-419"/>
        </w:rPr>
        <w:t xml:space="preserve"> </w:t>
      </w:r>
      <w:r w:rsidR="005615B2" w:rsidRPr="00E52F98">
        <w:rPr>
          <w:rFonts w:ascii="Times New Roman" w:hAnsi="Times New Roman" w:cs="Times New Roman"/>
          <w:b/>
          <w:bCs/>
          <w:lang w:val="es-419"/>
        </w:rPr>
        <w:t xml:space="preserve">       </w:t>
      </w:r>
      <w:r w:rsidR="005615B2" w:rsidRPr="00E52F98">
        <w:rPr>
          <w:rFonts w:ascii="Times New Roman" w:hAnsi="Times New Roman" w:cs="Times New Roman"/>
          <w:lang w:val="es-419"/>
        </w:rPr>
        <w:t>a.melo4@uniandes.edu.co</w:t>
      </w:r>
    </w:p>
    <w:p w14:paraId="2C680F50" w14:textId="77777777" w:rsidR="00667C88" w:rsidRPr="00E52F98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35666608" w14:textId="77777777" w:rsidR="00667C88" w:rsidRPr="00E52F9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¿Cuáles son los mecanismos de interacción (I/O: Input/Output) que tiene el </w:t>
      </w:r>
      <w:r w:rsidRPr="00E52F98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E52F98">
        <w:rPr>
          <w:rFonts w:ascii="Times New Roman" w:hAnsi="Times New Roman" w:cs="Times New Roman"/>
          <w:lang w:val="es-419"/>
        </w:rPr>
        <w:t>con el usuario?</w:t>
      </w:r>
    </w:p>
    <w:p w14:paraId="346523D0" w14:textId="77777777" w:rsidR="00667C88" w:rsidRPr="00E52F9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¿Cómo se almacenan los datos de </w:t>
      </w:r>
      <w:proofErr w:type="spellStart"/>
      <w:r w:rsidRPr="00E52F98">
        <w:rPr>
          <w:rFonts w:ascii="Times New Roman" w:hAnsi="Times New Roman" w:cs="Times New Roman"/>
          <w:b/>
          <w:bCs/>
          <w:lang w:val="es-419"/>
        </w:rPr>
        <w:t>GoodReads</w:t>
      </w:r>
      <w:proofErr w:type="spellEnd"/>
      <w:r w:rsidRPr="00E52F98">
        <w:rPr>
          <w:rFonts w:ascii="Times New Roman" w:hAnsi="Times New Roman" w:cs="Times New Roman"/>
          <w:lang w:val="es-419"/>
        </w:rPr>
        <w:t xml:space="preserve"> en el </w:t>
      </w:r>
      <w:r w:rsidRPr="00E52F98">
        <w:rPr>
          <w:rFonts w:ascii="Times New Roman" w:hAnsi="Times New Roman" w:cs="Times New Roman"/>
          <w:b/>
          <w:bCs/>
          <w:lang w:val="es-419"/>
        </w:rPr>
        <w:t>model.py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271BB369" w14:textId="77777777" w:rsidR="00667C88" w:rsidRPr="00E52F9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¿Cuáles son las funciones que comunican el </w:t>
      </w:r>
      <w:proofErr w:type="spellStart"/>
      <w:r w:rsidRPr="00E52F98">
        <w:rPr>
          <w:rFonts w:ascii="Times New Roman" w:hAnsi="Times New Roman" w:cs="Times New Roman"/>
          <w:lang w:val="es-419"/>
        </w:rPr>
        <w:t>el</w:t>
      </w:r>
      <w:proofErr w:type="spellEnd"/>
      <w:r w:rsidRPr="00E52F98">
        <w:rPr>
          <w:rFonts w:ascii="Times New Roman" w:hAnsi="Times New Roman" w:cs="Times New Roman"/>
          <w:lang w:val="es-419"/>
        </w:rPr>
        <w:t xml:space="preserve"> </w:t>
      </w:r>
      <w:r w:rsidRPr="00E52F98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E52F98">
        <w:rPr>
          <w:rFonts w:ascii="Times New Roman" w:hAnsi="Times New Roman" w:cs="Times New Roman"/>
          <w:lang w:val="es-419"/>
        </w:rPr>
        <w:t>y el</w:t>
      </w:r>
      <w:r w:rsidRPr="00E52F98">
        <w:rPr>
          <w:rFonts w:ascii="Times New Roman" w:hAnsi="Times New Roman" w:cs="Times New Roman"/>
          <w:b/>
          <w:bCs/>
          <w:lang w:val="es-419"/>
        </w:rPr>
        <w:t xml:space="preserve"> model.py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6CBE9C9B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>¿Cómo se crea una lista?</w:t>
      </w:r>
    </w:p>
    <w:p w14:paraId="678AE1DD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¿Qué hace el parámetro </w:t>
      </w:r>
      <w:proofErr w:type="spellStart"/>
      <w:r w:rsidRPr="00E52F98">
        <w:rPr>
          <w:rFonts w:ascii="Times New Roman" w:hAnsi="Times New Roman" w:cs="Times New Roman"/>
          <w:b/>
          <w:iCs/>
          <w:lang w:val="es-419"/>
        </w:rPr>
        <w:t>cmpfunction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>=</w:t>
      </w:r>
      <w:proofErr w:type="spellStart"/>
      <w:r w:rsidRPr="00E52F98">
        <w:rPr>
          <w:rFonts w:ascii="Times New Roman" w:hAnsi="Times New Roman" w:cs="Times New Roman"/>
          <w:b/>
          <w:iCs/>
          <w:lang w:val="es-419"/>
        </w:rPr>
        <w:t>None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 xml:space="preserve"> </w:t>
      </w:r>
      <w:r w:rsidRPr="00E52F98">
        <w:rPr>
          <w:rFonts w:ascii="Times New Roman" w:hAnsi="Times New Roman" w:cs="Times New Roman"/>
          <w:lang w:val="es-419"/>
        </w:rPr>
        <w:t xml:space="preserve">en la función </w:t>
      </w:r>
      <w:proofErr w:type="spellStart"/>
      <w:proofErr w:type="gramStart"/>
      <w:r w:rsidRPr="00E52F98">
        <w:rPr>
          <w:rFonts w:ascii="Times New Roman" w:hAnsi="Times New Roman" w:cs="Times New Roman"/>
          <w:b/>
          <w:bCs/>
          <w:lang w:val="es-419"/>
        </w:rPr>
        <w:t>newList</w:t>
      </w:r>
      <w:proofErr w:type="spellEnd"/>
      <w:r w:rsidRPr="00E52F98">
        <w:rPr>
          <w:rFonts w:ascii="Times New Roman" w:hAnsi="Times New Roman" w:cs="Times New Roman"/>
          <w:b/>
          <w:bCs/>
          <w:lang w:val="es-419"/>
        </w:rPr>
        <w:t>(</w:t>
      </w:r>
      <w:proofErr w:type="gramEnd"/>
      <w:r w:rsidRPr="00E52F98">
        <w:rPr>
          <w:rFonts w:ascii="Times New Roman" w:hAnsi="Times New Roman" w:cs="Times New Roman"/>
          <w:b/>
          <w:bCs/>
          <w:lang w:val="es-419"/>
        </w:rPr>
        <w:t>)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5607C95B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¿Qué hace la </w:t>
      </w:r>
      <w:proofErr w:type="spellStart"/>
      <w:r w:rsidRPr="00E52F98">
        <w:rPr>
          <w:rFonts w:ascii="Times New Roman" w:hAnsi="Times New Roman" w:cs="Times New Roman"/>
          <w:lang w:val="es-419"/>
        </w:rPr>
        <w:t>funció</w:t>
      </w:r>
      <w:proofErr w:type="spellEnd"/>
      <w:r w:rsidRPr="00E52F98">
        <w:rPr>
          <w:rFonts w:ascii="Times New Roman" w:hAnsi="Times New Roman" w:cs="Times New Roman"/>
          <w:lang w:val="es-419"/>
        </w:rPr>
        <w:t xml:space="preserve"> </w:t>
      </w:r>
      <w:proofErr w:type="spellStart"/>
      <w:proofErr w:type="gramStart"/>
      <w:r w:rsidRPr="00E52F98">
        <w:rPr>
          <w:rFonts w:ascii="Times New Roman" w:hAnsi="Times New Roman" w:cs="Times New Roman"/>
          <w:b/>
          <w:iCs/>
          <w:lang w:val="es-419"/>
        </w:rPr>
        <w:t>addLast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>(</w:t>
      </w:r>
      <w:proofErr w:type="gramEnd"/>
      <w:r w:rsidRPr="00E52F98">
        <w:rPr>
          <w:rFonts w:ascii="Times New Roman" w:hAnsi="Times New Roman" w:cs="Times New Roman"/>
          <w:b/>
          <w:iCs/>
          <w:lang w:val="es-419"/>
        </w:rPr>
        <w:t>)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03C47B62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¿Qué hace la función </w:t>
      </w:r>
      <w:proofErr w:type="spellStart"/>
      <w:proofErr w:type="gramStart"/>
      <w:r w:rsidRPr="00E52F98">
        <w:rPr>
          <w:rFonts w:ascii="Times New Roman" w:hAnsi="Times New Roman" w:cs="Times New Roman"/>
          <w:b/>
          <w:iCs/>
          <w:lang w:val="es-419"/>
        </w:rPr>
        <w:t>getElement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>(</w:t>
      </w:r>
      <w:proofErr w:type="gramEnd"/>
      <w:r w:rsidRPr="00E52F98">
        <w:rPr>
          <w:rFonts w:ascii="Times New Roman" w:hAnsi="Times New Roman" w:cs="Times New Roman"/>
          <w:b/>
          <w:iCs/>
          <w:lang w:val="es-419"/>
        </w:rPr>
        <w:t>)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23BE117B" w14:textId="77777777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¿Qué hace la función </w:t>
      </w:r>
      <w:proofErr w:type="spellStart"/>
      <w:proofErr w:type="gramStart"/>
      <w:r w:rsidRPr="00E52F98">
        <w:rPr>
          <w:rFonts w:ascii="Times New Roman" w:hAnsi="Times New Roman" w:cs="Times New Roman"/>
          <w:b/>
          <w:iCs/>
          <w:lang w:val="es-419"/>
        </w:rPr>
        <w:t>subList</w:t>
      </w:r>
      <w:proofErr w:type="spellEnd"/>
      <w:r w:rsidRPr="00E52F98">
        <w:rPr>
          <w:rFonts w:ascii="Times New Roman" w:hAnsi="Times New Roman" w:cs="Times New Roman"/>
          <w:b/>
          <w:iCs/>
          <w:lang w:val="es-419"/>
        </w:rPr>
        <w:t>(</w:t>
      </w:r>
      <w:proofErr w:type="gramEnd"/>
      <w:r w:rsidRPr="00E52F98">
        <w:rPr>
          <w:rFonts w:ascii="Times New Roman" w:hAnsi="Times New Roman" w:cs="Times New Roman"/>
          <w:b/>
          <w:iCs/>
          <w:lang w:val="es-419"/>
        </w:rPr>
        <w:t>)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4DB15BF9" w14:textId="2CB3291A" w:rsidR="00667C88" w:rsidRPr="00E52F9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¿Observó algún cambio en el comportamiento del programa al cambiar la implementación del parámetro </w:t>
      </w:r>
      <w:r w:rsidRPr="00E52F98">
        <w:rPr>
          <w:rFonts w:ascii="Times New Roman" w:hAnsi="Times New Roman" w:cs="Times New Roman"/>
          <w:b/>
          <w:bCs/>
          <w:lang w:val="es-419"/>
        </w:rPr>
        <w:t>“ARRAY_LIST”</w:t>
      </w:r>
      <w:r w:rsidRPr="00E52F98">
        <w:rPr>
          <w:rFonts w:ascii="Times New Roman" w:hAnsi="Times New Roman" w:cs="Times New Roman"/>
          <w:lang w:val="es-419"/>
        </w:rPr>
        <w:t xml:space="preserve"> a </w:t>
      </w:r>
      <w:r w:rsidRPr="00E52F98">
        <w:rPr>
          <w:rFonts w:ascii="Times New Roman" w:hAnsi="Times New Roman" w:cs="Times New Roman"/>
          <w:b/>
          <w:bCs/>
          <w:lang w:val="es-419"/>
        </w:rPr>
        <w:t>“SINGLE_LINKED”</w:t>
      </w:r>
      <w:r w:rsidRPr="00E52F98">
        <w:rPr>
          <w:rFonts w:ascii="Times New Roman" w:hAnsi="Times New Roman" w:cs="Times New Roman"/>
          <w:lang w:val="es-419"/>
        </w:rPr>
        <w:t>?</w:t>
      </w:r>
    </w:p>
    <w:p w14:paraId="0211A5A7" w14:textId="2E29C64C" w:rsidR="00E52F98" w:rsidRPr="00E52F98" w:rsidRDefault="00E52F98" w:rsidP="00E52F98">
      <w:p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>DESARROLLO</w:t>
      </w:r>
    </w:p>
    <w:p w14:paraId="13A9114D" w14:textId="0FD5FC6E" w:rsidR="00E52F98" w:rsidRPr="00E52F98" w:rsidRDefault="00E52F98" w:rsidP="00E52F98">
      <w:pPr>
        <w:pStyle w:val="Prrafodelista"/>
        <w:numPr>
          <w:ilvl w:val="6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 xml:space="preserve">Los métodos de interacción que tiene el </w:t>
      </w:r>
      <w:r w:rsidRPr="00E52F98">
        <w:rPr>
          <w:rFonts w:ascii="Times New Roman" w:hAnsi="Times New Roman" w:cs="Times New Roman"/>
          <w:b/>
          <w:bCs/>
          <w:lang w:val="es-419"/>
        </w:rPr>
        <w:t>view.py</w:t>
      </w:r>
      <w:r w:rsidRPr="00E52F98">
        <w:rPr>
          <w:rFonts w:ascii="Times New Roman" w:hAnsi="Times New Roman" w:cs="Times New Roman"/>
          <w:lang w:val="es-419"/>
        </w:rPr>
        <w:t xml:space="preserve"> son los siguientes:</w:t>
      </w:r>
    </w:p>
    <w:p w14:paraId="1F41C315" w14:textId="10EC2EEE" w:rsidR="00E52F98" w:rsidRDefault="00E52F98" w:rsidP="00E52F98">
      <w:pPr>
        <w:ind w:left="284"/>
        <w:jc w:val="both"/>
        <w:rPr>
          <w:rFonts w:ascii="Times New Roman" w:hAnsi="Times New Roman" w:cs="Times New Roman"/>
          <w:lang w:val="es-419"/>
        </w:rPr>
      </w:pPr>
      <w:r w:rsidRPr="00E52F98">
        <w:rPr>
          <w:rFonts w:ascii="Times New Roman" w:hAnsi="Times New Roman" w:cs="Times New Roman"/>
          <w:lang w:val="es-419"/>
        </w:rPr>
        <w:t>I</w:t>
      </w:r>
      <w:r w:rsidRPr="00E52F98">
        <w:rPr>
          <w:rFonts w:ascii="Times New Roman" w:hAnsi="Times New Roman" w:cs="Times New Roman"/>
          <w:b/>
          <w:bCs/>
          <w:lang w:val="es-419"/>
        </w:rPr>
        <w:t>nput</w:t>
      </w:r>
      <w:r w:rsidR="003614A5">
        <w:rPr>
          <w:rFonts w:ascii="Times New Roman" w:hAnsi="Times New Roman" w:cs="Times New Roman"/>
          <w:b/>
          <w:bCs/>
          <w:lang w:val="es-419"/>
        </w:rPr>
        <w:t>/Output:</w:t>
      </w:r>
    </w:p>
    <w:p w14:paraId="5B2C430D" w14:textId="019FBB7A" w:rsidR="003614A5" w:rsidRDefault="003614A5" w:rsidP="00E52F98">
      <w:pPr>
        <w:ind w:left="284"/>
        <w:jc w:val="both"/>
        <w:rPr>
          <w:rFonts w:ascii="Times New Roman" w:hAnsi="Times New Roman" w:cs="Times New Roman"/>
          <w:lang w:val="es-419"/>
        </w:rPr>
      </w:pPr>
      <w:r>
        <w:drawing>
          <wp:inline distT="0" distB="0" distL="0" distR="0" wp14:anchorId="56DF6A63" wp14:editId="7F5BD8F9">
            <wp:extent cx="5104977" cy="40100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12" t="13113" r="36859" b="9349"/>
                    <a:stretch/>
                  </pic:blipFill>
                  <pic:spPr bwMode="auto">
                    <a:xfrm>
                      <a:off x="0" y="0"/>
                      <a:ext cx="5108319" cy="401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7E3E7" w14:textId="73C2C111" w:rsidR="003614A5" w:rsidRPr="007F1E9E" w:rsidRDefault="003614A5" w:rsidP="00E52F98">
      <w:pPr>
        <w:ind w:left="284"/>
        <w:jc w:val="both"/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lastRenderedPageBreak/>
        <w:t>En los que por medio del parametro de numeros enteros se mantiene la interaccion con el usuario y evidentemente se imprimen en consola los resultados de la busqueda que se solicite.</w:t>
      </w:r>
    </w:p>
    <w:p w14:paraId="05DED908" w14:textId="7157E0DE" w:rsidR="00E52F98" w:rsidRPr="007F1E9E" w:rsidRDefault="003614A5" w:rsidP="003614A5">
      <w:pPr>
        <w:pStyle w:val="Prrafodelista"/>
        <w:numPr>
          <w:ilvl w:val="6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t xml:space="preserve">En primer </w:t>
      </w:r>
      <w:r w:rsidR="007728D8" w:rsidRPr="007F1E9E">
        <w:rPr>
          <w:rFonts w:ascii="Times New Roman" w:hAnsi="Times New Roman" w:cs="Times New Roman"/>
          <w:lang w:val="es-419"/>
        </w:rPr>
        <w:t>lugar,</w:t>
      </w:r>
      <w:r w:rsidRPr="007F1E9E">
        <w:rPr>
          <w:rFonts w:ascii="Times New Roman" w:hAnsi="Times New Roman" w:cs="Times New Roman"/>
          <w:lang w:val="es-419"/>
        </w:rPr>
        <w:t xml:space="preserve"> crea un </w:t>
      </w:r>
      <w:r w:rsidR="007728D8" w:rsidRPr="007F1E9E">
        <w:rPr>
          <w:rFonts w:ascii="Times New Roman" w:hAnsi="Times New Roman" w:cs="Times New Roman"/>
          <w:lang w:val="es-419"/>
        </w:rPr>
        <w:t>catálogo</w:t>
      </w:r>
      <w:r w:rsidRPr="007F1E9E">
        <w:rPr>
          <w:rFonts w:ascii="Times New Roman" w:hAnsi="Times New Roman" w:cs="Times New Roman"/>
          <w:lang w:val="es-419"/>
        </w:rPr>
        <w:t xml:space="preserve"> para almacenar todos los datos que se van a cargar</w:t>
      </w:r>
      <w:r w:rsidR="007728D8" w:rsidRPr="007F1E9E">
        <w:rPr>
          <w:rFonts w:ascii="Times New Roman" w:hAnsi="Times New Roman" w:cs="Times New Roman"/>
          <w:lang w:val="es-419"/>
        </w:rPr>
        <w:t>. Catálogo</w:t>
      </w:r>
      <w:r w:rsidRPr="007F1E9E">
        <w:rPr>
          <w:rFonts w:ascii="Times New Roman" w:hAnsi="Times New Roman" w:cs="Times New Roman"/>
          <w:lang w:val="es-419"/>
        </w:rPr>
        <w:t xml:space="preserve"> que contiene todos los datos de</w:t>
      </w:r>
      <w:r w:rsidR="007728D8" w:rsidRPr="007F1E9E">
        <w:rPr>
          <w:rFonts w:ascii="Times New Roman" w:hAnsi="Times New Roman" w:cs="Times New Roman"/>
          <w:lang w:val="es-419"/>
        </w:rPr>
        <w:t xml:space="preserve">l archivo y los guarda en listase tipo </w:t>
      </w:r>
      <w:r w:rsidR="007728D8" w:rsidRPr="007F1E9E">
        <w:rPr>
          <w:rFonts w:ascii="Times New Roman" w:hAnsi="Times New Roman" w:cs="Times New Roman"/>
          <w:b/>
          <w:bCs/>
          <w:lang w:val="es-419"/>
        </w:rPr>
        <w:t>ARRAYLIST</w:t>
      </w:r>
      <w:r w:rsidR="007728D8" w:rsidRPr="007F1E9E">
        <w:rPr>
          <w:rFonts w:ascii="Times New Roman" w:hAnsi="Times New Roman" w:cs="Times New Roman"/>
          <w:lang w:val="es-419"/>
        </w:rPr>
        <w:t>.</w:t>
      </w:r>
    </w:p>
    <w:p w14:paraId="6F48A133" w14:textId="4BAD088B" w:rsidR="005615B2" w:rsidRPr="007F1E9E" w:rsidRDefault="007728D8" w:rsidP="005615B2">
      <w:pPr>
        <w:jc w:val="both"/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</w:rPr>
        <w:drawing>
          <wp:inline distT="0" distB="0" distL="0" distR="0" wp14:anchorId="482D968F" wp14:editId="6DC68FF5">
            <wp:extent cx="5886450" cy="2952474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13" t="13683" r="33494" b="32725"/>
                    <a:stretch/>
                  </pic:blipFill>
                  <pic:spPr bwMode="auto">
                    <a:xfrm>
                      <a:off x="0" y="0"/>
                      <a:ext cx="5898189" cy="2958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26547" w14:textId="77777777" w:rsidR="007728D8" w:rsidRPr="007F1E9E" w:rsidRDefault="007728D8" w:rsidP="00895875">
      <w:pPr>
        <w:jc w:val="both"/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t xml:space="preserve">Ademas de ello tiene todos los metodos que permitiran añadir elementos al catalogo </w:t>
      </w:r>
    </w:p>
    <w:p w14:paraId="740B5540" w14:textId="77777777" w:rsidR="007728D8" w:rsidRPr="007728D8" w:rsidRDefault="007728D8" w:rsidP="007728D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</w:pPr>
      <w:proofErr w:type="spellStart"/>
      <w:r w:rsidRPr="007728D8">
        <w:rPr>
          <w:rFonts w:ascii="Times New Roman" w:eastAsia="Times New Roman" w:hAnsi="Times New Roman" w:cs="Times New Roman"/>
          <w:noProof w:val="0"/>
          <w:color w:val="569CD6"/>
          <w:lang w:val="es-CO" w:eastAsia="es-CO"/>
        </w:rPr>
        <w:t>def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 </w:t>
      </w:r>
      <w:proofErr w:type="spellStart"/>
      <w:proofErr w:type="gramStart"/>
      <w:r w:rsidRPr="007728D8">
        <w:rPr>
          <w:rFonts w:ascii="Times New Roman" w:eastAsia="Times New Roman" w:hAnsi="Times New Roman" w:cs="Times New Roman"/>
          <w:noProof w:val="0"/>
          <w:color w:val="DCDCAA"/>
          <w:lang w:val="es-CO" w:eastAsia="es-CO"/>
        </w:rPr>
        <w:t>addBook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(</w:t>
      </w:r>
      <w:proofErr w:type="spellStart"/>
      <w:proofErr w:type="gramEnd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catalog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book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):</w:t>
      </w:r>
    </w:p>
    <w:p w14:paraId="3C04714D" w14:textId="77777777" w:rsidR="007728D8" w:rsidRPr="007728D8" w:rsidRDefault="007728D8" w:rsidP="007728D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</w:pPr>
      <w:proofErr w:type="spellStart"/>
      <w:r w:rsidRPr="007728D8">
        <w:rPr>
          <w:rFonts w:ascii="Times New Roman" w:eastAsia="Times New Roman" w:hAnsi="Times New Roman" w:cs="Times New Roman"/>
          <w:noProof w:val="0"/>
          <w:color w:val="569CD6"/>
          <w:lang w:val="es-CO" w:eastAsia="es-CO"/>
        </w:rPr>
        <w:t>def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 </w:t>
      </w:r>
      <w:proofErr w:type="spellStart"/>
      <w:proofErr w:type="gramStart"/>
      <w:r w:rsidRPr="007728D8">
        <w:rPr>
          <w:rFonts w:ascii="Times New Roman" w:eastAsia="Times New Roman" w:hAnsi="Times New Roman" w:cs="Times New Roman"/>
          <w:noProof w:val="0"/>
          <w:color w:val="DCDCAA"/>
          <w:lang w:val="es-CO" w:eastAsia="es-CO"/>
        </w:rPr>
        <w:t>addBookAuthor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(</w:t>
      </w:r>
      <w:proofErr w:type="spellStart"/>
      <w:proofErr w:type="gramEnd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catalog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authorname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book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):</w:t>
      </w:r>
    </w:p>
    <w:p w14:paraId="43982B3B" w14:textId="77777777" w:rsidR="007728D8" w:rsidRPr="007728D8" w:rsidRDefault="007728D8" w:rsidP="007728D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</w:pPr>
      <w:proofErr w:type="spellStart"/>
      <w:r w:rsidRPr="007728D8">
        <w:rPr>
          <w:rFonts w:ascii="Times New Roman" w:eastAsia="Times New Roman" w:hAnsi="Times New Roman" w:cs="Times New Roman"/>
          <w:noProof w:val="0"/>
          <w:color w:val="569CD6"/>
          <w:lang w:val="es-CO" w:eastAsia="es-CO"/>
        </w:rPr>
        <w:t>def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 </w:t>
      </w:r>
      <w:proofErr w:type="spellStart"/>
      <w:proofErr w:type="gramStart"/>
      <w:r w:rsidRPr="007728D8">
        <w:rPr>
          <w:rFonts w:ascii="Times New Roman" w:eastAsia="Times New Roman" w:hAnsi="Times New Roman" w:cs="Times New Roman"/>
          <w:noProof w:val="0"/>
          <w:color w:val="DCDCAA"/>
          <w:lang w:val="es-CO" w:eastAsia="es-CO"/>
        </w:rPr>
        <w:t>addTag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(</w:t>
      </w:r>
      <w:proofErr w:type="spellStart"/>
      <w:proofErr w:type="gramEnd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catalog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tag</w:t>
      </w:r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):</w:t>
      </w:r>
    </w:p>
    <w:p w14:paraId="774260B0" w14:textId="77777777" w:rsidR="007728D8" w:rsidRPr="007728D8" w:rsidRDefault="007728D8" w:rsidP="007728D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</w:pPr>
      <w:proofErr w:type="spellStart"/>
      <w:r w:rsidRPr="007728D8">
        <w:rPr>
          <w:rFonts w:ascii="Times New Roman" w:eastAsia="Times New Roman" w:hAnsi="Times New Roman" w:cs="Times New Roman"/>
          <w:noProof w:val="0"/>
          <w:color w:val="569CD6"/>
          <w:lang w:val="es-CO" w:eastAsia="es-CO"/>
        </w:rPr>
        <w:t>def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 </w:t>
      </w:r>
      <w:proofErr w:type="spellStart"/>
      <w:proofErr w:type="gramStart"/>
      <w:r w:rsidRPr="007728D8">
        <w:rPr>
          <w:rFonts w:ascii="Times New Roman" w:eastAsia="Times New Roman" w:hAnsi="Times New Roman" w:cs="Times New Roman"/>
          <w:noProof w:val="0"/>
          <w:color w:val="DCDCAA"/>
          <w:lang w:val="es-CO" w:eastAsia="es-CO"/>
        </w:rPr>
        <w:t>addBookTag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(</w:t>
      </w:r>
      <w:proofErr w:type="spellStart"/>
      <w:proofErr w:type="gramEnd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catalog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, </w:t>
      </w:r>
      <w:proofErr w:type="spellStart"/>
      <w:r w:rsidRPr="007728D8">
        <w:rPr>
          <w:rFonts w:ascii="Times New Roman" w:eastAsia="Times New Roman" w:hAnsi="Times New Roman" w:cs="Times New Roman"/>
          <w:noProof w:val="0"/>
          <w:color w:val="9CDCFE"/>
          <w:lang w:val="es-CO" w:eastAsia="es-CO"/>
        </w:rPr>
        <w:t>booktag</w:t>
      </w:r>
      <w:proofErr w:type="spellEnd"/>
      <w:r w:rsidRPr="007728D8">
        <w:rPr>
          <w:rFonts w:ascii="Times New Roman" w:eastAsia="Times New Roman" w:hAnsi="Times New Roman" w:cs="Times New Roman"/>
          <w:noProof w:val="0"/>
          <w:color w:val="D4D4D4"/>
          <w:lang w:val="es-CO" w:eastAsia="es-CO"/>
        </w:rPr>
        <w:t>):</w:t>
      </w:r>
    </w:p>
    <w:p w14:paraId="7FC95B7C" w14:textId="77777777" w:rsidR="007728D8" w:rsidRPr="007F1E9E" w:rsidRDefault="007728D8" w:rsidP="00895875">
      <w:pPr>
        <w:jc w:val="both"/>
        <w:rPr>
          <w:rFonts w:ascii="Times New Roman" w:hAnsi="Times New Roman" w:cs="Times New Roman"/>
          <w:lang w:val="es-419"/>
        </w:rPr>
      </w:pPr>
    </w:p>
    <w:p w14:paraId="7F3915BC" w14:textId="77777777" w:rsidR="007728D8" w:rsidRPr="007F1E9E" w:rsidRDefault="007728D8" w:rsidP="007728D8">
      <w:pPr>
        <w:pStyle w:val="Prrafodelista"/>
        <w:numPr>
          <w:ilvl w:val="6"/>
          <w:numId w:val="1"/>
        </w:numPr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t>Las funciones que comunican al view.py y el model.py son los siguientes:</w:t>
      </w:r>
    </w:p>
    <w:p w14:paraId="5B5BD845" w14:textId="77777777" w:rsidR="007F1E9E" w:rsidRPr="007F1E9E" w:rsidRDefault="007F1E9E" w:rsidP="007F1E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lang w:val="es-CO" w:eastAsia="es-CO"/>
        </w:rPr>
      </w:pPr>
      <w:r w:rsidRPr="007F1E9E">
        <w:rPr>
          <w:rFonts w:ascii="Times New Roman" w:eastAsia="Times New Roman" w:hAnsi="Times New Roman" w:cs="Times New Roman"/>
          <w:color w:val="569CD6"/>
          <w:lang w:val="es-CO" w:eastAsia="es-CO"/>
        </w:rPr>
        <w:t>def</w:t>
      </w:r>
      <w:r w:rsidRPr="007F1E9E">
        <w:rPr>
          <w:rFonts w:ascii="Times New Roman" w:eastAsia="Times New Roman" w:hAnsi="Times New Roman" w:cs="Times New Roman"/>
          <w:color w:val="D4D4D4"/>
          <w:lang w:val="es-CO" w:eastAsia="es-CO"/>
        </w:rPr>
        <w:t> </w:t>
      </w:r>
      <w:r w:rsidRPr="007F1E9E">
        <w:rPr>
          <w:rFonts w:ascii="Times New Roman" w:eastAsia="Times New Roman" w:hAnsi="Times New Roman" w:cs="Times New Roman"/>
          <w:color w:val="DCDCAA"/>
          <w:lang w:val="es-CO" w:eastAsia="es-CO"/>
        </w:rPr>
        <w:t>loadData</w:t>
      </w:r>
      <w:r w:rsidRPr="007F1E9E">
        <w:rPr>
          <w:rFonts w:ascii="Times New Roman" w:eastAsia="Times New Roman" w:hAnsi="Times New Roman" w:cs="Times New Roman"/>
          <w:color w:val="D4D4D4"/>
          <w:lang w:val="es-CO" w:eastAsia="es-CO"/>
        </w:rPr>
        <w:t>(</w:t>
      </w:r>
      <w:r w:rsidRPr="007F1E9E">
        <w:rPr>
          <w:rFonts w:ascii="Times New Roman" w:eastAsia="Times New Roman" w:hAnsi="Times New Roman" w:cs="Times New Roman"/>
          <w:color w:val="9CDCFE"/>
          <w:lang w:val="es-CO" w:eastAsia="es-CO"/>
        </w:rPr>
        <w:t>catalog</w:t>
      </w:r>
      <w:r w:rsidRPr="007F1E9E">
        <w:rPr>
          <w:rFonts w:ascii="Times New Roman" w:eastAsia="Times New Roman" w:hAnsi="Times New Roman" w:cs="Times New Roman"/>
          <w:color w:val="D4D4D4"/>
          <w:lang w:val="es-CO" w:eastAsia="es-CO"/>
        </w:rPr>
        <w:t>):</w:t>
      </w:r>
    </w:p>
    <w:p w14:paraId="57EBCB82" w14:textId="480BB06F" w:rsidR="007728D8" w:rsidRPr="007F1E9E" w:rsidRDefault="007728D8" w:rsidP="007728D8">
      <w:pPr>
        <w:rPr>
          <w:rFonts w:ascii="Times New Roman" w:hAnsi="Times New Roman" w:cs="Times New Roman"/>
          <w:lang w:val="es-419"/>
        </w:rPr>
      </w:pPr>
      <w:r w:rsidRPr="007F1E9E">
        <w:rPr>
          <w:rFonts w:ascii="Times New Roman" w:hAnsi="Times New Roman" w:cs="Times New Roman"/>
          <w:lang w:val="es-419"/>
        </w:rPr>
        <w:t xml:space="preserve">Este metodo del </w:t>
      </w:r>
      <w:r w:rsidRPr="007F1E9E">
        <w:rPr>
          <w:rFonts w:ascii="Times New Roman" w:hAnsi="Times New Roman" w:cs="Times New Roman"/>
          <w:b/>
          <w:bCs/>
          <w:lang w:val="es-419"/>
        </w:rPr>
        <w:t>controller.py</w:t>
      </w:r>
      <w:r w:rsidRPr="007F1E9E">
        <w:rPr>
          <w:rFonts w:ascii="Times New Roman" w:hAnsi="Times New Roman" w:cs="Times New Roman"/>
          <w:lang w:val="es-419"/>
        </w:rPr>
        <w:t xml:space="preserve"> conecta el metodo </w:t>
      </w:r>
      <w:r w:rsidR="007F1E9E" w:rsidRPr="007F1E9E">
        <w:rPr>
          <w:rFonts w:ascii="Times New Roman" w:hAnsi="Times New Roman" w:cs="Times New Roman"/>
          <w:b/>
          <w:bCs/>
          <w:lang w:val="es-419"/>
        </w:rPr>
        <w:t>loadData</w:t>
      </w:r>
      <w:r w:rsidRPr="007F1E9E">
        <w:rPr>
          <w:rFonts w:ascii="Times New Roman" w:hAnsi="Times New Roman" w:cs="Times New Roman"/>
          <w:lang w:val="es-419"/>
        </w:rPr>
        <w:t xml:space="preserve"> del view con el model. Y se encarga de cargar los datos que posteriormente añadira</w:t>
      </w:r>
      <w:r w:rsidR="007F1E9E" w:rsidRPr="007F1E9E">
        <w:rPr>
          <w:rFonts w:ascii="Times New Roman" w:hAnsi="Times New Roman" w:cs="Times New Roman"/>
          <w:lang w:val="es-419"/>
        </w:rPr>
        <w:t xml:space="preserve"> con los metodos que agregan elementos a las listas del catalogo que tiene el model como: </w:t>
      </w:r>
      <w:r w:rsidR="007F1E9E" w:rsidRPr="007F1E9E">
        <w:rPr>
          <w:rFonts w:ascii="Times New Roman" w:hAnsi="Times New Roman" w:cs="Times New Roman"/>
          <w:b/>
          <w:bCs/>
          <w:lang w:val="es-419"/>
        </w:rPr>
        <w:t>loadBooks, loadBooksTags, loadTags.</w:t>
      </w:r>
      <w:r w:rsidR="007F1E9E" w:rsidRPr="007F1E9E">
        <w:rPr>
          <w:rFonts w:ascii="Times New Roman" w:hAnsi="Times New Roman" w:cs="Times New Roman"/>
          <w:lang w:val="es-419"/>
        </w:rPr>
        <w:t xml:space="preserve"> Entre otros.</w:t>
      </w:r>
      <w:r w:rsidRPr="007F1E9E">
        <w:rPr>
          <w:rFonts w:ascii="Times New Roman" w:hAnsi="Times New Roman" w:cs="Times New Roman"/>
          <w:lang w:val="es-419"/>
        </w:rPr>
        <w:br/>
      </w:r>
    </w:p>
    <w:p w14:paraId="14DFD421" w14:textId="1613379C" w:rsidR="007F1E9E" w:rsidRPr="007F1E9E" w:rsidRDefault="007F1E9E" w:rsidP="007F1E9E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r w:rsidRPr="007F1E9E">
        <w:rPr>
          <w:rFonts w:ascii="Times New Roman" w:hAnsi="Times New Roman" w:cs="Times New Roman"/>
          <w:color w:val="000000"/>
          <w:lang w:val="es-419"/>
        </w:rPr>
        <w:t>Para crear una lista se puede utilizar la función newList de la librería DISClib. </w:t>
      </w:r>
      <w:r>
        <w:rPr>
          <w:rFonts w:ascii="Times New Roman" w:hAnsi="Times New Roman" w:cs="Times New Roman"/>
          <w:color w:val="000000"/>
          <w:lang w:val="es-419"/>
        </w:rPr>
        <w:br/>
      </w:r>
    </w:p>
    <w:p w14:paraId="330E6FFE" w14:textId="09B9ED3F" w:rsidR="007F1E9E" w:rsidRPr="007F1E9E" w:rsidRDefault="00954203" w:rsidP="001A53E9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lang w:val="es-419"/>
        </w:rPr>
        <w:t>Cmpfuncti</w:t>
      </w:r>
      <w:r w:rsidR="001A53E9">
        <w:rPr>
          <w:rFonts w:ascii="Times New Roman" w:hAnsi="Times New Roman" w:cs="Times New Roman"/>
          <w:color w:val="000000"/>
          <w:lang w:val="es-419"/>
        </w:rPr>
        <w:t>on</w:t>
      </w:r>
      <w:proofErr w:type="spellEnd"/>
      <w:r w:rsidR="001A53E9">
        <w:rPr>
          <w:rFonts w:ascii="Times New Roman" w:hAnsi="Times New Roman" w:cs="Times New Roman"/>
          <w:color w:val="000000"/>
          <w:lang w:val="es-419"/>
        </w:rPr>
        <w:t xml:space="preserve"> es una función de comparación para los elementos de la lista y se utiliza en vez de utilizar el </w:t>
      </w:r>
      <w:proofErr w:type="spellStart"/>
      <w:r w:rsidR="001A53E9">
        <w:rPr>
          <w:rFonts w:ascii="Times New Roman" w:hAnsi="Times New Roman" w:cs="Times New Roman"/>
          <w:color w:val="000000"/>
          <w:lang w:val="es-419"/>
        </w:rPr>
        <w:t>key</w:t>
      </w:r>
      <w:proofErr w:type="spellEnd"/>
      <w:r w:rsidR="001A53E9">
        <w:rPr>
          <w:rFonts w:ascii="Times New Roman" w:hAnsi="Times New Roman" w:cs="Times New Roman"/>
          <w:color w:val="000000"/>
          <w:lang w:val="es-419"/>
        </w:rPr>
        <w:t xml:space="preserve"> que tiene el identificador de comparación por defecto.</w:t>
      </w:r>
      <w:r w:rsidR="007F1E9E">
        <w:rPr>
          <w:rFonts w:ascii="Times New Roman" w:hAnsi="Times New Roman" w:cs="Times New Roman"/>
          <w:color w:val="000000"/>
          <w:lang w:val="es-419"/>
        </w:rPr>
        <w:br/>
      </w:r>
    </w:p>
    <w:p w14:paraId="67004644" w14:textId="606C6FC0" w:rsidR="007F1E9E" w:rsidRPr="007F1E9E" w:rsidRDefault="007F1E9E" w:rsidP="007F1E9E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r w:rsidRPr="007F1E9E">
        <w:rPr>
          <w:rFonts w:ascii="Times New Roman" w:hAnsi="Times New Roman" w:cs="Times New Roman"/>
          <w:color w:val="000000"/>
          <w:lang w:val="es-419"/>
        </w:rPr>
        <w:t xml:space="preserve">La función </w:t>
      </w:r>
      <w:proofErr w:type="spellStart"/>
      <w:r w:rsidRPr="007F1E9E">
        <w:rPr>
          <w:rFonts w:ascii="Times New Roman" w:hAnsi="Times New Roman" w:cs="Times New Roman"/>
          <w:color w:val="000000"/>
          <w:lang w:val="es-419"/>
        </w:rPr>
        <w:t>addLast</w:t>
      </w:r>
      <w:proofErr w:type="spellEnd"/>
      <w:r w:rsidRPr="007F1E9E">
        <w:rPr>
          <w:rFonts w:ascii="Times New Roman" w:hAnsi="Times New Roman" w:cs="Times New Roman"/>
          <w:color w:val="000000"/>
          <w:lang w:val="es-419"/>
        </w:rPr>
        <w:t xml:space="preserve"> permite agregar un elemento al final de una lista. Además, al utilizar esa función se debe actualizar el apuntador para que señale la última posición y se aumenta el tamaño de la lista en 1. </w:t>
      </w:r>
      <w:r>
        <w:rPr>
          <w:rFonts w:ascii="Times New Roman" w:hAnsi="Times New Roman" w:cs="Times New Roman"/>
          <w:color w:val="000000"/>
          <w:lang w:val="es-419"/>
        </w:rPr>
        <w:br/>
      </w:r>
    </w:p>
    <w:p w14:paraId="527F1BA0" w14:textId="3B08022D" w:rsidR="007F1E9E" w:rsidRPr="007F1E9E" w:rsidRDefault="007F1E9E" w:rsidP="007F1E9E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 xml:space="preserve">La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función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getElement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recibe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una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lista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y una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posición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y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retorna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el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elemento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de la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posición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indicada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. Para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hacer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esto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la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función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recorre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la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lista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hasta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llegar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al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elemento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proofErr w:type="spellStart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>en</w:t>
      </w:r>
      <w:proofErr w:type="spellEnd"/>
      <w:r w:rsidRPr="007F1E9E">
        <w:rPr>
          <w:rFonts w:ascii="Times New Roman" w:eastAsia="Times New Roman" w:hAnsi="Times New Roman" w:cs="Times New Roman"/>
          <w:color w:val="000000"/>
          <w:lang w:eastAsia="en-US"/>
        </w:rPr>
        <w:t xml:space="preserve"> la posición y lo devuelve. No obstante, la lista no debe estar vacía y debe tener por lo menos un tamaño igual al valor de posición para poder utilizar la función. </w:t>
      </w:r>
      <w:r>
        <w:rPr>
          <w:rFonts w:ascii="Times New Roman" w:eastAsia="Times New Roman" w:hAnsi="Times New Roman" w:cs="Times New Roman"/>
          <w:color w:val="000000"/>
          <w:lang w:eastAsia="en-US"/>
        </w:rPr>
        <w:br/>
      </w:r>
    </w:p>
    <w:p w14:paraId="755AFD86" w14:textId="3D4841A1" w:rsidR="007F1E9E" w:rsidRPr="007F1E9E" w:rsidRDefault="007F1E9E" w:rsidP="007F1E9E">
      <w:pPr>
        <w:pStyle w:val="Prrafodelista"/>
        <w:numPr>
          <w:ilvl w:val="6"/>
          <w:numId w:val="1"/>
        </w:numPr>
        <w:spacing w:line="254" w:lineRule="auto"/>
        <w:rPr>
          <w:rFonts w:ascii="Times New Roman" w:hAnsi="Times New Roman" w:cs="Times New Roman"/>
          <w:color w:val="000000"/>
        </w:rPr>
      </w:pPr>
      <w:r w:rsidRPr="007F1E9E">
        <w:rPr>
          <w:rFonts w:ascii="Times New Roman" w:hAnsi="Times New Roman" w:cs="Times New Roman"/>
          <w:color w:val="000000"/>
          <w:lang w:val="es-419"/>
        </w:rPr>
        <w:t xml:space="preserve">La función </w:t>
      </w:r>
      <w:proofErr w:type="spellStart"/>
      <w:r w:rsidRPr="007F1E9E">
        <w:rPr>
          <w:rFonts w:ascii="Times New Roman" w:hAnsi="Times New Roman" w:cs="Times New Roman"/>
          <w:color w:val="000000"/>
          <w:lang w:val="es-419"/>
        </w:rPr>
        <w:t>subList</w:t>
      </w:r>
      <w:proofErr w:type="spellEnd"/>
      <w:r w:rsidRPr="007F1E9E">
        <w:rPr>
          <w:rFonts w:ascii="Times New Roman" w:hAnsi="Times New Roman" w:cs="Times New Roman"/>
          <w:color w:val="000000"/>
          <w:lang w:val="es-419"/>
        </w:rPr>
        <w:t xml:space="preserve"> recibe una lista, una posición y un número de elementos (longitud). A partir de esto crea y retorna una lista con una copia de los elementos a partir de la posición y longitud indicadas. </w:t>
      </w:r>
      <w:r>
        <w:rPr>
          <w:rFonts w:ascii="Times New Roman" w:hAnsi="Times New Roman" w:cs="Times New Roman"/>
          <w:color w:val="000000"/>
          <w:lang w:val="es-419"/>
        </w:rPr>
        <w:br/>
      </w:r>
    </w:p>
    <w:p w14:paraId="76BE2DB7" w14:textId="12757C7E" w:rsidR="007F1E9E" w:rsidRPr="007F1E9E" w:rsidRDefault="001A53E9" w:rsidP="007F1E9E">
      <w:pPr>
        <w:pStyle w:val="Prrafodelista"/>
        <w:numPr>
          <w:ilvl w:val="6"/>
          <w:numId w:val="1"/>
        </w:numPr>
        <w:spacing w:line="254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 </w:t>
      </w:r>
      <w:proofErr w:type="spellStart"/>
      <w:r>
        <w:rPr>
          <w:rFonts w:ascii="Times New Roman" w:hAnsi="Times New Roman" w:cs="Times New Roman"/>
          <w:color w:val="000000"/>
        </w:rPr>
        <w:t>ejecutar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nuevamente</w:t>
      </w:r>
      <w:proofErr w:type="spellEnd"/>
      <w:r>
        <w:rPr>
          <w:rFonts w:ascii="Times New Roman" w:hAnsi="Times New Roman" w:cs="Times New Roman"/>
          <w:color w:val="000000"/>
        </w:rPr>
        <w:t xml:space="preserve"> las </w:t>
      </w:r>
      <w:proofErr w:type="spellStart"/>
      <w:r>
        <w:rPr>
          <w:rFonts w:ascii="Times New Roman" w:hAnsi="Times New Roman" w:cs="Times New Roman"/>
          <w:color w:val="000000"/>
        </w:rPr>
        <w:t>funciones</w:t>
      </w:r>
      <w:proofErr w:type="spellEnd"/>
      <w:r>
        <w:rPr>
          <w:rFonts w:ascii="Times New Roman" w:hAnsi="Times New Roman" w:cs="Times New Roman"/>
          <w:color w:val="000000"/>
        </w:rPr>
        <w:t xml:space="preserve"> del terminal no se </w:t>
      </w:r>
      <w:proofErr w:type="spellStart"/>
      <w:r>
        <w:rPr>
          <w:rFonts w:ascii="Times New Roman" w:hAnsi="Times New Roman" w:cs="Times New Roman"/>
          <w:color w:val="000000"/>
        </w:rPr>
        <w:t>vieron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cambios</w:t>
      </w:r>
      <w:proofErr w:type="spellEnd"/>
      <w:r>
        <w:rPr>
          <w:rFonts w:ascii="Times New Roman" w:hAnsi="Times New Roman" w:cs="Times New Roman"/>
          <w:color w:val="000000"/>
        </w:rPr>
        <w:t xml:space="preserve">, el </w:t>
      </w:r>
      <w:proofErr w:type="spellStart"/>
      <w:r>
        <w:rPr>
          <w:rFonts w:ascii="Times New Roman" w:hAnsi="Times New Roman" w:cs="Times New Roman"/>
          <w:color w:val="000000"/>
        </w:rPr>
        <w:t>rendimiento</w:t>
      </w:r>
      <w:proofErr w:type="spellEnd"/>
      <w:r>
        <w:rPr>
          <w:rFonts w:ascii="Times New Roman" w:hAnsi="Times New Roman" w:cs="Times New Roman"/>
          <w:color w:val="000000"/>
        </w:rPr>
        <w:t xml:space="preserve"> de los </w:t>
      </w:r>
      <w:proofErr w:type="spellStart"/>
      <w:r>
        <w:rPr>
          <w:rFonts w:ascii="Times New Roman" w:hAnsi="Times New Roman" w:cs="Times New Roman"/>
          <w:color w:val="000000"/>
        </w:rPr>
        <w:t>algoritmos</w:t>
      </w:r>
      <w:proofErr w:type="spellEnd"/>
      <w:r>
        <w:rPr>
          <w:rFonts w:ascii="Times New Roman" w:hAnsi="Times New Roman" w:cs="Times New Roman"/>
          <w:color w:val="000000"/>
        </w:rPr>
        <w:t xml:space="preserve"> era similar y no </w:t>
      </w:r>
      <w:proofErr w:type="spellStart"/>
      <w:r>
        <w:rPr>
          <w:rFonts w:ascii="Times New Roman" w:hAnsi="Times New Roman" w:cs="Times New Roman"/>
          <w:color w:val="000000"/>
        </w:rPr>
        <w:t>vimos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cambios</w:t>
      </w:r>
      <w:proofErr w:type="spellEnd"/>
      <w:r w:rsidR="00DC34A4">
        <w:rPr>
          <w:rFonts w:ascii="Times New Roman" w:hAnsi="Times New Roman" w:cs="Times New Roman"/>
          <w:color w:val="000000"/>
        </w:rPr>
        <w:t>.</w:t>
      </w:r>
    </w:p>
    <w:p w14:paraId="609AFF92" w14:textId="77777777" w:rsidR="007F1E9E" w:rsidRPr="007F1E9E" w:rsidRDefault="007F1E9E" w:rsidP="007F1E9E">
      <w:pPr>
        <w:spacing w:line="254" w:lineRule="auto"/>
        <w:jc w:val="both"/>
        <w:rPr>
          <w:color w:val="000000"/>
        </w:rPr>
      </w:pPr>
    </w:p>
    <w:p w14:paraId="2008CF30" w14:textId="77777777" w:rsidR="007F1E9E" w:rsidRPr="007F1E9E" w:rsidRDefault="007F1E9E" w:rsidP="007F1E9E">
      <w:pPr>
        <w:spacing w:line="254" w:lineRule="auto"/>
        <w:ind w:left="142"/>
        <w:jc w:val="both"/>
        <w:rPr>
          <w:noProof w:val="0"/>
          <w:color w:val="000000"/>
        </w:rPr>
      </w:pPr>
    </w:p>
    <w:p w14:paraId="33FDBB8E" w14:textId="74AC2397" w:rsidR="00895875" w:rsidRPr="007F1E9E" w:rsidRDefault="00895875" w:rsidP="007F1E9E">
      <w:pPr>
        <w:pStyle w:val="Prrafodelista"/>
        <w:ind w:left="502"/>
        <w:jc w:val="both"/>
        <w:rPr>
          <w:rFonts w:ascii="Dax-Regular" w:hAnsi="Dax-Regular"/>
          <w:lang w:val="es-419"/>
        </w:rPr>
      </w:pPr>
    </w:p>
    <w:p w14:paraId="2AADF429" w14:textId="6F863138" w:rsidR="00895875" w:rsidRDefault="00895875" w:rsidP="00895875">
      <w:pPr>
        <w:jc w:val="both"/>
        <w:rPr>
          <w:rFonts w:ascii="Dax-Regular" w:hAnsi="Dax-Regular"/>
          <w:lang w:val="es-419"/>
        </w:rPr>
      </w:pPr>
    </w:p>
    <w:p w14:paraId="4A687BF3" w14:textId="7333C706" w:rsidR="00895875" w:rsidRPr="00895875" w:rsidRDefault="00895875" w:rsidP="00895875">
      <w:pPr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2F822E05" wp14:editId="22234509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2C841F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70C2D"/>
    <w:rsid w:val="001A53E9"/>
    <w:rsid w:val="001B4875"/>
    <w:rsid w:val="003614A5"/>
    <w:rsid w:val="003B6C26"/>
    <w:rsid w:val="005615B2"/>
    <w:rsid w:val="00607B62"/>
    <w:rsid w:val="00667C88"/>
    <w:rsid w:val="007728D8"/>
    <w:rsid w:val="007F1E9E"/>
    <w:rsid w:val="00895875"/>
    <w:rsid w:val="00954203"/>
    <w:rsid w:val="00A74C44"/>
    <w:rsid w:val="00BA3B38"/>
    <w:rsid w:val="00DC34A4"/>
    <w:rsid w:val="00E37A60"/>
    <w:rsid w:val="00E5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Jonathan Obed Cabanzo Certuche</cp:lastModifiedBy>
  <cp:revision>12</cp:revision>
  <dcterms:created xsi:type="dcterms:W3CDTF">2021-02-10T17:06:00Z</dcterms:created>
  <dcterms:modified xsi:type="dcterms:W3CDTF">2021-02-18T00:19:00Z</dcterms:modified>
</cp:coreProperties>
</file>