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right" w:tblpY="-555"/>
        <w:tblW w:w="7854" w:type="dxa"/>
        <w:tblLook w:val="04A0" w:firstRow="1" w:lastRow="0" w:firstColumn="1" w:lastColumn="0" w:noHBand="0" w:noVBand="1"/>
      </w:tblPr>
      <w:tblGrid>
        <w:gridCol w:w="2618"/>
        <w:gridCol w:w="2618"/>
        <w:gridCol w:w="2618"/>
      </w:tblGrid>
      <w:tr w:rsidR="006B561A" w14:paraId="70246F41" w14:textId="77777777" w:rsidTr="006B561A">
        <w:trPr>
          <w:trHeight w:val="416"/>
        </w:trPr>
        <w:tc>
          <w:tcPr>
            <w:tcW w:w="2618" w:type="dxa"/>
          </w:tcPr>
          <w:p w14:paraId="68CC90B8" w14:textId="77777777" w:rsidR="006B561A" w:rsidRDefault="006B561A" w:rsidP="00B91B18"/>
        </w:tc>
        <w:tc>
          <w:tcPr>
            <w:tcW w:w="2618" w:type="dxa"/>
          </w:tcPr>
          <w:p w14:paraId="0AD8D8DC" w14:textId="29A32FB4" w:rsidR="006B561A" w:rsidRDefault="006B561A" w:rsidP="00B91B18">
            <w:r>
              <w:t>5%</w:t>
            </w:r>
          </w:p>
        </w:tc>
        <w:tc>
          <w:tcPr>
            <w:tcW w:w="2618" w:type="dxa"/>
          </w:tcPr>
          <w:p w14:paraId="3C04269F" w14:textId="75AB7389" w:rsidR="006B561A" w:rsidRDefault="006B561A" w:rsidP="00B91B18">
            <w:r>
              <w:t>20%</w:t>
            </w:r>
          </w:p>
        </w:tc>
      </w:tr>
      <w:tr w:rsidR="006B561A" w14:paraId="3521EAAC" w14:textId="77777777" w:rsidTr="006B561A">
        <w:trPr>
          <w:trHeight w:val="1228"/>
        </w:trPr>
        <w:tc>
          <w:tcPr>
            <w:tcW w:w="2618" w:type="dxa"/>
          </w:tcPr>
          <w:p w14:paraId="40CD1550" w14:textId="3E24045A" w:rsidR="006B561A" w:rsidRDefault="006B561A" w:rsidP="00B91B18">
            <w:r>
              <w:t>Req1</w:t>
            </w:r>
          </w:p>
        </w:tc>
        <w:tc>
          <w:tcPr>
            <w:tcW w:w="2618" w:type="dxa"/>
          </w:tcPr>
          <w:p w14:paraId="16B76BEA" w14:textId="7F387E3F" w:rsidR="006B561A" w:rsidRDefault="006B561A" w:rsidP="00B91B18">
            <w:r w:rsidRPr="00B91B18">
              <w:t>tiempo 1.238900000054855 || memoria 16.90625</w:t>
            </w:r>
          </w:p>
        </w:tc>
        <w:tc>
          <w:tcPr>
            <w:tcW w:w="2618" w:type="dxa"/>
          </w:tcPr>
          <w:p w14:paraId="15B3BF49" w14:textId="7078772E" w:rsidR="006B561A" w:rsidRDefault="006B561A" w:rsidP="00B91B18">
            <w:r w:rsidRPr="006B561A">
              <w:t>tiempo 6.448399999877438 || memoria 27.84375</w:t>
            </w:r>
          </w:p>
        </w:tc>
      </w:tr>
      <w:tr w:rsidR="006B561A" w14:paraId="4F6448D4" w14:textId="77777777" w:rsidTr="006B561A">
        <w:trPr>
          <w:trHeight w:val="416"/>
        </w:trPr>
        <w:tc>
          <w:tcPr>
            <w:tcW w:w="2618" w:type="dxa"/>
          </w:tcPr>
          <w:p w14:paraId="7134883F" w14:textId="4538DACA" w:rsidR="006B561A" w:rsidRDefault="006B561A" w:rsidP="00B91B18">
            <w:r>
              <w:t>Req2</w:t>
            </w:r>
          </w:p>
        </w:tc>
        <w:tc>
          <w:tcPr>
            <w:tcW w:w="2618" w:type="dxa"/>
          </w:tcPr>
          <w:p w14:paraId="075BC8D5" w14:textId="61A61E77" w:rsidR="006B561A" w:rsidRDefault="006B561A" w:rsidP="00B91B18">
            <w:r w:rsidRPr="00B91B18">
              <w:t>tiempo 10248.817599999835 || memoria 15.32421875</w:t>
            </w:r>
          </w:p>
        </w:tc>
        <w:tc>
          <w:tcPr>
            <w:tcW w:w="2618" w:type="dxa"/>
          </w:tcPr>
          <w:p w14:paraId="6734553D" w14:textId="09813A74" w:rsidR="006B561A" w:rsidRDefault="006B561A" w:rsidP="00B91B18">
            <w:r w:rsidRPr="006B561A">
              <w:t>tiempo 128674.63969999994 || memoria 14.80859375</w:t>
            </w:r>
          </w:p>
        </w:tc>
      </w:tr>
      <w:tr w:rsidR="006B561A" w14:paraId="3F59439B" w14:textId="77777777" w:rsidTr="006B561A">
        <w:trPr>
          <w:trHeight w:val="393"/>
        </w:trPr>
        <w:tc>
          <w:tcPr>
            <w:tcW w:w="2618" w:type="dxa"/>
          </w:tcPr>
          <w:p w14:paraId="554ADCCF" w14:textId="656B742F" w:rsidR="006B561A" w:rsidRDefault="006B561A" w:rsidP="00B91B18">
            <w:r>
              <w:t>Req3</w:t>
            </w:r>
          </w:p>
        </w:tc>
        <w:tc>
          <w:tcPr>
            <w:tcW w:w="2618" w:type="dxa"/>
          </w:tcPr>
          <w:p w14:paraId="3405CB57" w14:textId="21A64CA1" w:rsidR="006B561A" w:rsidRDefault="006B561A" w:rsidP="00B91B18">
            <w:r w:rsidRPr="00C916CE">
              <w:t>tiempo 13168.453900000022 || memoria 21.736328125</w:t>
            </w:r>
          </w:p>
        </w:tc>
        <w:tc>
          <w:tcPr>
            <w:tcW w:w="2618" w:type="dxa"/>
          </w:tcPr>
          <w:p w14:paraId="5D568FC9" w14:textId="72437AE1" w:rsidR="006B561A" w:rsidRDefault="006B561A" w:rsidP="00B91B18">
            <w:r w:rsidRPr="006B561A">
              <w:t>tiempo 266212.6351999999 || memoria 16.607421875</w:t>
            </w:r>
          </w:p>
        </w:tc>
      </w:tr>
      <w:tr w:rsidR="006B561A" w14:paraId="5370DD7C" w14:textId="77777777" w:rsidTr="006B561A">
        <w:trPr>
          <w:trHeight w:val="393"/>
        </w:trPr>
        <w:tc>
          <w:tcPr>
            <w:tcW w:w="2618" w:type="dxa"/>
          </w:tcPr>
          <w:p w14:paraId="55F3E949" w14:textId="1B4A349F" w:rsidR="006B561A" w:rsidRDefault="006B561A" w:rsidP="00B91B18">
            <w:r>
              <w:t>Req4</w:t>
            </w:r>
          </w:p>
        </w:tc>
        <w:tc>
          <w:tcPr>
            <w:tcW w:w="2618" w:type="dxa"/>
          </w:tcPr>
          <w:p w14:paraId="09497728" w14:textId="2122A106" w:rsidR="006B561A" w:rsidRDefault="006B561A" w:rsidP="00B91B18">
            <w:r w:rsidRPr="00C916CE">
              <w:t>tiempo 702.347400000086 || memoria 2157.0498046875</w:t>
            </w:r>
          </w:p>
        </w:tc>
        <w:tc>
          <w:tcPr>
            <w:tcW w:w="2618" w:type="dxa"/>
          </w:tcPr>
          <w:p w14:paraId="626CE0A4" w14:textId="23D166C0" w:rsidR="006B561A" w:rsidRDefault="004275B2" w:rsidP="00B91B18">
            <w:r w:rsidRPr="004275B2">
              <w:t>tiempo 2197.3363000005484 || memoria 3096.1748046875</w:t>
            </w:r>
          </w:p>
        </w:tc>
      </w:tr>
    </w:tbl>
    <w:p w14:paraId="7DDC7E7D" w14:textId="77777777" w:rsidR="00D270A8" w:rsidRDefault="00D270A8"/>
    <w:sectPr w:rsidR="00D27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8A"/>
    <w:rsid w:val="004275B2"/>
    <w:rsid w:val="006B561A"/>
    <w:rsid w:val="0079288A"/>
    <w:rsid w:val="00B91B18"/>
    <w:rsid w:val="00C916CE"/>
    <w:rsid w:val="00D2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C5F3"/>
  <w15:chartTrackingRefBased/>
  <w15:docId w15:val="{149F0A36-40F1-4C87-AB4B-06EE864A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2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Gotty</dc:creator>
  <cp:keywords/>
  <dc:description/>
  <cp:lastModifiedBy>Gotty</cp:lastModifiedBy>
  <cp:revision>2</cp:revision>
  <dcterms:created xsi:type="dcterms:W3CDTF">2021-05-11T02:08:00Z</dcterms:created>
  <dcterms:modified xsi:type="dcterms:W3CDTF">2021-05-11T04:54:00Z</dcterms:modified>
</cp:coreProperties>
</file>