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E08B2" w14:textId="77777777" w:rsidR="00554DE2" w:rsidRPr="00787C53" w:rsidRDefault="00554DE2" w:rsidP="00554DE2">
      <w:pPr>
        <w:pStyle w:val="Ttulo"/>
        <w:jc w:val="center"/>
        <w:rPr>
          <w:b/>
          <w:bCs/>
          <w:noProof w:val="0"/>
          <w:lang w:val="es-CO"/>
        </w:rPr>
      </w:pPr>
      <w:r w:rsidRPr="00787C53">
        <w:rPr>
          <w:b/>
          <w:bCs/>
          <w:noProof w:val="0"/>
          <w:lang w:val="es-CO"/>
        </w:rPr>
        <w:t>OBSERVACIONES DEL LA PRACTICA</w:t>
      </w:r>
    </w:p>
    <w:p w14:paraId="13D06717" w14:textId="77777777" w:rsidR="00554DE2" w:rsidRPr="00E36356" w:rsidRDefault="00554DE2" w:rsidP="00554DE2">
      <w:pPr>
        <w:spacing w:after="0"/>
        <w:jc w:val="right"/>
        <w:rPr>
          <w:noProof w:val="0"/>
          <w:lang w:val="es-419"/>
        </w:rPr>
      </w:pPr>
      <w:r>
        <w:rPr>
          <w:noProof w:val="0"/>
          <w:lang w:val="es-419"/>
        </w:rPr>
        <w:t xml:space="preserve">Martín Rincón </w:t>
      </w:r>
      <w:r w:rsidRPr="00E36356">
        <w:rPr>
          <w:noProof w:val="0"/>
          <w:lang w:val="es-419"/>
        </w:rPr>
        <w:t>Cod</w:t>
      </w:r>
      <w:r>
        <w:rPr>
          <w:noProof w:val="0"/>
          <w:lang w:val="es-419"/>
        </w:rPr>
        <w:t xml:space="preserve"> 201914114</w:t>
      </w:r>
    </w:p>
    <w:p w14:paraId="3D0F8957" w14:textId="77777777" w:rsidR="00554DE2" w:rsidRPr="00E36356" w:rsidRDefault="00554DE2" w:rsidP="00554DE2">
      <w:pPr>
        <w:spacing w:after="0"/>
        <w:jc w:val="right"/>
        <w:rPr>
          <w:noProof w:val="0"/>
          <w:lang w:val="es-419"/>
        </w:rPr>
      </w:pPr>
      <w:r>
        <w:rPr>
          <w:noProof w:val="0"/>
          <w:lang w:val="es-419"/>
        </w:rPr>
        <w:t xml:space="preserve">Mariana Ruiz </w:t>
      </w:r>
      <w:r w:rsidRPr="00E36356">
        <w:rPr>
          <w:noProof w:val="0"/>
          <w:lang w:val="es-419"/>
        </w:rPr>
        <w:t xml:space="preserve">Cod </w:t>
      </w:r>
      <w:r>
        <w:rPr>
          <w:noProof w:val="0"/>
          <w:lang w:val="es-419"/>
        </w:rPr>
        <w:t>202011140</w:t>
      </w:r>
    </w:p>
    <w:p w14:paraId="181499FC" w14:textId="77777777" w:rsidR="00554DE2" w:rsidRPr="00787C53" w:rsidRDefault="00554DE2" w:rsidP="00554DE2">
      <w:pPr>
        <w:spacing w:after="0"/>
        <w:jc w:val="right"/>
        <w:rPr>
          <w:noProof w:val="0"/>
          <w:lang w:val="es-CO"/>
        </w:rPr>
      </w:pPr>
    </w:p>
    <w:p w14:paraId="6964280B" w14:textId="77777777" w:rsidR="00554DE2" w:rsidRPr="00787C53" w:rsidRDefault="00554DE2" w:rsidP="00554DE2">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554DE2" w:rsidRPr="00787C53" w14:paraId="2E932D9A" w14:textId="77777777" w:rsidTr="000400C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4261237C" w14:textId="77777777" w:rsidR="00554DE2" w:rsidRPr="00787C53" w:rsidRDefault="00554DE2" w:rsidP="000400C1">
            <w:pPr>
              <w:jc w:val="center"/>
              <w:rPr>
                <w:rFonts w:ascii="Dax-Regular" w:hAnsi="Dax-Regular"/>
                <w:noProof w:val="0"/>
                <w:lang w:val="es-CO"/>
              </w:rPr>
            </w:pPr>
          </w:p>
        </w:tc>
        <w:tc>
          <w:tcPr>
            <w:tcW w:w="1588" w:type="pct"/>
            <w:tcBorders>
              <w:top w:val="single" w:sz="4" w:space="0" w:color="auto"/>
            </w:tcBorders>
          </w:tcPr>
          <w:p w14:paraId="239B1EB2" w14:textId="77777777" w:rsidR="00554DE2" w:rsidRPr="00787C53" w:rsidRDefault="00554DE2" w:rsidP="000400C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10F5538E" w14:textId="77777777" w:rsidR="00554DE2" w:rsidRPr="00787C53" w:rsidRDefault="00554DE2" w:rsidP="000400C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554DE2" w:rsidRPr="00787C53" w14:paraId="1FE91C97" w14:textId="77777777" w:rsidTr="00040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F493D91" w14:textId="77777777" w:rsidR="00554DE2" w:rsidRPr="00787C53" w:rsidRDefault="00554DE2" w:rsidP="000400C1">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17CBCE9A" w14:textId="77777777" w:rsidR="00554DE2" w:rsidRPr="00B260CE" w:rsidRDefault="00554DE2" w:rsidP="000400C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105444">
              <w:rPr>
                <w:rFonts w:ascii="Dax-Regular" w:hAnsi="Dax-Regular"/>
                <w:noProof w:val="0"/>
                <w:sz w:val="20"/>
                <w:szCs w:val="20"/>
              </w:rPr>
              <w:t xml:space="preserve">Intel(R) </w:t>
            </w:r>
            <w:proofErr w:type="gramStart"/>
            <w:r w:rsidRPr="00105444">
              <w:rPr>
                <w:rFonts w:ascii="Dax-Regular" w:hAnsi="Dax-Regular"/>
                <w:noProof w:val="0"/>
                <w:sz w:val="20"/>
                <w:szCs w:val="20"/>
              </w:rPr>
              <w:t>Core(</w:t>
            </w:r>
            <w:proofErr w:type="gramEnd"/>
            <w:r w:rsidRPr="00105444">
              <w:rPr>
                <w:rFonts w:ascii="Dax-Regular" w:hAnsi="Dax-Regular"/>
                <w:noProof w:val="0"/>
                <w:sz w:val="20"/>
                <w:szCs w:val="20"/>
              </w:rPr>
              <w:t>TM) i5-9300H CPU @ 2.40GHz   2.40 GHz</w:t>
            </w:r>
          </w:p>
        </w:tc>
        <w:tc>
          <w:tcPr>
            <w:tcW w:w="1681" w:type="pct"/>
          </w:tcPr>
          <w:p w14:paraId="00C1A525" w14:textId="77777777" w:rsidR="00554DE2" w:rsidRPr="00B260CE" w:rsidRDefault="00554DE2" w:rsidP="000400C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105444">
              <w:rPr>
                <w:rFonts w:ascii="Dax-Regular" w:hAnsi="Dax-Regular"/>
                <w:noProof w:val="0"/>
                <w:sz w:val="20"/>
                <w:szCs w:val="20"/>
              </w:rPr>
              <w:t xml:space="preserve">Intel(R) </w:t>
            </w:r>
            <w:proofErr w:type="gramStart"/>
            <w:r w:rsidRPr="00105444">
              <w:rPr>
                <w:rFonts w:ascii="Dax-Regular" w:hAnsi="Dax-Regular"/>
                <w:noProof w:val="0"/>
                <w:sz w:val="20"/>
                <w:szCs w:val="20"/>
              </w:rPr>
              <w:t>Core(</w:t>
            </w:r>
            <w:proofErr w:type="gramEnd"/>
            <w:r w:rsidRPr="00105444">
              <w:rPr>
                <w:rFonts w:ascii="Dax-Regular" w:hAnsi="Dax-Regular"/>
                <w:noProof w:val="0"/>
                <w:sz w:val="20"/>
                <w:szCs w:val="20"/>
              </w:rPr>
              <w:t>TM) i3-1005G1 CPU @ 1.20GHz   1.19 GHz</w:t>
            </w:r>
          </w:p>
        </w:tc>
      </w:tr>
      <w:tr w:rsidR="00554DE2" w:rsidRPr="00787C53" w14:paraId="6BFCDB81" w14:textId="77777777" w:rsidTr="000400C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FA7D69" w14:textId="77777777" w:rsidR="00554DE2" w:rsidRPr="00787C53" w:rsidRDefault="00554DE2" w:rsidP="000400C1">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40A9FF19" w14:textId="77777777" w:rsidR="00554DE2" w:rsidRPr="00787C53" w:rsidRDefault="00554DE2" w:rsidP="000400C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105444">
              <w:rPr>
                <w:rFonts w:ascii="Dax-Regular" w:hAnsi="Dax-Regular"/>
                <w:noProof w:val="0"/>
                <w:sz w:val="20"/>
                <w:szCs w:val="20"/>
                <w:lang w:val="es-419"/>
              </w:rPr>
              <w:t>16GB</w:t>
            </w:r>
          </w:p>
        </w:tc>
        <w:tc>
          <w:tcPr>
            <w:tcW w:w="1681" w:type="pct"/>
          </w:tcPr>
          <w:p w14:paraId="54AC2B10" w14:textId="77777777" w:rsidR="00554DE2" w:rsidRPr="00787C53" w:rsidRDefault="00554DE2" w:rsidP="000400C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105444">
              <w:rPr>
                <w:rFonts w:ascii="Dax-Regular" w:hAnsi="Dax-Regular"/>
                <w:noProof w:val="0"/>
                <w:sz w:val="20"/>
                <w:szCs w:val="20"/>
                <w:lang w:val="es-419"/>
              </w:rPr>
              <w:t>8GB</w:t>
            </w:r>
          </w:p>
        </w:tc>
      </w:tr>
      <w:tr w:rsidR="00554DE2" w:rsidRPr="00787C53" w14:paraId="4157F08A" w14:textId="77777777" w:rsidTr="00040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E7DC3C5" w14:textId="77777777" w:rsidR="00554DE2" w:rsidRPr="00787C53" w:rsidRDefault="00554DE2" w:rsidP="000400C1">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9CC4997" w14:textId="77777777" w:rsidR="00554DE2" w:rsidRPr="00787C53" w:rsidRDefault="00554DE2" w:rsidP="000400C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105444">
              <w:rPr>
                <w:rFonts w:ascii="Dax-Regular" w:hAnsi="Dax-Regular"/>
                <w:noProof w:val="0"/>
                <w:sz w:val="20"/>
                <w:szCs w:val="20"/>
                <w:lang w:val="es-419"/>
              </w:rPr>
              <w:t>Windows 10 64-bits</w:t>
            </w:r>
          </w:p>
        </w:tc>
        <w:tc>
          <w:tcPr>
            <w:tcW w:w="1681" w:type="pct"/>
          </w:tcPr>
          <w:p w14:paraId="4D2FE458" w14:textId="77777777" w:rsidR="00554DE2" w:rsidRPr="00787C53" w:rsidRDefault="00554DE2" w:rsidP="000400C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105444">
              <w:rPr>
                <w:rFonts w:ascii="Dax-Regular" w:hAnsi="Dax-Regular"/>
                <w:noProof w:val="0"/>
                <w:sz w:val="20"/>
                <w:szCs w:val="20"/>
                <w:lang w:val="es-419"/>
              </w:rPr>
              <w:t xml:space="preserve">Windows 10 </w:t>
            </w:r>
            <w:proofErr w:type="gramStart"/>
            <w:r w:rsidRPr="00105444">
              <w:rPr>
                <w:rFonts w:ascii="Dax-Regular" w:hAnsi="Dax-Regular"/>
                <w:noProof w:val="0"/>
                <w:sz w:val="20"/>
                <w:szCs w:val="20"/>
                <w:lang w:val="es-419"/>
              </w:rPr>
              <w:t>Pro</w:t>
            </w:r>
            <w:r w:rsidRPr="00012FA1">
              <w:rPr>
                <w:rFonts w:ascii="Dax-Regular" w:hAnsi="Dax-Regular"/>
                <w:noProof w:val="0"/>
                <w:sz w:val="20"/>
                <w:szCs w:val="20"/>
                <w:lang w:val="es-419"/>
              </w:rPr>
              <w:t xml:space="preserve"> 64</w:t>
            </w:r>
            <w:proofErr w:type="gramEnd"/>
            <w:r w:rsidRPr="00012FA1">
              <w:rPr>
                <w:rFonts w:ascii="Dax-Regular" w:hAnsi="Dax-Regular"/>
                <w:noProof w:val="0"/>
                <w:sz w:val="20"/>
                <w:szCs w:val="20"/>
                <w:lang w:val="es-419"/>
              </w:rPr>
              <w:t xml:space="preserve"> </w:t>
            </w:r>
            <w:r w:rsidRPr="00105444">
              <w:rPr>
                <w:rFonts w:ascii="Dax-Regular" w:hAnsi="Dax-Regular"/>
                <w:noProof w:val="0"/>
                <w:sz w:val="20"/>
                <w:szCs w:val="20"/>
                <w:lang w:val="es-419"/>
              </w:rPr>
              <w:t>bits</w:t>
            </w:r>
          </w:p>
        </w:tc>
      </w:tr>
    </w:tbl>
    <w:p w14:paraId="65B3BF8A" w14:textId="77777777" w:rsidR="00554DE2" w:rsidRPr="00787C53" w:rsidRDefault="00554DE2" w:rsidP="00554DE2">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1</w:t>
      </w:r>
      <w:r w:rsidRPr="00787C53">
        <w:rPr>
          <w:lang w:val="es-CO"/>
        </w:rPr>
        <w:fldChar w:fldCharType="end"/>
      </w:r>
      <w:bookmarkEnd w:id="0"/>
      <w:r w:rsidRPr="00787C53">
        <w:rPr>
          <w:lang w:val="es-CO"/>
        </w:rPr>
        <w:t>. Especificaciones de las máquinas para ejecutar las pruebas de rendimiento.</w:t>
      </w:r>
    </w:p>
    <w:p w14:paraId="3BC7F011" w14:textId="77777777" w:rsidR="00554DE2" w:rsidRPr="00787C53" w:rsidRDefault="00554DE2" w:rsidP="00554DE2">
      <w:pPr>
        <w:pStyle w:val="Ttulo1"/>
        <w:rPr>
          <w:b/>
          <w:bCs/>
          <w:noProof w:val="0"/>
          <w:lang w:val="es-CO"/>
        </w:rPr>
      </w:pPr>
      <w:r w:rsidRPr="00787C53">
        <w:rPr>
          <w:b/>
          <w:bCs/>
          <w:noProof w:val="0"/>
          <w:lang w:val="es-CO"/>
        </w:rPr>
        <w:t>Maquina 1</w:t>
      </w:r>
    </w:p>
    <w:p w14:paraId="00519B57" w14:textId="77777777" w:rsidR="00554DE2" w:rsidRDefault="00554DE2" w:rsidP="00554DE2">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554DE2" w:rsidRPr="0043769A" w14:paraId="6827A840" w14:textId="77777777" w:rsidTr="000400C1">
        <w:trPr>
          <w:trHeight w:val="287"/>
        </w:trPr>
        <w:tc>
          <w:tcPr>
            <w:tcW w:w="9020" w:type="dxa"/>
            <w:gridSpan w:val="3"/>
            <w:tcBorders>
              <w:top w:val="nil"/>
              <w:left w:val="nil"/>
              <w:bottom w:val="nil"/>
              <w:right w:val="nil"/>
            </w:tcBorders>
            <w:shd w:val="clear" w:color="auto" w:fill="auto"/>
            <w:noWrap/>
            <w:vAlign w:val="center"/>
            <w:hideMark/>
          </w:tcPr>
          <w:p w14:paraId="55C0FFF1" w14:textId="77777777" w:rsidR="00554DE2" w:rsidRPr="0043769A" w:rsidRDefault="00554DE2" w:rsidP="000400C1">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554DE2" w:rsidRPr="0043769A" w14:paraId="39BF6089" w14:textId="77777777" w:rsidTr="000400C1">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546E9676" w14:textId="77777777" w:rsidR="00554DE2" w:rsidRPr="0043769A" w:rsidRDefault="00554DE2" w:rsidP="000400C1">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318F0655" w14:textId="77777777" w:rsidR="00554DE2" w:rsidRPr="0043769A" w:rsidRDefault="00554DE2" w:rsidP="000400C1">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56F2C012" w14:textId="77777777" w:rsidR="00554DE2" w:rsidRPr="0043769A" w:rsidRDefault="00554DE2" w:rsidP="000400C1">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554DE2" w:rsidRPr="0043769A" w14:paraId="08E4BEE5" w14:textId="77777777" w:rsidTr="000400C1">
        <w:trPr>
          <w:trHeight w:val="287"/>
        </w:trPr>
        <w:tc>
          <w:tcPr>
            <w:tcW w:w="3140" w:type="dxa"/>
            <w:tcBorders>
              <w:top w:val="nil"/>
              <w:left w:val="nil"/>
              <w:bottom w:val="nil"/>
              <w:right w:val="nil"/>
            </w:tcBorders>
            <w:shd w:val="clear" w:color="D9D9D9" w:fill="D9D9D9"/>
            <w:vAlign w:val="center"/>
            <w:hideMark/>
          </w:tcPr>
          <w:p w14:paraId="7DE7341E"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29C766A0"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6F4A77">
              <w:rPr>
                <w:rFonts w:ascii="Calibri" w:eastAsia="Times New Roman" w:hAnsi="Calibri" w:cs="Calibri"/>
                <w:noProof w:val="0"/>
                <w:color w:val="000000"/>
              </w:rPr>
              <w:t>1307441.18</w:t>
            </w:r>
          </w:p>
        </w:tc>
        <w:tc>
          <w:tcPr>
            <w:tcW w:w="2920" w:type="dxa"/>
            <w:tcBorders>
              <w:top w:val="nil"/>
              <w:left w:val="nil"/>
              <w:bottom w:val="nil"/>
              <w:right w:val="nil"/>
            </w:tcBorders>
            <w:shd w:val="clear" w:color="D9D9D9" w:fill="D9D9D9"/>
            <w:vAlign w:val="center"/>
          </w:tcPr>
          <w:p w14:paraId="61B8C830"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095F5E">
              <w:rPr>
                <w:rFonts w:ascii="Calibri" w:eastAsia="Times New Roman" w:hAnsi="Calibri" w:cs="Calibri"/>
                <w:noProof w:val="0"/>
                <w:color w:val="000000"/>
              </w:rPr>
              <w:t>19517.4</w:t>
            </w:r>
            <w:r>
              <w:rPr>
                <w:rFonts w:ascii="Calibri" w:eastAsia="Times New Roman" w:hAnsi="Calibri" w:cs="Calibri"/>
                <w:noProof w:val="0"/>
                <w:color w:val="000000"/>
              </w:rPr>
              <w:t>9</w:t>
            </w:r>
          </w:p>
        </w:tc>
      </w:tr>
      <w:tr w:rsidR="00554DE2" w:rsidRPr="0043769A" w14:paraId="1EEEA2DC" w14:textId="77777777" w:rsidTr="000400C1">
        <w:trPr>
          <w:trHeight w:val="287"/>
        </w:trPr>
        <w:tc>
          <w:tcPr>
            <w:tcW w:w="3140" w:type="dxa"/>
            <w:tcBorders>
              <w:top w:val="nil"/>
              <w:left w:val="nil"/>
              <w:bottom w:val="nil"/>
              <w:right w:val="nil"/>
            </w:tcBorders>
            <w:shd w:val="clear" w:color="auto" w:fill="auto"/>
            <w:vAlign w:val="center"/>
            <w:hideMark/>
          </w:tcPr>
          <w:p w14:paraId="4A7C086B"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135BD7AD"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FA55BC">
              <w:rPr>
                <w:rFonts w:ascii="Calibri" w:eastAsia="Times New Roman" w:hAnsi="Calibri" w:cs="Calibri"/>
                <w:noProof w:val="0"/>
                <w:color w:val="000000"/>
              </w:rPr>
              <w:t>1307437.</w:t>
            </w:r>
            <w:r>
              <w:rPr>
                <w:rFonts w:ascii="Calibri" w:eastAsia="Times New Roman" w:hAnsi="Calibri" w:cs="Calibri"/>
                <w:noProof w:val="0"/>
                <w:color w:val="000000"/>
              </w:rPr>
              <w:t>40</w:t>
            </w:r>
          </w:p>
        </w:tc>
        <w:tc>
          <w:tcPr>
            <w:tcW w:w="2920" w:type="dxa"/>
            <w:tcBorders>
              <w:top w:val="nil"/>
              <w:left w:val="nil"/>
              <w:bottom w:val="nil"/>
              <w:right w:val="nil"/>
            </w:tcBorders>
            <w:shd w:val="clear" w:color="auto" w:fill="auto"/>
            <w:vAlign w:val="center"/>
          </w:tcPr>
          <w:p w14:paraId="456DC36A"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2506F0">
              <w:rPr>
                <w:rFonts w:ascii="Calibri" w:eastAsia="Times New Roman" w:hAnsi="Calibri" w:cs="Calibri"/>
                <w:noProof w:val="0"/>
                <w:color w:val="000000"/>
              </w:rPr>
              <w:t>19270.42</w:t>
            </w:r>
          </w:p>
        </w:tc>
      </w:tr>
      <w:tr w:rsidR="00554DE2" w:rsidRPr="0043769A" w14:paraId="2A118EBE" w14:textId="77777777" w:rsidTr="000400C1">
        <w:trPr>
          <w:trHeight w:val="287"/>
        </w:trPr>
        <w:tc>
          <w:tcPr>
            <w:tcW w:w="3140" w:type="dxa"/>
            <w:tcBorders>
              <w:top w:val="nil"/>
              <w:left w:val="nil"/>
              <w:bottom w:val="single" w:sz="4" w:space="0" w:color="000000"/>
              <w:right w:val="nil"/>
            </w:tcBorders>
            <w:shd w:val="clear" w:color="D9D9D9" w:fill="D9D9D9"/>
            <w:vAlign w:val="center"/>
            <w:hideMark/>
          </w:tcPr>
          <w:p w14:paraId="43EA943C"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1945921F"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A27999">
              <w:rPr>
                <w:rFonts w:ascii="Calibri" w:eastAsia="Times New Roman" w:hAnsi="Calibri" w:cs="Calibri"/>
                <w:noProof w:val="0"/>
                <w:color w:val="000000"/>
              </w:rPr>
              <w:t>1307436.9</w:t>
            </w:r>
            <w:r>
              <w:rPr>
                <w:rFonts w:ascii="Calibri" w:eastAsia="Times New Roman" w:hAnsi="Calibri" w:cs="Calibri"/>
                <w:noProof w:val="0"/>
                <w:color w:val="000000"/>
              </w:rPr>
              <w:t>2</w:t>
            </w:r>
          </w:p>
        </w:tc>
        <w:tc>
          <w:tcPr>
            <w:tcW w:w="2920" w:type="dxa"/>
            <w:tcBorders>
              <w:top w:val="nil"/>
              <w:left w:val="nil"/>
              <w:bottom w:val="single" w:sz="4" w:space="0" w:color="000000"/>
              <w:right w:val="nil"/>
            </w:tcBorders>
            <w:shd w:val="clear" w:color="D9D9D9" w:fill="D9D9D9"/>
            <w:vAlign w:val="center"/>
          </w:tcPr>
          <w:p w14:paraId="1D037E50"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E70FFB">
              <w:rPr>
                <w:rFonts w:ascii="Calibri" w:eastAsia="Times New Roman" w:hAnsi="Calibri" w:cs="Calibri"/>
                <w:noProof w:val="0"/>
                <w:color w:val="000000"/>
              </w:rPr>
              <w:t>19199.533</w:t>
            </w:r>
          </w:p>
        </w:tc>
      </w:tr>
    </w:tbl>
    <w:p w14:paraId="7E9DD407" w14:textId="77777777" w:rsidR="00554DE2" w:rsidRPr="00727764" w:rsidRDefault="00554DE2" w:rsidP="00554DE2">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554DE2" w:rsidRPr="0043769A" w14:paraId="22278DCB" w14:textId="77777777" w:rsidTr="000400C1">
        <w:trPr>
          <w:trHeight w:val="287"/>
        </w:trPr>
        <w:tc>
          <w:tcPr>
            <w:tcW w:w="9020" w:type="dxa"/>
            <w:gridSpan w:val="3"/>
            <w:tcBorders>
              <w:top w:val="nil"/>
              <w:left w:val="nil"/>
              <w:bottom w:val="nil"/>
              <w:right w:val="nil"/>
            </w:tcBorders>
            <w:shd w:val="clear" w:color="auto" w:fill="auto"/>
            <w:noWrap/>
            <w:vAlign w:val="center"/>
            <w:hideMark/>
          </w:tcPr>
          <w:p w14:paraId="07DC1BEA" w14:textId="77777777" w:rsidR="00554DE2" w:rsidRPr="0043769A" w:rsidRDefault="00554DE2" w:rsidP="000400C1">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554DE2" w:rsidRPr="0043769A" w14:paraId="44BAAAE3" w14:textId="77777777" w:rsidTr="000400C1">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6277578C" w14:textId="77777777" w:rsidR="00554DE2" w:rsidRPr="0043769A" w:rsidRDefault="00554DE2" w:rsidP="000400C1">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1766758C" w14:textId="77777777" w:rsidR="00554DE2" w:rsidRPr="0043769A" w:rsidRDefault="00554DE2" w:rsidP="000400C1">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50B82D9C" w14:textId="77777777" w:rsidR="00554DE2" w:rsidRPr="0043769A" w:rsidRDefault="00554DE2" w:rsidP="000400C1">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554DE2" w:rsidRPr="0043769A" w14:paraId="5BE6ECC6" w14:textId="77777777" w:rsidTr="000400C1">
        <w:trPr>
          <w:trHeight w:val="287"/>
        </w:trPr>
        <w:tc>
          <w:tcPr>
            <w:tcW w:w="3140" w:type="dxa"/>
            <w:tcBorders>
              <w:top w:val="nil"/>
              <w:left w:val="nil"/>
              <w:bottom w:val="nil"/>
              <w:right w:val="nil"/>
            </w:tcBorders>
            <w:shd w:val="clear" w:color="D9D9D9" w:fill="D9D9D9"/>
            <w:vAlign w:val="center"/>
            <w:hideMark/>
          </w:tcPr>
          <w:p w14:paraId="483AB1E9"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EC8239F"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5D5AEB">
              <w:rPr>
                <w:rFonts w:ascii="Calibri" w:eastAsia="Times New Roman" w:hAnsi="Calibri" w:cs="Calibri"/>
                <w:noProof w:val="0"/>
                <w:color w:val="000000"/>
              </w:rPr>
              <w:t>1307498.33</w:t>
            </w:r>
          </w:p>
        </w:tc>
        <w:tc>
          <w:tcPr>
            <w:tcW w:w="2920" w:type="dxa"/>
            <w:tcBorders>
              <w:top w:val="nil"/>
              <w:left w:val="nil"/>
              <w:bottom w:val="nil"/>
              <w:right w:val="nil"/>
            </w:tcBorders>
            <w:shd w:val="clear" w:color="D9D9D9" w:fill="D9D9D9"/>
            <w:vAlign w:val="center"/>
          </w:tcPr>
          <w:p w14:paraId="2F0B346C"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70661D">
              <w:rPr>
                <w:rFonts w:ascii="Calibri" w:eastAsia="Times New Roman" w:hAnsi="Calibri" w:cs="Calibri"/>
                <w:noProof w:val="0"/>
                <w:color w:val="000000"/>
              </w:rPr>
              <w:t>20878.1</w:t>
            </w:r>
            <w:r>
              <w:rPr>
                <w:rFonts w:ascii="Calibri" w:eastAsia="Times New Roman" w:hAnsi="Calibri" w:cs="Calibri"/>
                <w:noProof w:val="0"/>
                <w:color w:val="000000"/>
              </w:rPr>
              <w:t>8</w:t>
            </w:r>
          </w:p>
        </w:tc>
      </w:tr>
      <w:tr w:rsidR="00554DE2" w:rsidRPr="0043769A" w14:paraId="6A9B22BC" w14:textId="77777777" w:rsidTr="000400C1">
        <w:trPr>
          <w:trHeight w:val="287"/>
        </w:trPr>
        <w:tc>
          <w:tcPr>
            <w:tcW w:w="3140" w:type="dxa"/>
            <w:tcBorders>
              <w:top w:val="nil"/>
              <w:left w:val="nil"/>
              <w:bottom w:val="nil"/>
              <w:right w:val="nil"/>
            </w:tcBorders>
            <w:shd w:val="clear" w:color="auto" w:fill="auto"/>
            <w:vAlign w:val="center"/>
            <w:hideMark/>
          </w:tcPr>
          <w:p w14:paraId="45164417"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023F103C"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E05BF5">
              <w:rPr>
                <w:rFonts w:ascii="Calibri" w:eastAsia="Times New Roman" w:hAnsi="Calibri" w:cs="Calibri"/>
                <w:noProof w:val="0"/>
                <w:color w:val="000000"/>
              </w:rPr>
              <w:t>1307459.0</w:t>
            </w:r>
            <w:r>
              <w:rPr>
                <w:rFonts w:ascii="Calibri" w:eastAsia="Times New Roman" w:hAnsi="Calibri" w:cs="Calibri"/>
                <w:noProof w:val="0"/>
                <w:color w:val="000000"/>
              </w:rPr>
              <w:t>3</w:t>
            </w:r>
          </w:p>
        </w:tc>
        <w:tc>
          <w:tcPr>
            <w:tcW w:w="2920" w:type="dxa"/>
            <w:tcBorders>
              <w:top w:val="nil"/>
              <w:left w:val="nil"/>
              <w:bottom w:val="nil"/>
              <w:right w:val="nil"/>
            </w:tcBorders>
            <w:shd w:val="clear" w:color="auto" w:fill="auto"/>
            <w:vAlign w:val="center"/>
          </w:tcPr>
          <w:p w14:paraId="485E7429"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DF5E46">
              <w:rPr>
                <w:rFonts w:ascii="Calibri" w:eastAsia="Times New Roman" w:hAnsi="Calibri" w:cs="Calibri"/>
                <w:noProof w:val="0"/>
                <w:color w:val="000000"/>
              </w:rPr>
              <w:t>19938.5</w:t>
            </w:r>
            <w:r>
              <w:rPr>
                <w:rFonts w:ascii="Calibri" w:eastAsia="Times New Roman" w:hAnsi="Calibri" w:cs="Calibri"/>
                <w:noProof w:val="0"/>
                <w:color w:val="000000"/>
              </w:rPr>
              <w:t>7</w:t>
            </w:r>
          </w:p>
        </w:tc>
      </w:tr>
      <w:tr w:rsidR="00554DE2" w:rsidRPr="0043769A" w14:paraId="5DF97C6E" w14:textId="77777777" w:rsidTr="000400C1">
        <w:trPr>
          <w:trHeight w:val="287"/>
        </w:trPr>
        <w:tc>
          <w:tcPr>
            <w:tcW w:w="3140" w:type="dxa"/>
            <w:tcBorders>
              <w:top w:val="nil"/>
              <w:left w:val="nil"/>
              <w:bottom w:val="single" w:sz="4" w:space="0" w:color="000000"/>
              <w:right w:val="nil"/>
            </w:tcBorders>
            <w:shd w:val="clear" w:color="D9D9D9" w:fill="D9D9D9"/>
            <w:vAlign w:val="center"/>
            <w:hideMark/>
          </w:tcPr>
          <w:p w14:paraId="5C906EF8"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2BFE16C8"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031382">
              <w:rPr>
                <w:rFonts w:ascii="Calibri" w:eastAsia="Times New Roman" w:hAnsi="Calibri" w:cs="Calibri"/>
                <w:noProof w:val="0"/>
                <w:color w:val="000000"/>
              </w:rPr>
              <w:t>1307458.9</w:t>
            </w:r>
            <w:r>
              <w:rPr>
                <w:rFonts w:ascii="Calibri" w:eastAsia="Times New Roman" w:hAnsi="Calibri" w:cs="Calibri"/>
                <w:noProof w:val="0"/>
                <w:color w:val="000000"/>
              </w:rPr>
              <w:t>6</w:t>
            </w:r>
          </w:p>
        </w:tc>
        <w:tc>
          <w:tcPr>
            <w:tcW w:w="2920" w:type="dxa"/>
            <w:tcBorders>
              <w:top w:val="nil"/>
              <w:left w:val="nil"/>
              <w:bottom w:val="single" w:sz="4" w:space="0" w:color="000000"/>
              <w:right w:val="nil"/>
            </w:tcBorders>
            <w:shd w:val="clear" w:color="D9D9D9" w:fill="D9D9D9"/>
            <w:vAlign w:val="center"/>
          </w:tcPr>
          <w:p w14:paraId="4DBCC5B5"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D44AF3">
              <w:rPr>
                <w:rFonts w:ascii="Calibri" w:eastAsia="Times New Roman" w:hAnsi="Calibri" w:cs="Calibri"/>
                <w:noProof w:val="0"/>
                <w:color w:val="000000"/>
              </w:rPr>
              <w:t>20230.9</w:t>
            </w:r>
            <w:r>
              <w:rPr>
                <w:rFonts w:ascii="Calibri" w:eastAsia="Times New Roman" w:hAnsi="Calibri" w:cs="Calibri"/>
                <w:noProof w:val="0"/>
                <w:color w:val="000000"/>
              </w:rPr>
              <w:t>7</w:t>
            </w:r>
          </w:p>
        </w:tc>
      </w:tr>
    </w:tbl>
    <w:p w14:paraId="47277355" w14:textId="77777777" w:rsidR="00554DE2" w:rsidRPr="00787C53" w:rsidRDefault="00554DE2" w:rsidP="00554DE2">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4F8068E2" w14:textId="77777777" w:rsidR="00554DE2" w:rsidRPr="00787C53" w:rsidRDefault="00554DE2" w:rsidP="00554DE2">
      <w:pPr>
        <w:pStyle w:val="Ttulo2"/>
        <w:rPr>
          <w:b/>
          <w:bCs/>
          <w:noProof w:val="0"/>
          <w:lang w:val="es-CO"/>
        </w:rPr>
      </w:pPr>
      <w:r w:rsidRPr="00787C53">
        <w:rPr>
          <w:b/>
          <w:bCs/>
          <w:noProof w:val="0"/>
          <w:lang w:val="es-CO"/>
        </w:rPr>
        <w:t>Graficas</w:t>
      </w:r>
    </w:p>
    <w:p w14:paraId="0C447A40" w14:textId="77777777" w:rsidR="00554DE2" w:rsidRPr="00787C53" w:rsidRDefault="00554DE2" w:rsidP="00554DE2">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Maquina 1.</w:t>
      </w:r>
    </w:p>
    <w:p w14:paraId="3A129C0D" w14:textId="77777777" w:rsidR="00554DE2" w:rsidRDefault="00554DE2" w:rsidP="00554DE2">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76F97E67" w14:textId="77777777" w:rsidR="00554DE2" w:rsidRPr="00787C53" w:rsidRDefault="00554DE2" w:rsidP="00554DE2">
      <w:pPr>
        <w:pStyle w:val="Prrafodelista"/>
        <w:spacing w:after="0"/>
        <w:jc w:val="both"/>
        <w:rPr>
          <w:rFonts w:ascii="Dax-Regular" w:hAnsi="Dax-Regular"/>
          <w:lang w:val="es-CO"/>
        </w:rPr>
      </w:pPr>
      <w:r>
        <w:lastRenderedPageBreak/>
        <w:drawing>
          <wp:inline distT="0" distB="0" distL="0" distR="0" wp14:anchorId="70F31E09" wp14:editId="39D42DB7">
            <wp:extent cx="5943600" cy="3879215"/>
            <wp:effectExtent l="0" t="0" r="0" b="6985"/>
            <wp:docPr id="2" name="Gráfico 2">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7333E5" w14:textId="77777777" w:rsidR="00554DE2" w:rsidRPr="00787C53" w:rsidRDefault="00554DE2" w:rsidP="00554DE2">
      <w:pPr>
        <w:pStyle w:val="Ttulo1"/>
        <w:rPr>
          <w:b/>
          <w:bCs/>
          <w:noProof w:val="0"/>
          <w:lang w:val="es-CO"/>
        </w:rPr>
      </w:pPr>
      <w:r w:rsidRPr="00787C53">
        <w:rPr>
          <w:b/>
          <w:bCs/>
          <w:noProof w:val="0"/>
          <w:lang w:val="es-CO"/>
        </w:rPr>
        <w:t>Maquina 2</w:t>
      </w:r>
    </w:p>
    <w:p w14:paraId="4A9AC968" w14:textId="77777777" w:rsidR="00554DE2" w:rsidRDefault="00554DE2" w:rsidP="00554DE2">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554DE2" w:rsidRPr="000B34DE" w14:paraId="00834B0C" w14:textId="77777777" w:rsidTr="000400C1">
        <w:trPr>
          <w:trHeight w:val="287"/>
        </w:trPr>
        <w:tc>
          <w:tcPr>
            <w:tcW w:w="9020" w:type="dxa"/>
            <w:gridSpan w:val="3"/>
            <w:tcBorders>
              <w:top w:val="nil"/>
              <w:left w:val="nil"/>
              <w:bottom w:val="nil"/>
              <w:right w:val="nil"/>
            </w:tcBorders>
            <w:shd w:val="clear" w:color="auto" w:fill="auto"/>
            <w:noWrap/>
            <w:vAlign w:val="center"/>
            <w:hideMark/>
          </w:tcPr>
          <w:p w14:paraId="2F2D863B" w14:textId="77777777" w:rsidR="00554DE2" w:rsidRPr="000B34DE" w:rsidRDefault="00554DE2" w:rsidP="000400C1">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554DE2" w:rsidRPr="000B34DE" w14:paraId="06BEE76F" w14:textId="77777777" w:rsidTr="000400C1">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7E2B505" w14:textId="77777777" w:rsidR="00554DE2" w:rsidRPr="000B34DE" w:rsidRDefault="00554DE2" w:rsidP="000400C1">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5F475A5B" w14:textId="77777777" w:rsidR="00554DE2" w:rsidRPr="000B34DE" w:rsidRDefault="00554DE2" w:rsidP="000400C1">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4F623CAF" w14:textId="77777777" w:rsidR="00554DE2" w:rsidRPr="000B34DE" w:rsidRDefault="00554DE2" w:rsidP="000400C1">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554DE2" w:rsidRPr="000B34DE" w14:paraId="45865EB8" w14:textId="77777777" w:rsidTr="000400C1">
        <w:trPr>
          <w:trHeight w:val="287"/>
        </w:trPr>
        <w:tc>
          <w:tcPr>
            <w:tcW w:w="3140" w:type="dxa"/>
            <w:tcBorders>
              <w:top w:val="nil"/>
              <w:left w:val="nil"/>
              <w:bottom w:val="nil"/>
              <w:right w:val="nil"/>
            </w:tcBorders>
            <w:shd w:val="clear" w:color="D9D9D9" w:fill="D9D9D9"/>
            <w:vAlign w:val="center"/>
            <w:hideMark/>
          </w:tcPr>
          <w:p w14:paraId="64C14957" w14:textId="77777777" w:rsidR="00554DE2" w:rsidRPr="000B34DE" w:rsidRDefault="00554DE2" w:rsidP="000400C1">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66277B66" w14:textId="77777777" w:rsidR="00554DE2" w:rsidRPr="000B34DE"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1644148,17</w:t>
            </w:r>
          </w:p>
        </w:tc>
        <w:tc>
          <w:tcPr>
            <w:tcW w:w="2920" w:type="dxa"/>
            <w:tcBorders>
              <w:top w:val="nil"/>
              <w:left w:val="nil"/>
              <w:bottom w:val="nil"/>
              <w:right w:val="nil"/>
            </w:tcBorders>
            <w:shd w:val="clear" w:color="D9D9D9" w:fill="D9D9D9"/>
            <w:vAlign w:val="center"/>
          </w:tcPr>
          <w:p w14:paraId="13B5EE5F" w14:textId="77777777" w:rsidR="00554DE2" w:rsidRPr="000B34DE"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26909,97</w:t>
            </w:r>
          </w:p>
        </w:tc>
      </w:tr>
      <w:tr w:rsidR="00554DE2" w:rsidRPr="000B34DE" w14:paraId="6944C274" w14:textId="77777777" w:rsidTr="000400C1">
        <w:trPr>
          <w:trHeight w:val="287"/>
        </w:trPr>
        <w:tc>
          <w:tcPr>
            <w:tcW w:w="3140" w:type="dxa"/>
            <w:tcBorders>
              <w:top w:val="nil"/>
              <w:left w:val="nil"/>
              <w:bottom w:val="nil"/>
              <w:right w:val="nil"/>
            </w:tcBorders>
            <w:shd w:val="clear" w:color="auto" w:fill="auto"/>
            <w:vAlign w:val="center"/>
            <w:hideMark/>
          </w:tcPr>
          <w:p w14:paraId="4EEC9920" w14:textId="77777777" w:rsidR="00554DE2" w:rsidRPr="000B34DE" w:rsidRDefault="00554DE2" w:rsidP="000400C1">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65BB4A1F" w14:textId="77777777" w:rsidR="00554DE2" w:rsidRPr="000B34DE"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1644137,55</w:t>
            </w:r>
          </w:p>
        </w:tc>
        <w:tc>
          <w:tcPr>
            <w:tcW w:w="2920" w:type="dxa"/>
            <w:tcBorders>
              <w:top w:val="nil"/>
              <w:left w:val="nil"/>
              <w:bottom w:val="nil"/>
              <w:right w:val="nil"/>
            </w:tcBorders>
            <w:shd w:val="clear" w:color="auto" w:fill="auto"/>
            <w:vAlign w:val="center"/>
          </w:tcPr>
          <w:p w14:paraId="5D177DDF" w14:textId="77777777" w:rsidR="00554DE2" w:rsidRPr="000B34DE"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26294,56</w:t>
            </w:r>
          </w:p>
        </w:tc>
      </w:tr>
      <w:tr w:rsidR="00554DE2" w:rsidRPr="000B34DE" w14:paraId="6A604E25" w14:textId="77777777" w:rsidTr="000400C1">
        <w:trPr>
          <w:trHeight w:val="287"/>
        </w:trPr>
        <w:tc>
          <w:tcPr>
            <w:tcW w:w="3140" w:type="dxa"/>
            <w:tcBorders>
              <w:top w:val="nil"/>
              <w:left w:val="nil"/>
              <w:bottom w:val="single" w:sz="4" w:space="0" w:color="000000"/>
              <w:right w:val="nil"/>
            </w:tcBorders>
            <w:shd w:val="clear" w:color="D9D9D9" w:fill="D9D9D9"/>
            <w:vAlign w:val="center"/>
            <w:hideMark/>
          </w:tcPr>
          <w:p w14:paraId="0DE4D24E" w14:textId="77777777" w:rsidR="00554DE2" w:rsidRPr="000B34DE" w:rsidRDefault="00554DE2" w:rsidP="000400C1">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1E64BEF9" w14:textId="77777777" w:rsidR="00554DE2" w:rsidRPr="000B34DE"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1644137,55</w:t>
            </w:r>
          </w:p>
        </w:tc>
        <w:tc>
          <w:tcPr>
            <w:tcW w:w="2920" w:type="dxa"/>
            <w:tcBorders>
              <w:top w:val="nil"/>
              <w:left w:val="nil"/>
              <w:bottom w:val="single" w:sz="4" w:space="0" w:color="000000"/>
              <w:right w:val="nil"/>
            </w:tcBorders>
            <w:shd w:val="clear" w:color="D9D9D9" w:fill="D9D9D9"/>
            <w:vAlign w:val="center"/>
          </w:tcPr>
          <w:p w14:paraId="19FF189F" w14:textId="77777777" w:rsidR="00554DE2" w:rsidRPr="000B34DE"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26594,36</w:t>
            </w:r>
          </w:p>
        </w:tc>
      </w:tr>
    </w:tbl>
    <w:p w14:paraId="0BA2DF1A" w14:textId="77777777" w:rsidR="00554DE2" w:rsidRPr="00727764" w:rsidRDefault="00554DE2" w:rsidP="00554DE2">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554DE2" w:rsidRPr="0043769A" w14:paraId="270F7825" w14:textId="77777777" w:rsidTr="000400C1">
        <w:trPr>
          <w:trHeight w:val="287"/>
        </w:trPr>
        <w:tc>
          <w:tcPr>
            <w:tcW w:w="9020" w:type="dxa"/>
            <w:gridSpan w:val="3"/>
            <w:tcBorders>
              <w:top w:val="nil"/>
              <w:left w:val="nil"/>
              <w:bottom w:val="nil"/>
              <w:right w:val="nil"/>
            </w:tcBorders>
            <w:shd w:val="clear" w:color="auto" w:fill="auto"/>
            <w:noWrap/>
            <w:vAlign w:val="center"/>
            <w:hideMark/>
          </w:tcPr>
          <w:p w14:paraId="02558D04" w14:textId="77777777" w:rsidR="00554DE2" w:rsidRPr="0043769A" w:rsidRDefault="00554DE2" w:rsidP="000400C1">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554DE2" w:rsidRPr="0043769A" w14:paraId="4279988B" w14:textId="77777777" w:rsidTr="000400C1">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80E4EF" w14:textId="77777777" w:rsidR="00554DE2" w:rsidRPr="0043769A" w:rsidRDefault="00554DE2" w:rsidP="000400C1">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46DB65DD" w14:textId="77777777" w:rsidR="00554DE2" w:rsidRPr="0043769A" w:rsidRDefault="00554DE2" w:rsidP="000400C1">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69DF9C3C" w14:textId="77777777" w:rsidR="00554DE2" w:rsidRPr="0043769A" w:rsidRDefault="00554DE2" w:rsidP="000400C1">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554DE2" w:rsidRPr="0043769A" w14:paraId="10AA13BA" w14:textId="77777777" w:rsidTr="000400C1">
        <w:trPr>
          <w:trHeight w:val="287"/>
        </w:trPr>
        <w:tc>
          <w:tcPr>
            <w:tcW w:w="3140" w:type="dxa"/>
            <w:tcBorders>
              <w:top w:val="nil"/>
              <w:left w:val="nil"/>
              <w:bottom w:val="nil"/>
              <w:right w:val="nil"/>
            </w:tcBorders>
            <w:shd w:val="clear" w:color="D9D9D9" w:fill="D9D9D9"/>
            <w:vAlign w:val="center"/>
            <w:hideMark/>
          </w:tcPr>
          <w:p w14:paraId="4DDDD1CE"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51C6A659" w14:textId="77777777" w:rsidR="00554DE2" w:rsidRPr="0043769A"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1644164,39</w:t>
            </w:r>
          </w:p>
        </w:tc>
        <w:tc>
          <w:tcPr>
            <w:tcW w:w="2920" w:type="dxa"/>
            <w:tcBorders>
              <w:top w:val="nil"/>
              <w:left w:val="nil"/>
              <w:bottom w:val="nil"/>
              <w:right w:val="nil"/>
            </w:tcBorders>
            <w:shd w:val="clear" w:color="D9D9D9" w:fill="D9D9D9"/>
            <w:vAlign w:val="center"/>
          </w:tcPr>
          <w:p w14:paraId="4CE88E5B" w14:textId="77777777" w:rsidR="00554DE2" w:rsidRPr="0043769A"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27472,01</w:t>
            </w:r>
          </w:p>
        </w:tc>
      </w:tr>
      <w:tr w:rsidR="00554DE2" w:rsidRPr="0043769A" w14:paraId="51718788" w14:textId="77777777" w:rsidTr="000400C1">
        <w:trPr>
          <w:trHeight w:val="287"/>
        </w:trPr>
        <w:tc>
          <w:tcPr>
            <w:tcW w:w="3140" w:type="dxa"/>
            <w:tcBorders>
              <w:top w:val="nil"/>
              <w:left w:val="nil"/>
              <w:bottom w:val="nil"/>
              <w:right w:val="nil"/>
            </w:tcBorders>
            <w:shd w:val="clear" w:color="auto" w:fill="auto"/>
            <w:vAlign w:val="center"/>
            <w:hideMark/>
          </w:tcPr>
          <w:p w14:paraId="67C371CD"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4FF1BE42" w14:textId="77777777" w:rsidR="00554DE2" w:rsidRPr="0043769A"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1644175,16</w:t>
            </w:r>
          </w:p>
        </w:tc>
        <w:tc>
          <w:tcPr>
            <w:tcW w:w="2920" w:type="dxa"/>
            <w:tcBorders>
              <w:top w:val="nil"/>
              <w:left w:val="nil"/>
              <w:bottom w:val="nil"/>
              <w:right w:val="nil"/>
            </w:tcBorders>
            <w:shd w:val="clear" w:color="auto" w:fill="auto"/>
            <w:vAlign w:val="center"/>
          </w:tcPr>
          <w:p w14:paraId="081CBC54" w14:textId="77777777" w:rsidR="00554DE2" w:rsidRPr="0043769A"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27148,54</w:t>
            </w:r>
          </w:p>
        </w:tc>
      </w:tr>
      <w:tr w:rsidR="00554DE2" w:rsidRPr="0043769A" w14:paraId="60E696D9" w14:textId="77777777" w:rsidTr="000400C1">
        <w:trPr>
          <w:trHeight w:val="287"/>
        </w:trPr>
        <w:tc>
          <w:tcPr>
            <w:tcW w:w="3140" w:type="dxa"/>
            <w:tcBorders>
              <w:top w:val="nil"/>
              <w:left w:val="nil"/>
              <w:bottom w:val="single" w:sz="4" w:space="0" w:color="000000"/>
              <w:right w:val="nil"/>
            </w:tcBorders>
            <w:shd w:val="clear" w:color="D9D9D9" w:fill="D9D9D9"/>
            <w:vAlign w:val="center"/>
            <w:hideMark/>
          </w:tcPr>
          <w:p w14:paraId="0B693BE9" w14:textId="77777777" w:rsidR="00554DE2" w:rsidRPr="0043769A" w:rsidRDefault="00554DE2" w:rsidP="000400C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5F2C0267" w14:textId="77777777" w:rsidR="00554DE2" w:rsidRPr="0043769A"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1644162,44</w:t>
            </w:r>
          </w:p>
        </w:tc>
        <w:tc>
          <w:tcPr>
            <w:tcW w:w="2920" w:type="dxa"/>
            <w:tcBorders>
              <w:top w:val="nil"/>
              <w:left w:val="nil"/>
              <w:bottom w:val="single" w:sz="4" w:space="0" w:color="000000"/>
              <w:right w:val="nil"/>
            </w:tcBorders>
            <w:shd w:val="clear" w:color="D9D9D9" w:fill="D9D9D9"/>
            <w:vAlign w:val="center"/>
          </w:tcPr>
          <w:p w14:paraId="3665226E" w14:textId="77777777" w:rsidR="00554DE2" w:rsidRPr="0043769A" w:rsidRDefault="00554DE2" w:rsidP="000400C1">
            <w:pPr>
              <w:spacing w:after="0" w:line="240" w:lineRule="auto"/>
              <w:jc w:val="center"/>
              <w:rPr>
                <w:rFonts w:ascii="Calibri" w:eastAsia="Times New Roman" w:hAnsi="Calibri" w:cs="Calibri"/>
                <w:noProof w:val="0"/>
                <w:color w:val="000000"/>
              </w:rPr>
            </w:pPr>
            <w:r>
              <w:rPr>
                <w:rFonts w:ascii="Calibri" w:hAnsi="Calibri" w:cs="Calibri"/>
                <w:color w:val="000000"/>
              </w:rPr>
              <w:t>27470,50</w:t>
            </w:r>
          </w:p>
        </w:tc>
      </w:tr>
    </w:tbl>
    <w:p w14:paraId="0935E837" w14:textId="77777777" w:rsidR="00554DE2" w:rsidRPr="00787C53" w:rsidRDefault="00554DE2" w:rsidP="00554DE2">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741A303D" w14:textId="77777777" w:rsidR="00554DE2" w:rsidRPr="00787C53" w:rsidRDefault="00554DE2" w:rsidP="00554DE2">
      <w:pPr>
        <w:pStyle w:val="Ttulo2"/>
        <w:rPr>
          <w:b/>
          <w:bCs/>
          <w:noProof w:val="0"/>
          <w:lang w:val="es-CO"/>
        </w:rPr>
      </w:pPr>
      <w:r w:rsidRPr="00787C53">
        <w:rPr>
          <w:b/>
          <w:bCs/>
          <w:noProof w:val="0"/>
          <w:lang w:val="es-CO"/>
        </w:rPr>
        <w:t>Graficas</w:t>
      </w:r>
    </w:p>
    <w:p w14:paraId="2BB97F16" w14:textId="77777777" w:rsidR="00554DE2" w:rsidRPr="00787C53" w:rsidRDefault="00554DE2" w:rsidP="00554DE2">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064D2A44" w14:textId="77777777" w:rsidR="00554DE2" w:rsidRDefault="00554DE2" w:rsidP="00554DE2">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95B19D1" w14:textId="77777777" w:rsidR="00554DE2" w:rsidRPr="00787C53" w:rsidRDefault="00554DE2" w:rsidP="00554DE2">
      <w:pPr>
        <w:pStyle w:val="Prrafodelista"/>
        <w:spacing w:after="0"/>
        <w:jc w:val="both"/>
        <w:rPr>
          <w:rFonts w:ascii="Dax-Regular" w:hAnsi="Dax-Regular"/>
          <w:lang w:val="es-CO"/>
        </w:rPr>
      </w:pPr>
      <w:r>
        <w:lastRenderedPageBreak/>
        <w:drawing>
          <wp:inline distT="0" distB="0" distL="0" distR="0" wp14:anchorId="1BEA956E" wp14:editId="11736F89">
            <wp:extent cx="5943600" cy="3879215"/>
            <wp:effectExtent l="0" t="0" r="0" b="6985"/>
            <wp:docPr id="1" name="Gráfico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A39B9" w14:textId="77777777" w:rsidR="00554DE2" w:rsidRDefault="00554DE2" w:rsidP="00554DE2">
      <w:pPr>
        <w:pStyle w:val="Ttulo1"/>
        <w:rPr>
          <w:b/>
          <w:bCs/>
          <w:noProof w:val="0"/>
          <w:lang w:val="es-CO"/>
        </w:rPr>
      </w:pPr>
      <w:r w:rsidRPr="00787C53">
        <w:rPr>
          <w:b/>
          <w:bCs/>
          <w:noProof w:val="0"/>
          <w:lang w:val="es-CO"/>
        </w:rPr>
        <w:t>Preguntas de análisis</w:t>
      </w:r>
    </w:p>
    <w:p w14:paraId="18853D09" w14:textId="77777777" w:rsidR="00554DE2" w:rsidRPr="008B7948" w:rsidRDefault="00554DE2" w:rsidP="00554DE2">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spellStart"/>
      <w:proofErr w:type="gramStart"/>
      <w:r w:rsidRPr="008B7948">
        <w:rPr>
          <w:b/>
          <w:bCs/>
          <w:lang w:val="es-419"/>
        </w:rPr>
        <w:t>getTime</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se utiliza </w:t>
      </w:r>
      <w:proofErr w:type="spellStart"/>
      <w:r w:rsidRPr="008B7948">
        <w:rPr>
          <w:b/>
          <w:bCs/>
          <w:lang w:val="es-419"/>
        </w:rPr>
        <w:t>time.perf_counter</w:t>
      </w:r>
      <w:proofErr w:type="spellEnd"/>
      <w:r w:rsidRPr="008B7948">
        <w:rPr>
          <w:b/>
          <w:bCs/>
          <w:lang w:val="es-419"/>
        </w:rPr>
        <w:t>()</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4A83390B" w14:textId="77777777" w:rsidR="00554DE2" w:rsidRPr="00146B26" w:rsidRDefault="00554DE2" w:rsidP="00554DE2">
      <w:pPr>
        <w:pStyle w:val="Prrafodelista"/>
        <w:spacing w:after="0"/>
        <w:jc w:val="both"/>
        <w:rPr>
          <w:lang w:val="es-CO"/>
        </w:rPr>
      </w:pPr>
      <w:proofErr w:type="spellStart"/>
      <w:proofErr w:type="gramStart"/>
      <w:r w:rsidRPr="00B260CE">
        <w:rPr>
          <w:b/>
          <w:bCs/>
          <w:lang w:val="es-CO"/>
        </w:rPr>
        <w:t>getTime</w:t>
      </w:r>
      <w:proofErr w:type="spellEnd"/>
      <w:r w:rsidRPr="00B260CE">
        <w:rPr>
          <w:b/>
          <w:bCs/>
          <w:lang w:val="es-CO"/>
        </w:rPr>
        <w:t>(</w:t>
      </w:r>
      <w:proofErr w:type="gramEnd"/>
      <w:r w:rsidRPr="00B260CE">
        <w:rPr>
          <w:b/>
          <w:bCs/>
          <w:lang w:val="es-CO"/>
        </w:rPr>
        <w:t>)</w:t>
      </w:r>
      <w:r w:rsidRPr="00B260CE">
        <w:rPr>
          <w:rFonts w:ascii="Dax-Regular" w:hAnsi="Dax-Regular"/>
          <w:lang w:val="es-CO"/>
        </w:rPr>
        <w:t xml:space="preserve"> utiliza </w:t>
      </w:r>
      <w:proofErr w:type="spellStart"/>
      <w:r w:rsidRPr="00B260CE">
        <w:rPr>
          <w:b/>
          <w:bCs/>
          <w:lang w:val="es-CO"/>
        </w:rPr>
        <w:t>time.perf_counter</w:t>
      </w:r>
      <w:proofErr w:type="spellEnd"/>
      <w:r w:rsidRPr="00B260CE">
        <w:rPr>
          <w:b/>
          <w:bCs/>
          <w:lang w:val="es-CO"/>
        </w:rPr>
        <w:t xml:space="preserve">() </w:t>
      </w:r>
      <w:r w:rsidRPr="00B260CE">
        <w:rPr>
          <w:lang w:val="es-CO"/>
        </w:rPr>
        <w:t>porque e</w:t>
      </w:r>
      <w:r>
        <w:rPr>
          <w:lang w:val="es-CO"/>
        </w:rPr>
        <w:t>ste es el reloj con la resolución más alta disponible para medir una corta duración e incluye el tiempo transcurrido mientras la máquina está en suspensión.</w:t>
      </w:r>
    </w:p>
    <w:p w14:paraId="27302C5F" w14:textId="77777777" w:rsidR="00554DE2" w:rsidRPr="00146B26" w:rsidRDefault="00554DE2" w:rsidP="00554DE2">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proofErr w:type="gramStart"/>
      <w:r w:rsidRPr="008B7948">
        <w:rPr>
          <w:b/>
          <w:bCs/>
          <w:lang w:val="es-419"/>
        </w:rPr>
        <w:t>start</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7E22F606" w14:textId="77777777" w:rsidR="00554DE2" w:rsidRPr="00010644" w:rsidRDefault="00554DE2" w:rsidP="00554DE2">
      <w:pPr>
        <w:pStyle w:val="Prrafodelista"/>
        <w:spacing w:after="0"/>
        <w:jc w:val="both"/>
        <w:rPr>
          <w:rFonts w:ascii="Dax-Regular" w:hAnsi="Dax-Regular"/>
          <w:lang w:val="es-419"/>
        </w:rPr>
      </w:pPr>
      <w:proofErr w:type="spellStart"/>
      <w:proofErr w:type="gramStart"/>
      <w:r w:rsidRPr="00010644">
        <w:rPr>
          <w:rFonts w:ascii="Dax-Regular" w:hAnsi="Dax-Regular"/>
          <w:b/>
          <w:bCs/>
          <w:lang w:val="es-419"/>
        </w:rPr>
        <w:t>start</w:t>
      </w:r>
      <w:proofErr w:type="spellEnd"/>
      <w:r w:rsidRPr="00010644">
        <w:rPr>
          <w:rFonts w:ascii="Dax-Regular" w:hAnsi="Dax-Regular"/>
          <w:b/>
          <w:bCs/>
          <w:lang w:val="es-419"/>
        </w:rPr>
        <w:t>(</w:t>
      </w:r>
      <w:proofErr w:type="gramEnd"/>
      <w:r w:rsidRPr="00010644">
        <w:rPr>
          <w:rFonts w:ascii="Dax-Regular" w:hAnsi="Dax-Regular"/>
          <w:b/>
          <w:bCs/>
          <w:lang w:val="es-419"/>
        </w:rPr>
        <w:t>)</w:t>
      </w:r>
      <w:r>
        <w:rPr>
          <w:rFonts w:ascii="Dax-Regular" w:hAnsi="Dax-Regular"/>
          <w:lang w:val="es-419"/>
        </w:rPr>
        <w:t xml:space="preserve"> </w:t>
      </w:r>
      <w:r w:rsidRPr="00010644">
        <w:rPr>
          <w:rFonts w:ascii="Dax-Regular" w:hAnsi="Dax-Regular"/>
          <w:lang w:val="es-419"/>
        </w:rPr>
        <w:t xml:space="preserve">empieza a rastrear las asignaciones de memoria de Python, y stop() detiene el rastreo. Es importante utilizarlas porque sin ellas </w:t>
      </w:r>
      <w:proofErr w:type="spellStart"/>
      <w:r w:rsidRPr="00010644">
        <w:rPr>
          <w:rFonts w:ascii="Dax-Regular" w:hAnsi="Dax-Regular"/>
          <w:b/>
          <w:bCs/>
          <w:lang w:val="es-419"/>
        </w:rPr>
        <w:t>take_</w:t>
      </w:r>
      <w:proofErr w:type="gramStart"/>
      <w:r w:rsidRPr="00010644">
        <w:rPr>
          <w:rFonts w:ascii="Dax-Regular" w:hAnsi="Dax-Regular"/>
          <w:b/>
          <w:bCs/>
          <w:lang w:val="es-419"/>
        </w:rPr>
        <w:t>snapshot</w:t>
      </w:r>
      <w:proofErr w:type="spellEnd"/>
      <w:r w:rsidRPr="00010644">
        <w:rPr>
          <w:rFonts w:ascii="Dax-Regular" w:hAnsi="Dax-Regular"/>
          <w:b/>
          <w:bCs/>
          <w:lang w:val="es-419"/>
        </w:rPr>
        <w:t>(</w:t>
      </w:r>
      <w:proofErr w:type="gramEnd"/>
      <w:r w:rsidRPr="00010644">
        <w:rPr>
          <w:rFonts w:ascii="Dax-Regular" w:hAnsi="Dax-Regular"/>
          <w:b/>
          <w:bCs/>
          <w:lang w:val="es-419"/>
        </w:rPr>
        <w:t>)</w:t>
      </w:r>
      <w:r w:rsidRPr="00010644">
        <w:rPr>
          <w:rFonts w:ascii="Dax-Regular" w:hAnsi="Dax-Regular"/>
          <w:lang w:val="es-419"/>
        </w:rPr>
        <w:t xml:space="preserve"> no funcionaría.</w:t>
      </w:r>
    </w:p>
    <w:p w14:paraId="1E454941" w14:textId="77777777" w:rsidR="00554DE2" w:rsidRPr="00010644" w:rsidRDefault="00554DE2" w:rsidP="00554DE2">
      <w:pPr>
        <w:pStyle w:val="Prrafodelista"/>
        <w:spacing w:after="0"/>
        <w:jc w:val="both"/>
        <w:rPr>
          <w:rFonts w:ascii="Dax-Regular" w:hAnsi="Dax-Regular"/>
          <w:lang w:val="es-419"/>
        </w:rPr>
      </w:pPr>
    </w:p>
    <w:p w14:paraId="63180CDE" w14:textId="77777777" w:rsidR="00554DE2" w:rsidRPr="008B7948" w:rsidRDefault="00554DE2" w:rsidP="00554DE2">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2CB27AB7" w14:textId="77777777" w:rsidR="00554DE2" w:rsidRDefault="00554DE2" w:rsidP="00554DE2">
      <w:pPr>
        <w:pStyle w:val="Prrafodelista"/>
        <w:spacing w:after="0"/>
        <w:jc w:val="both"/>
        <w:rPr>
          <w:lang w:val="es-419"/>
        </w:rPr>
      </w:pPr>
      <w:r>
        <w:rPr>
          <w:lang w:val="es-419"/>
        </w:rPr>
        <w:t xml:space="preserve">Para los datos de la primera máquina, con el esquema de colisiones Linear Probing, el tiempo de ejecución disminuye al aumentar el factor de carga máximo. Con el esquema de colisiones </w:t>
      </w:r>
      <w:proofErr w:type="spellStart"/>
      <w:r>
        <w:rPr>
          <w:lang w:val="es-419"/>
        </w:rPr>
        <w:t>Separate</w:t>
      </w:r>
      <w:proofErr w:type="spellEnd"/>
      <w:r>
        <w:rPr>
          <w:lang w:val="es-419"/>
        </w:rPr>
        <w:t xml:space="preserve"> </w:t>
      </w:r>
      <w:proofErr w:type="spellStart"/>
      <w:r>
        <w:rPr>
          <w:lang w:val="es-419"/>
        </w:rPr>
        <w:t>Chaining</w:t>
      </w:r>
      <w:proofErr w:type="spellEnd"/>
      <w:r>
        <w:rPr>
          <w:lang w:val="es-419"/>
        </w:rPr>
        <w:t>, el tiempo de ejecución no sigue una tendencia clara al aumentar el factor de carga máximo.</w:t>
      </w:r>
    </w:p>
    <w:p w14:paraId="561A7EB1" w14:textId="77777777" w:rsidR="00554DE2" w:rsidRDefault="00554DE2" w:rsidP="00554DE2">
      <w:pPr>
        <w:pStyle w:val="Prrafodelista"/>
        <w:spacing w:after="0"/>
        <w:jc w:val="both"/>
        <w:rPr>
          <w:lang w:val="es-419"/>
        </w:rPr>
      </w:pPr>
      <w:r>
        <w:rPr>
          <w:lang w:val="es-419"/>
        </w:rPr>
        <w:t>Algo parecido sucede con los datos de la máquina dos, pues con ningún esquema de colisiones el tiempo sigue una tendencia clara.</w:t>
      </w:r>
    </w:p>
    <w:p w14:paraId="517B3FB1" w14:textId="77777777" w:rsidR="00554DE2" w:rsidRDefault="00554DE2" w:rsidP="00554DE2">
      <w:pPr>
        <w:pStyle w:val="Prrafodelista"/>
        <w:spacing w:after="0"/>
        <w:jc w:val="both"/>
        <w:rPr>
          <w:lang w:val="es-419"/>
        </w:rPr>
      </w:pPr>
      <w:r w:rsidRPr="4E6EF64D">
        <w:rPr>
          <w:lang w:val="es-419"/>
        </w:rPr>
        <w:t xml:space="preserve">El tiempo para linear </w:t>
      </w:r>
      <w:proofErr w:type="spellStart"/>
      <w:r w:rsidRPr="5CCF89E1">
        <w:rPr>
          <w:lang w:val="es-419"/>
        </w:rPr>
        <w:t>probing</w:t>
      </w:r>
      <w:proofErr w:type="spellEnd"/>
      <w:r w:rsidRPr="5CCF89E1">
        <w:rPr>
          <w:lang w:val="es-419"/>
        </w:rPr>
        <w:t xml:space="preserve"> </w:t>
      </w:r>
      <w:r w:rsidRPr="00219FE9">
        <w:rPr>
          <w:lang w:val="es-419"/>
        </w:rPr>
        <w:t xml:space="preserve">siempre es </w:t>
      </w:r>
      <w:r w:rsidRPr="782F1EE8">
        <w:rPr>
          <w:lang w:val="es-419"/>
        </w:rPr>
        <w:t xml:space="preserve">superior cuando </w:t>
      </w:r>
      <w:r w:rsidRPr="5B72577B">
        <w:rPr>
          <w:lang w:val="es-419"/>
        </w:rPr>
        <w:t xml:space="preserve">se usa factor de carga de 0.3, ya que este es el </w:t>
      </w:r>
      <w:r w:rsidRPr="760307B5">
        <w:rPr>
          <w:lang w:val="es-419"/>
        </w:rPr>
        <w:t>único</w:t>
      </w:r>
      <w:r w:rsidRPr="2CB1C03B">
        <w:rPr>
          <w:lang w:val="es-419"/>
        </w:rPr>
        <w:t xml:space="preserve"> caso en que va a </w:t>
      </w:r>
      <w:r w:rsidRPr="45689991">
        <w:rPr>
          <w:lang w:val="es-419"/>
        </w:rPr>
        <w:t xml:space="preserve">ocurrir un </w:t>
      </w:r>
      <w:proofErr w:type="spellStart"/>
      <w:r w:rsidRPr="760307B5">
        <w:rPr>
          <w:lang w:val="es-419"/>
        </w:rPr>
        <w:t>rehash</w:t>
      </w:r>
      <w:proofErr w:type="spellEnd"/>
      <w:r w:rsidRPr="3CA733C4">
        <w:rPr>
          <w:lang w:val="es-419"/>
        </w:rPr>
        <w:t xml:space="preserve">. </w:t>
      </w:r>
      <w:r w:rsidRPr="77DCDE99">
        <w:rPr>
          <w:lang w:val="es-419"/>
        </w:rPr>
        <w:t xml:space="preserve">Para los </w:t>
      </w:r>
      <w:r w:rsidRPr="5168908C">
        <w:rPr>
          <w:lang w:val="es-419"/>
        </w:rPr>
        <w:t>demás</w:t>
      </w:r>
      <w:r w:rsidRPr="77DCDE99">
        <w:rPr>
          <w:lang w:val="es-419"/>
        </w:rPr>
        <w:t xml:space="preserve"> casos las variaciones se pueden </w:t>
      </w:r>
      <w:r w:rsidRPr="1B2EF4A1">
        <w:rPr>
          <w:lang w:val="es-419"/>
        </w:rPr>
        <w:t xml:space="preserve">justificar </w:t>
      </w:r>
      <w:r w:rsidRPr="3E810AA8">
        <w:rPr>
          <w:lang w:val="es-419"/>
        </w:rPr>
        <w:t xml:space="preserve">por las </w:t>
      </w:r>
      <w:r w:rsidRPr="5168908C">
        <w:rPr>
          <w:lang w:val="es-419"/>
        </w:rPr>
        <w:t>colisiones</w:t>
      </w:r>
      <w:r w:rsidRPr="3E810AA8">
        <w:rPr>
          <w:lang w:val="es-419"/>
        </w:rPr>
        <w:t xml:space="preserve"> que </w:t>
      </w:r>
      <w:r w:rsidRPr="1E2106FC">
        <w:rPr>
          <w:lang w:val="es-419"/>
        </w:rPr>
        <w:t xml:space="preserve">puede arrojar la </w:t>
      </w:r>
      <w:r w:rsidRPr="5168908C">
        <w:rPr>
          <w:lang w:val="es-419"/>
        </w:rPr>
        <w:t>función</w:t>
      </w:r>
      <w:r w:rsidRPr="1E2106FC">
        <w:rPr>
          <w:lang w:val="es-419"/>
        </w:rPr>
        <w:t xml:space="preserve"> de hash </w:t>
      </w:r>
      <w:r w:rsidRPr="5A29F659">
        <w:rPr>
          <w:lang w:val="es-419"/>
        </w:rPr>
        <w:t xml:space="preserve">de cada </w:t>
      </w:r>
      <w:r w:rsidRPr="5168908C">
        <w:rPr>
          <w:lang w:val="es-419"/>
        </w:rPr>
        <w:t>ejecución</w:t>
      </w:r>
      <w:r w:rsidRPr="5A29F659">
        <w:rPr>
          <w:lang w:val="es-419"/>
        </w:rPr>
        <w:t xml:space="preserve">, así como los </w:t>
      </w:r>
      <w:r w:rsidRPr="67724E76">
        <w:rPr>
          <w:lang w:val="es-419"/>
        </w:rPr>
        <w:t>subprocesos</w:t>
      </w:r>
      <w:r w:rsidRPr="7D7C0C60">
        <w:rPr>
          <w:lang w:val="es-419"/>
        </w:rPr>
        <w:t xml:space="preserve"> que realiza </w:t>
      </w:r>
      <w:r w:rsidRPr="20CE2268">
        <w:rPr>
          <w:lang w:val="es-419"/>
        </w:rPr>
        <w:t xml:space="preserve">la </w:t>
      </w:r>
      <w:r w:rsidRPr="5168908C">
        <w:rPr>
          <w:lang w:val="es-419"/>
        </w:rPr>
        <w:t>máquina</w:t>
      </w:r>
      <w:r w:rsidRPr="20CE2268">
        <w:rPr>
          <w:lang w:val="es-419"/>
        </w:rPr>
        <w:t>.</w:t>
      </w:r>
    </w:p>
    <w:p w14:paraId="004738A7" w14:textId="77777777" w:rsidR="00554DE2" w:rsidRPr="008B7948" w:rsidRDefault="00554DE2" w:rsidP="00554DE2">
      <w:pPr>
        <w:pStyle w:val="Prrafodelista"/>
        <w:spacing w:after="0"/>
        <w:ind w:left="0"/>
        <w:jc w:val="both"/>
        <w:rPr>
          <w:lang w:val="es-419"/>
        </w:rPr>
      </w:pPr>
    </w:p>
    <w:p w14:paraId="47551FDB" w14:textId="77777777" w:rsidR="00554DE2" w:rsidRPr="008B7948" w:rsidRDefault="00554DE2" w:rsidP="00554DE2">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27B3EF73" w14:textId="77777777" w:rsidR="00554DE2" w:rsidRDefault="00554DE2" w:rsidP="00554DE2">
      <w:pPr>
        <w:pStyle w:val="Prrafodelista"/>
        <w:spacing w:after="0"/>
        <w:jc w:val="both"/>
        <w:rPr>
          <w:lang w:val="es-419"/>
        </w:rPr>
      </w:pPr>
      <w:r w:rsidRPr="51AF1B12">
        <w:rPr>
          <w:lang w:val="es-419"/>
        </w:rPr>
        <w:t>El</w:t>
      </w:r>
      <w:r>
        <w:rPr>
          <w:lang w:val="es-419"/>
        </w:rPr>
        <w:t xml:space="preserve"> esquema de colisiones Linear Probing, el consumo de memoria disminuía al aumentar el factor de carga máximo</w:t>
      </w:r>
      <w:r w:rsidRPr="5EF7732F">
        <w:rPr>
          <w:lang w:val="es-419"/>
        </w:rPr>
        <w:t xml:space="preserve"> ya que</w:t>
      </w:r>
      <w:r w:rsidRPr="4932AC34">
        <w:rPr>
          <w:lang w:val="es-419"/>
        </w:rPr>
        <w:t xml:space="preserve"> para </w:t>
      </w:r>
      <w:r w:rsidRPr="61E9858A">
        <w:rPr>
          <w:lang w:val="es-419"/>
        </w:rPr>
        <w:t>factores mayores a 0.</w:t>
      </w:r>
      <w:r w:rsidRPr="3328EE4A">
        <w:rPr>
          <w:lang w:val="es-419"/>
        </w:rPr>
        <w:t>3</w:t>
      </w:r>
      <w:r w:rsidRPr="288DB199">
        <w:rPr>
          <w:lang w:val="es-419"/>
        </w:rPr>
        <w:t xml:space="preserve"> no se </w:t>
      </w:r>
      <w:r w:rsidRPr="6F31DDA7">
        <w:rPr>
          <w:lang w:val="es-419"/>
        </w:rPr>
        <w:t>ara</w:t>
      </w:r>
      <w:r w:rsidRPr="288DB199">
        <w:rPr>
          <w:lang w:val="es-419"/>
        </w:rPr>
        <w:t xml:space="preserve"> </w:t>
      </w:r>
      <w:proofErr w:type="spellStart"/>
      <w:r w:rsidRPr="4E888351">
        <w:rPr>
          <w:lang w:val="es-419"/>
        </w:rPr>
        <w:t>rehash</w:t>
      </w:r>
      <w:proofErr w:type="spellEnd"/>
      <w:r w:rsidRPr="4E888351">
        <w:rPr>
          <w:lang w:val="es-419"/>
        </w:rPr>
        <w:t xml:space="preserve"> </w:t>
      </w:r>
      <w:r w:rsidRPr="3502C52E">
        <w:rPr>
          <w:lang w:val="es-419"/>
        </w:rPr>
        <w:t xml:space="preserve">de modo que el </w:t>
      </w:r>
      <w:r w:rsidRPr="7BA6F13C">
        <w:rPr>
          <w:lang w:val="es-419"/>
        </w:rPr>
        <w:t>programa no separara</w:t>
      </w:r>
      <w:r w:rsidRPr="710BB48B">
        <w:rPr>
          <w:lang w:val="es-419"/>
        </w:rPr>
        <w:t xml:space="preserve"> más </w:t>
      </w:r>
      <w:r w:rsidRPr="3AA1F2F5">
        <w:rPr>
          <w:lang w:val="es-419"/>
        </w:rPr>
        <w:t>instancias</w:t>
      </w:r>
      <w:r w:rsidRPr="424B1D4B">
        <w:rPr>
          <w:lang w:val="es-419"/>
        </w:rPr>
        <w:t xml:space="preserve"> de memoria</w:t>
      </w:r>
      <w:r w:rsidRPr="73FDC6E6">
        <w:rPr>
          <w:lang w:val="es-419"/>
        </w:rPr>
        <w:t xml:space="preserve"> para su uso.</w:t>
      </w:r>
      <w:r>
        <w:rPr>
          <w:lang w:val="es-419"/>
        </w:rPr>
        <w:t xml:space="preserve"> </w:t>
      </w:r>
      <w:r w:rsidRPr="5D82148B">
        <w:rPr>
          <w:lang w:val="es-419"/>
        </w:rPr>
        <w:t xml:space="preserve">Con el esquema de colisiones </w:t>
      </w:r>
      <w:proofErr w:type="spellStart"/>
      <w:r w:rsidRPr="5D82148B">
        <w:rPr>
          <w:lang w:val="es-419"/>
        </w:rPr>
        <w:t>Separate</w:t>
      </w:r>
      <w:proofErr w:type="spellEnd"/>
      <w:r w:rsidRPr="5D82148B">
        <w:rPr>
          <w:lang w:val="es-419"/>
        </w:rPr>
        <w:t xml:space="preserve"> </w:t>
      </w:r>
      <w:proofErr w:type="spellStart"/>
      <w:r w:rsidRPr="5D82148B">
        <w:rPr>
          <w:lang w:val="es-419"/>
        </w:rPr>
        <w:t>Chaining</w:t>
      </w:r>
      <w:proofErr w:type="spellEnd"/>
      <w:r w:rsidRPr="5D82148B">
        <w:rPr>
          <w:lang w:val="es-419"/>
        </w:rPr>
        <w:t xml:space="preserve">, el consumo de memoria no sigue una tendencia clara; se supone que el consumo aumenta dependiendo de la función de hash, si esta genera más colisiones, entonces llenara más los </w:t>
      </w:r>
      <w:proofErr w:type="spellStart"/>
      <w:r w:rsidRPr="5D82148B">
        <w:rPr>
          <w:lang w:val="es-419"/>
        </w:rPr>
        <w:t>buckets</w:t>
      </w:r>
      <w:proofErr w:type="spellEnd"/>
      <w:r w:rsidRPr="5D82148B">
        <w:rPr>
          <w:lang w:val="es-419"/>
        </w:rPr>
        <w:t xml:space="preserve"> y esto se traduce en el consumo de más memoria.</w:t>
      </w:r>
    </w:p>
    <w:p w14:paraId="3CF5DD4D" w14:textId="77777777" w:rsidR="00554DE2" w:rsidRPr="002D157E" w:rsidRDefault="00554DE2" w:rsidP="00554DE2">
      <w:pPr>
        <w:pStyle w:val="Prrafodelista"/>
        <w:spacing w:after="0"/>
        <w:jc w:val="both"/>
        <w:rPr>
          <w:lang w:val="es-419"/>
        </w:rPr>
      </w:pPr>
    </w:p>
    <w:p w14:paraId="3F37BA99" w14:textId="77777777" w:rsidR="00554DE2" w:rsidRPr="002D157E" w:rsidRDefault="00554DE2" w:rsidP="00554DE2">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57FE6170" w14:textId="77777777" w:rsidR="00554DE2" w:rsidRDefault="00554DE2" w:rsidP="00554DE2">
      <w:pPr>
        <w:pStyle w:val="Prrafodelista"/>
        <w:spacing w:after="0"/>
        <w:jc w:val="both"/>
        <w:rPr>
          <w:rFonts w:ascii="Dax-Regular" w:hAnsi="Dax-Regular"/>
          <w:lang w:val="es-419"/>
        </w:rPr>
      </w:pPr>
      <w:r>
        <w:rPr>
          <w:rFonts w:ascii="Dax-Regular" w:hAnsi="Dax-Regular"/>
          <w:lang w:val="es-419"/>
        </w:rPr>
        <w:t>Para ambas máquinas, el tiempo de ejecución era menor para el esquema de colisiones Linear Probing</w:t>
      </w:r>
      <w:r w:rsidRPr="5B5C5751">
        <w:rPr>
          <w:rFonts w:ascii="Dax-Regular" w:hAnsi="Dax-Regular"/>
          <w:lang w:val="es-419"/>
        </w:rPr>
        <w:t xml:space="preserve">, </w:t>
      </w:r>
      <w:r w:rsidRPr="12DABCED">
        <w:rPr>
          <w:rFonts w:ascii="Dax-Regular" w:hAnsi="Dax-Regular"/>
          <w:lang w:val="es-419"/>
        </w:rPr>
        <w:t xml:space="preserve">incluso cuando </w:t>
      </w:r>
      <w:r w:rsidRPr="362CD2F4">
        <w:rPr>
          <w:rFonts w:ascii="Dax-Regular" w:hAnsi="Dax-Regular"/>
          <w:lang w:val="es-419"/>
        </w:rPr>
        <w:t>se tiene que</w:t>
      </w:r>
      <w:r w:rsidRPr="1295C5FE">
        <w:rPr>
          <w:rFonts w:ascii="Dax-Regular" w:hAnsi="Dax-Regular"/>
          <w:lang w:val="es-419"/>
        </w:rPr>
        <w:t xml:space="preserve"> hacer </w:t>
      </w:r>
      <w:proofErr w:type="spellStart"/>
      <w:r w:rsidRPr="1295C5FE">
        <w:rPr>
          <w:rFonts w:ascii="Dax-Regular" w:hAnsi="Dax-Regular"/>
          <w:lang w:val="es-419"/>
        </w:rPr>
        <w:t>rehash</w:t>
      </w:r>
      <w:proofErr w:type="spellEnd"/>
      <w:r>
        <w:rPr>
          <w:rFonts w:ascii="Dax-Regular" w:hAnsi="Dax-Regular"/>
          <w:lang w:val="es-419"/>
        </w:rPr>
        <w:t xml:space="preserve">. </w:t>
      </w:r>
      <w:r w:rsidRPr="7AB55958">
        <w:rPr>
          <w:rFonts w:ascii="Dax-Regular" w:hAnsi="Dax-Regular"/>
          <w:lang w:val="es-419"/>
        </w:rPr>
        <w:t xml:space="preserve">Suponemos que las </w:t>
      </w:r>
      <w:r w:rsidRPr="0915ECED">
        <w:rPr>
          <w:rFonts w:ascii="Dax-Regular" w:hAnsi="Dax-Regular"/>
          <w:lang w:val="es-419"/>
        </w:rPr>
        <w:t xml:space="preserve">operaciones de </w:t>
      </w:r>
      <w:r w:rsidRPr="136C32AF">
        <w:rPr>
          <w:rFonts w:ascii="Dax-Regular" w:hAnsi="Dax-Regular"/>
          <w:lang w:val="es-419"/>
        </w:rPr>
        <w:t xml:space="preserve">insertar en </w:t>
      </w:r>
      <w:r w:rsidRPr="5A105EBD">
        <w:rPr>
          <w:rFonts w:ascii="Dax-Regular" w:hAnsi="Dax-Regular"/>
          <w:lang w:val="es-419"/>
        </w:rPr>
        <w:t xml:space="preserve">listas, a </w:t>
      </w:r>
      <w:r w:rsidRPr="7D6274C4">
        <w:rPr>
          <w:rFonts w:ascii="Dax-Regular" w:hAnsi="Dax-Regular"/>
          <w:lang w:val="es-419"/>
        </w:rPr>
        <w:t xml:space="preserve">pesar de ser de </w:t>
      </w:r>
      <w:r w:rsidRPr="20B48ACC">
        <w:rPr>
          <w:rFonts w:ascii="Dax-Regular" w:hAnsi="Dax-Regular"/>
          <w:lang w:val="es-419"/>
        </w:rPr>
        <w:t>tiempo constante,</w:t>
      </w:r>
      <w:r w:rsidRPr="16194E1B">
        <w:rPr>
          <w:rFonts w:ascii="Dax-Regular" w:hAnsi="Dax-Regular"/>
          <w:lang w:val="es-419"/>
        </w:rPr>
        <w:t xml:space="preserve"> son más </w:t>
      </w:r>
      <w:r w:rsidRPr="15460993">
        <w:rPr>
          <w:rFonts w:ascii="Dax-Regular" w:hAnsi="Dax-Regular"/>
          <w:lang w:val="es-419"/>
        </w:rPr>
        <w:t>costosas en tiempo</w:t>
      </w:r>
      <w:r w:rsidRPr="0AAACCE2">
        <w:rPr>
          <w:rFonts w:ascii="Dax-Regular" w:hAnsi="Dax-Regular"/>
          <w:lang w:val="es-419"/>
        </w:rPr>
        <w:t>.</w:t>
      </w:r>
      <w:r w:rsidRPr="3B453B06">
        <w:rPr>
          <w:rFonts w:ascii="Dax-Regular" w:hAnsi="Dax-Regular"/>
          <w:lang w:val="es-419"/>
        </w:rPr>
        <w:t xml:space="preserve"> </w:t>
      </w:r>
      <w:r w:rsidRPr="77932152">
        <w:rPr>
          <w:rFonts w:ascii="Dax-Regular" w:hAnsi="Dax-Regular"/>
          <w:lang w:val="es-419"/>
        </w:rPr>
        <w:t xml:space="preserve">Como son tan </w:t>
      </w:r>
      <w:r w:rsidRPr="0F31BF32">
        <w:rPr>
          <w:rFonts w:ascii="Dax-Regular" w:hAnsi="Dax-Regular"/>
          <w:lang w:val="es-419"/>
        </w:rPr>
        <w:t xml:space="preserve">pocas </w:t>
      </w:r>
      <w:r w:rsidRPr="312CDA8E">
        <w:rPr>
          <w:rFonts w:ascii="Dax-Regular" w:hAnsi="Dax-Regular"/>
          <w:lang w:val="es-419"/>
        </w:rPr>
        <w:t>llaves</w:t>
      </w:r>
      <w:r w:rsidRPr="1AE5375A">
        <w:rPr>
          <w:rFonts w:ascii="Dax-Regular" w:hAnsi="Dax-Regular"/>
          <w:lang w:val="es-419"/>
        </w:rPr>
        <w:t xml:space="preserve">, el </w:t>
      </w:r>
      <w:proofErr w:type="spellStart"/>
      <w:r w:rsidRPr="774E2A63">
        <w:rPr>
          <w:rFonts w:ascii="Dax-Regular" w:hAnsi="Dax-Regular"/>
          <w:lang w:val="es-419"/>
        </w:rPr>
        <w:t>rehash</w:t>
      </w:r>
      <w:proofErr w:type="spellEnd"/>
      <w:r w:rsidRPr="774E2A63">
        <w:rPr>
          <w:rFonts w:ascii="Dax-Regular" w:hAnsi="Dax-Regular"/>
          <w:lang w:val="es-419"/>
        </w:rPr>
        <w:t xml:space="preserve"> no</w:t>
      </w:r>
      <w:r w:rsidRPr="51ECA326">
        <w:rPr>
          <w:rFonts w:ascii="Dax-Regular" w:hAnsi="Dax-Regular"/>
          <w:lang w:val="es-419"/>
        </w:rPr>
        <w:t xml:space="preserve"> </w:t>
      </w:r>
      <w:r w:rsidRPr="46C42DC8">
        <w:rPr>
          <w:rFonts w:ascii="Dax-Regular" w:hAnsi="Dax-Regular"/>
          <w:lang w:val="es-419"/>
        </w:rPr>
        <w:t xml:space="preserve">consume un tiempo muy </w:t>
      </w:r>
      <w:r w:rsidRPr="3FCC2D56">
        <w:rPr>
          <w:rFonts w:ascii="Dax-Regular" w:hAnsi="Dax-Regular"/>
          <w:lang w:val="es-419"/>
        </w:rPr>
        <w:t>grande</w:t>
      </w:r>
      <w:r w:rsidRPr="22E15DA2">
        <w:rPr>
          <w:rFonts w:ascii="Dax-Regular" w:hAnsi="Dax-Regular"/>
          <w:lang w:val="es-419"/>
        </w:rPr>
        <w:t xml:space="preserve"> y no supera </w:t>
      </w:r>
      <w:r w:rsidRPr="5271E474">
        <w:rPr>
          <w:rFonts w:ascii="Dax-Regular" w:hAnsi="Dax-Regular"/>
          <w:lang w:val="es-419"/>
        </w:rPr>
        <w:t xml:space="preserve">los tiempos </w:t>
      </w:r>
      <w:r w:rsidRPr="75C3FA7B">
        <w:rPr>
          <w:rFonts w:ascii="Dax-Regular" w:hAnsi="Dax-Regular"/>
          <w:lang w:val="es-419"/>
        </w:rPr>
        <w:t xml:space="preserve">del </w:t>
      </w:r>
      <w:proofErr w:type="spellStart"/>
      <w:r w:rsidRPr="75C3FA7B">
        <w:rPr>
          <w:rFonts w:ascii="Dax-Regular" w:hAnsi="Dax-Regular"/>
          <w:lang w:val="es-419"/>
        </w:rPr>
        <w:t>chaining</w:t>
      </w:r>
      <w:proofErr w:type="spellEnd"/>
      <w:r w:rsidRPr="75C3FA7B">
        <w:rPr>
          <w:rFonts w:ascii="Dax-Regular" w:hAnsi="Dax-Regular"/>
          <w:lang w:val="es-419"/>
        </w:rPr>
        <w:t>.</w:t>
      </w:r>
    </w:p>
    <w:p w14:paraId="54ECE811" w14:textId="77777777" w:rsidR="00554DE2" w:rsidRPr="008B7948" w:rsidRDefault="00554DE2" w:rsidP="00554DE2">
      <w:pPr>
        <w:pStyle w:val="Prrafodelista"/>
        <w:spacing w:after="0"/>
        <w:jc w:val="both"/>
        <w:rPr>
          <w:rFonts w:ascii="Dax-Regular" w:hAnsi="Dax-Regular"/>
          <w:u w:val="single"/>
          <w:lang w:val="es-419"/>
        </w:rPr>
      </w:pPr>
    </w:p>
    <w:p w14:paraId="1F8FC0F9" w14:textId="77777777" w:rsidR="00554DE2" w:rsidRPr="00E86623" w:rsidRDefault="00554DE2" w:rsidP="00554DE2">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68EAE067" w14:textId="77777777" w:rsidR="00554DE2" w:rsidRPr="008B7948" w:rsidRDefault="00554DE2" w:rsidP="00554DE2">
      <w:pPr>
        <w:pStyle w:val="Prrafodelista"/>
        <w:spacing w:after="0"/>
        <w:jc w:val="both"/>
        <w:rPr>
          <w:lang w:val="es-419"/>
        </w:rPr>
      </w:pPr>
      <w:r>
        <w:rPr>
          <w:rFonts w:ascii="Dax-Regular" w:hAnsi="Dax-Regular"/>
          <w:lang w:val="es-419"/>
        </w:rPr>
        <w:t>Para ambas máquinas, el consumo de memoria era menor para el esquema de colisiones Linear Probing.</w:t>
      </w:r>
      <w:r w:rsidRPr="5E71DB6F">
        <w:rPr>
          <w:rFonts w:ascii="Dax-Regular" w:hAnsi="Dax-Regular"/>
          <w:lang w:val="es-419"/>
        </w:rPr>
        <w:t xml:space="preserve"> </w:t>
      </w:r>
      <w:r w:rsidRPr="3BD8445F">
        <w:rPr>
          <w:rFonts w:ascii="Dax-Regular" w:hAnsi="Dax-Regular"/>
          <w:lang w:val="es-419"/>
        </w:rPr>
        <w:t xml:space="preserve">Esto se </w:t>
      </w:r>
      <w:r w:rsidRPr="5F2A5A66">
        <w:rPr>
          <w:rFonts w:ascii="Dax-Regular" w:hAnsi="Dax-Regular"/>
          <w:lang w:val="es-419"/>
        </w:rPr>
        <w:t>justifica en</w:t>
      </w:r>
      <w:r w:rsidRPr="3069C326">
        <w:rPr>
          <w:rFonts w:ascii="Dax-Regular" w:hAnsi="Dax-Regular"/>
          <w:lang w:val="es-419"/>
        </w:rPr>
        <w:t xml:space="preserve"> que habiendo </w:t>
      </w:r>
      <w:r w:rsidRPr="53BBD92D">
        <w:rPr>
          <w:rFonts w:ascii="Dax-Regular" w:hAnsi="Dax-Regular"/>
          <w:lang w:val="es-419"/>
        </w:rPr>
        <w:t xml:space="preserve">tan pocos </w:t>
      </w:r>
      <w:r w:rsidRPr="49209C7C">
        <w:rPr>
          <w:rFonts w:ascii="Dax-Regular" w:hAnsi="Dax-Regular"/>
          <w:lang w:val="es-419"/>
        </w:rPr>
        <w:t xml:space="preserve">elementos, </w:t>
      </w:r>
      <w:r w:rsidRPr="28C098D0">
        <w:rPr>
          <w:rFonts w:ascii="Dax-Regular" w:hAnsi="Dax-Regular"/>
          <w:lang w:val="es-419"/>
        </w:rPr>
        <w:t xml:space="preserve">las listas que se crean en </w:t>
      </w:r>
      <w:r w:rsidRPr="6104314A">
        <w:rPr>
          <w:rFonts w:ascii="Dax-Regular" w:hAnsi="Dax-Regular"/>
          <w:lang w:val="es-419"/>
        </w:rPr>
        <w:t xml:space="preserve">cada espacio para </w:t>
      </w:r>
      <w:proofErr w:type="spellStart"/>
      <w:r w:rsidRPr="79BB0AA0">
        <w:rPr>
          <w:rFonts w:ascii="Dax-Regular" w:hAnsi="Dax-Regular"/>
          <w:lang w:val="es-419"/>
        </w:rPr>
        <w:t>Chaining</w:t>
      </w:r>
      <w:proofErr w:type="spellEnd"/>
      <w:r w:rsidRPr="79BB0AA0">
        <w:rPr>
          <w:rFonts w:ascii="Dax-Regular" w:hAnsi="Dax-Regular"/>
          <w:lang w:val="es-419"/>
        </w:rPr>
        <w:t xml:space="preserve"> pasan a tener </w:t>
      </w:r>
      <w:r w:rsidRPr="1D0D20A8">
        <w:rPr>
          <w:rFonts w:ascii="Dax-Regular" w:hAnsi="Dax-Regular"/>
          <w:lang w:val="es-419"/>
        </w:rPr>
        <w:t xml:space="preserve">cierto </w:t>
      </w:r>
      <w:r w:rsidRPr="405F36AF">
        <w:rPr>
          <w:rFonts w:ascii="Dax-Regular" w:hAnsi="Dax-Regular"/>
          <w:lang w:val="es-419"/>
        </w:rPr>
        <w:t xml:space="preserve">peso en </w:t>
      </w:r>
      <w:r w:rsidRPr="0B8A550E">
        <w:rPr>
          <w:rFonts w:ascii="Dax-Regular" w:hAnsi="Dax-Regular"/>
          <w:lang w:val="es-419"/>
        </w:rPr>
        <w:t>comparación</w:t>
      </w:r>
      <w:r w:rsidRPr="34F0B576">
        <w:rPr>
          <w:rFonts w:ascii="Dax-Regular" w:hAnsi="Dax-Regular"/>
          <w:lang w:val="es-419"/>
        </w:rPr>
        <w:t xml:space="preserve"> a </w:t>
      </w:r>
      <w:proofErr w:type="spellStart"/>
      <w:r w:rsidRPr="379DD0E2">
        <w:rPr>
          <w:rFonts w:ascii="Dax-Regular" w:hAnsi="Dax-Regular"/>
          <w:lang w:val="es-419"/>
        </w:rPr>
        <w:t>probing</w:t>
      </w:r>
      <w:proofErr w:type="spellEnd"/>
      <w:r w:rsidRPr="379DD0E2">
        <w:rPr>
          <w:rFonts w:ascii="Dax-Regular" w:hAnsi="Dax-Regular"/>
          <w:lang w:val="es-419"/>
        </w:rPr>
        <w:t xml:space="preserve">, donde la </w:t>
      </w:r>
      <w:r w:rsidRPr="0B8A550E">
        <w:rPr>
          <w:rFonts w:ascii="Dax-Regular" w:hAnsi="Dax-Regular"/>
          <w:lang w:val="es-419"/>
        </w:rPr>
        <w:t>mayoría</w:t>
      </w:r>
      <w:r w:rsidRPr="5AEFE6E9">
        <w:rPr>
          <w:rFonts w:ascii="Dax-Regular" w:hAnsi="Dax-Regular"/>
          <w:lang w:val="es-419"/>
        </w:rPr>
        <w:t xml:space="preserve"> de los </w:t>
      </w:r>
      <w:r w:rsidRPr="4F8165B0">
        <w:rPr>
          <w:rFonts w:ascii="Dax-Regular" w:hAnsi="Dax-Regular"/>
          <w:lang w:val="es-419"/>
        </w:rPr>
        <w:t xml:space="preserve">espacios ocupados </w:t>
      </w:r>
      <w:r w:rsidRPr="0B8A550E">
        <w:rPr>
          <w:rFonts w:ascii="Dax-Regular" w:hAnsi="Dax-Regular"/>
          <w:lang w:val="es-419"/>
        </w:rPr>
        <w:t>estarán vacíos</w:t>
      </w:r>
      <w:r w:rsidRPr="72D37BB7">
        <w:rPr>
          <w:rFonts w:ascii="Dax-Regular" w:hAnsi="Dax-Regular"/>
          <w:lang w:val="es-419"/>
        </w:rPr>
        <w:t>.</w:t>
      </w:r>
    </w:p>
    <w:p w14:paraId="15AFC85B" w14:textId="77777777" w:rsidR="00554DE2" w:rsidRPr="008B7948" w:rsidRDefault="00554DE2" w:rsidP="00554DE2">
      <w:pPr>
        <w:pStyle w:val="Prrafodelista"/>
        <w:spacing w:after="0"/>
        <w:jc w:val="both"/>
        <w:rPr>
          <w:lang w:val="es-419"/>
        </w:rPr>
      </w:pPr>
    </w:p>
    <w:p w14:paraId="13A604FB" w14:textId="77777777" w:rsidR="00554DE2" w:rsidRPr="008B7948" w:rsidRDefault="00554DE2" w:rsidP="00554DE2">
      <w:pPr>
        <w:pStyle w:val="Prrafodelista"/>
        <w:rPr>
          <w:lang w:val="es-419"/>
        </w:rPr>
      </w:pPr>
    </w:p>
    <w:p w14:paraId="6319D451" w14:textId="77777777" w:rsidR="00554DE2" w:rsidRPr="008B7948" w:rsidRDefault="00554DE2" w:rsidP="00554DE2">
      <w:pPr>
        <w:pStyle w:val="Prrafodelista"/>
        <w:spacing w:after="0"/>
        <w:jc w:val="both"/>
        <w:rPr>
          <w:lang w:val="es-419"/>
        </w:rPr>
      </w:pPr>
    </w:p>
    <w:p w14:paraId="675CDA76" w14:textId="77777777" w:rsidR="008B7948" w:rsidRPr="00554DE2" w:rsidRDefault="008B7948" w:rsidP="00554DE2">
      <w:pPr>
        <w:rPr>
          <w:lang w:val="es-419"/>
        </w:rPr>
      </w:pPr>
    </w:p>
    <w:sectPr w:rsidR="008B7948" w:rsidRPr="0055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0644"/>
    <w:rsid w:val="00076EA8"/>
    <w:rsid w:val="00091AF9"/>
    <w:rsid w:val="000B34DE"/>
    <w:rsid w:val="0013546A"/>
    <w:rsid w:val="00146B26"/>
    <w:rsid w:val="00195AD3"/>
    <w:rsid w:val="00236F3A"/>
    <w:rsid w:val="003469C3"/>
    <w:rsid w:val="003B5453"/>
    <w:rsid w:val="003B6C26"/>
    <w:rsid w:val="003C0715"/>
    <w:rsid w:val="0043769A"/>
    <w:rsid w:val="004F2388"/>
    <w:rsid w:val="00554DE2"/>
    <w:rsid w:val="00567F1D"/>
    <w:rsid w:val="00631E66"/>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260CE"/>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Gr&#225;fico%20en%20Microsoft%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0.00</c:formatCode>
                <c:ptCount val="3"/>
                <c:pt idx="0">
                  <c:v>1307441.18</c:v>
                </c:pt>
                <c:pt idx="1">
                  <c:v>1307437.3999999999</c:v>
                </c:pt>
                <c:pt idx="2">
                  <c:v>1307436.92</c:v>
                </c:pt>
              </c:numCache>
            </c:numRef>
          </c:xVal>
          <c:yVal>
            <c:numRef>
              <c:f>'Datos Lab7'!$C$3:$C$5</c:f>
              <c:numCache>
                <c:formatCode>0.00</c:formatCode>
                <c:ptCount val="3"/>
                <c:pt idx="0">
                  <c:v>19517.490000000002</c:v>
                </c:pt>
                <c:pt idx="1">
                  <c:v>19270.419999999998</c:v>
                </c:pt>
                <c:pt idx="2">
                  <c:v>19199.532999999999</c:v>
                </c:pt>
              </c:numCache>
            </c:numRef>
          </c:yVal>
          <c:smooth val="1"/>
          <c:extLst>
            <c:ext xmlns:c16="http://schemas.microsoft.com/office/drawing/2014/chart" uri="{C3380CC4-5D6E-409C-BE32-E72D297353CC}">
              <c16:uniqueId val="{00000001-E381-422B-BDC2-671B2FFCD391}"/>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General</c:formatCode>
                <c:ptCount val="3"/>
                <c:pt idx="0">
                  <c:v>1307498.33</c:v>
                </c:pt>
                <c:pt idx="1">
                  <c:v>1307459.03</c:v>
                </c:pt>
                <c:pt idx="2">
                  <c:v>1307458.96</c:v>
                </c:pt>
              </c:numCache>
            </c:numRef>
          </c:xVal>
          <c:yVal>
            <c:numRef>
              <c:f>'Datos Lab7'!$C$10:$C$12</c:f>
              <c:numCache>
                <c:formatCode>General</c:formatCode>
                <c:ptCount val="3"/>
                <c:pt idx="0">
                  <c:v>20878.18</c:v>
                </c:pt>
                <c:pt idx="1">
                  <c:v>19938.57</c:v>
                </c:pt>
                <c:pt idx="2">
                  <c:v>20230.97</c:v>
                </c:pt>
              </c:numCache>
            </c:numRef>
          </c:yVal>
          <c:smooth val="1"/>
          <c:extLst>
            <c:ext xmlns:c16="http://schemas.microsoft.com/office/drawing/2014/chart" uri="{C3380CC4-5D6E-409C-BE32-E72D297353CC}">
              <c16:uniqueId val="{00000003-E381-422B-BDC2-671B2FFCD391}"/>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Carga de Catálogo PROBING</c:v>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'[Gráfico en Microsoft Word]Datos Lab7'!$B$3:$B$5</c:f>
              <c:numCache>
                <c:formatCode>0.00</c:formatCode>
                <c:ptCount val="3"/>
                <c:pt idx="0">
                  <c:v>1644148.1666666667</c:v>
                </c:pt>
                <c:pt idx="1">
                  <c:v>1644137.5519999999</c:v>
                </c:pt>
                <c:pt idx="2">
                  <c:v>1644137.5519999999</c:v>
                </c:pt>
              </c:numCache>
            </c:numRef>
          </c:xVal>
          <c:yVal>
            <c:numRef>
              <c:f>'[Gráfico en Microsoft Word]Datos Lab7'!$C$3:$C$5</c:f>
              <c:numCache>
                <c:formatCode>0.00</c:formatCode>
                <c:ptCount val="3"/>
                <c:pt idx="0">
                  <c:v>26909.969666666668</c:v>
                </c:pt>
                <c:pt idx="1">
                  <c:v>26294.560666666668</c:v>
                </c:pt>
                <c:pt idx="2">
                  <c:v>26594.355333333337</c:v>
                </c:pt>
              </c:numCache>
            </c:numRef>
          </c:yVal>
          <c:smooth val="1"/>
          <c:extLst>
            <c:ext xmlns:c16="http://schemas.microsoft.com/office/drawing/2014/chart" uri="{C3380CC4-5D6E-409C-BE32-E72D297353CC}">
              <c16:uniqueId val="{00000001-F7F4-4E40-9139-D46A089E83B9}"/>
            </c:ext>
          </c:extLst>
        </c:ser>
        <c:ser>
          <c:idx val="1"/>
          <c:order val="1"/>
          <c:tx>
            <c:strRef>
              <c:f>'[Gráfico en Microsoft Word]Datos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'[Gráfico en Microsoft Word]Datos Lab7'!$B$10:$B$12</c:f>
              <c:numCache>
                <c:formatCode>0.00</c:formatCode>
                <c:ptCount val="3"/>
                <c:pt idx="0">
                  <c:v>1644164.385</c:v>
                </c:pt>
                <c:pt idx="1">
                  <c:v>1644175.1586666666</c:v>
                </c:pt>
                <c:pt idx="2">
                  <c:v>1644162.442</c:v>
                </c:pt>
              </c:numCache>
            </c:numRef>
          </c:xVal>
          <c:yVal>
            <c:numRef>
              <c:f>'[Gráfico en Microsoft Word]Datos Lab7'!$C$10:$C$12</c:f>
              <c:numCache>
                <c:formatCode>0.00</c:formatCode>
                <c:ptCount val="3"/>
                <c:pt idx="0">
                  <c:v>27472.009000000002</c:v>
                </c:pt>
                <c:pt idx="1">
                  <c:v>27148.543333333335</c:v>
                </c:pt>
                <c:pt idx="2">
                  <c:v>27470.504333333334</c:v>
                </c:pt>
              </c:numCache>
            </c:numRef>
          </c:yVal>
          <c:smooth val="1"/>
          <c:extLst>
            <c:ext xmlns:c16="http://schemas.microsoft.com/office/drawing/2014/chart" uri="{C3380CC4-5D6E-409C-BE32-E72D297353CC}">
              <c16:uniqueId val="{00000003-F7F4-4E40-9139-D46A089E83B9}"/>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820</Words>
  <Characters>4510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Mariana Ruiz Giraldo</cp:lastModifiedBy>
  <cp:revision>34</cp:revision>
  <dcterms:created xsi:type="dcterms:W3CDTF">2021-02-10T17:06:00Z</dcterms:created>
  <dcterms:modified xsi:type="dcterms:W3CDTF">2021-07-10T03:38:00Z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