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E7DCB" w14:textId="77777777" w:rsidR="00164553" w:rsidRPr="00E36356" w:rsidRDefault="00164553" w:rsidP="00164553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4F5CBD7F" w14:textId="77777777" w:rsidR="00164553" w:rsidRPr="00E36356" w:rsidRDefault="00164553" w:rsidP="00164553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 xml:space="preserve">Martín Rincón </w:t>
      </w:r>
      <w:r w:rsidRPr="00E36356">
        <w:rPr>
          <w:noProof w:val="0"/>
          <w:lang w:val="es-419"/>
        </w:rPr>
        <w:t>Cod</w:t>
      </w:r>
      <w:r>
        <w:rPr>
          <w:noProof w:val="0"/>
          <w:lang w:val="es-419"/>
        </w:rPr>
        <w:t xml:space="preserve"> 201914114</w:t>
      </w:r>
    </w:p>
    <w:p w14:paraId="33DE886E" w14:textId="77777777" w:rsidR="00164553" w:rsidRPr="00E36356" w:rsidRDefault="00164553" w:rsidP="00164553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 xml:space="preserve">Mariana Ruiz </w:t>
      </w:r>
      <w:r w:rsidRPr="00E36356">
        <w:rPr>
          <w:noProof w:val="0"/>
          <w:lang w:val="es-419"/>
        </w:rPr>
        <w:t xml:space="preserve">Cod </w:t>
      </w:r>
      <w:r>
        <w:rPr>
          <w:noProof w:val="0"/>
          <w:lang w:val="es-419"/>
        </w:rPr>
        <w:t>202011140</w:t>
      </w:r>
    </w:p>
    <w:tbl>
      <w:tblPr>
        <w:tblStyle w:val="Tabladecuadrcula21"/>
        <w:tblW w:w="3860" w:type="pct"/>
        <w:jc w:val="center"/>
        <w:tblLook w:val="04A0" w:firstRow="1" w:lastRow="0" w:firstColumn="1" w:lastColumn="0" w:noHBand="0" w:noVBand="1"/>
      </w:tblPr>
      <w:tblGrid>
        <w:gridCol w:w="2502"/>
        <w:gridCol w:w="2295"/>
        <w:gridCol w:w="2429"/>
      </w:tblGrid>
      <w:tr w:rsidR="00164553" w:rsidRPr="00105444" w14:paraId="6DD4A01F" w14:textId="77777777" w:rsidTr="00671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7B24AEE3" w14:textId="77777777" w:rsidR="00164553" w:rsidRPr="00105444" w:rsidRDefault="00164553" w:rsidP="00671B44">
            <w:pPr>
              <w:spacing w:after="160" w:line="259" w:lineRule="auto"/>
              <w:jc w:val="center"/>
              <w:rPr>
                <w:rFonts w:ascii="Dax-Regular" w:hAnsi="Dax-Regular"/>
                <w:b w:val="0"/>
                <w:bCs w:val="0"/>
                <w:noProof w:val="0"/>
                <w:sz w:val="20"/>
                <w:szCs w:val="20"/>
                <w:lang w:val="es-419"/>
              </w:rPr>
            </w:pPr>
            <w:bookmarkStart w:id="0" w:name="_Ref64492224"/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9562CE1" w14:textId="77777777" w:rsidR="00164553" w:rsidRPr="00105444" w:rsidRDefault="00164553" w:rsidP="00671B44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b w:val="0"/>
                <w:bCs w:val="0"/>
                <w:noProof w:val="0"/>
                <w:sz w:val="20"/>
                <w:szCs w:val="20"/>
                <w:lang w:val="es-419"/>
              </w:rPr>
            </w:pPr>
            <w:r w:rsidRPr="00105444">
              <w:rPr>
                <w:rFonts w:ascii="Dax-Regular" w:hAnsi="Dax-Regular"/>
                <w:b w:val="0"/>
                <w:bCs w:val="0"/>
                <w:noProof w:val="0"/>
                <w:sz w:val="20"/>
                <w:szCs w:val="2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0A049BAB" w14:textId="77777777" w:rsidR="00164553" w:rsidRPr="00105444" w:rsidRDefault="00164553" w:rsidP="00671B44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b w:val="0"/>
                <w:bCs w:val="0"/>
                <w:noProof w:val="0"/>
                <w:sz w:val="20"/>
                <w:szCs w:val="20"/>
                <w:lang w:val="es-419"/>
              </w:rPr>
            </w:pPr>
            <w:r w:rsidRPr="00105444">
              <w:rPr>
                <w:rFonts w:ascii="Dax-Regular" w:hAnsi="Dax-Regular"/>
                <w:b w:val="0"/>
                <w:bCs w:val="0"/>
                <w:noProof w:val="0"/>
                <w:sz w:val="20"/>
                <w:szCs w:val="20"/>
                <w:lang w:val="es-419"/>
              </w:rPr>
              <w:t>Máquina 2</w:t>
            </w:r>
          </w:p>
        </w:tc>
      </w:tr>
      <w:tr w:rsidR="00164553" w:rsidRPr="00105444" w14:paraId="63834352" w14:textId="77777777" w:rsidTr="00671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0FBD86" w14:textId="77777777" w:rsidR="00164553" w:rsidRPr="00105444" w:rsidRDefault="00164553" w:rsidP="00671B44">
            <w:pPr>
              <w:spacing w:after="160" w:line="259" w:lineRule="auto"/>
              <w:jc w:val="center"/>
              <w:rPr>
                <w:rFonts w:ascii="Dax-Regular" w:hAnsi="Dax-Regular"/>
                <w:b w:val="0"/>
                <w:bCs w:val="0"/>
                <w:noProof w:val="0"/>
                <w:sz w:val="20"/>
                <w:szCs w:val="20"/>
                <w:lang w:val="es-419"/>
              </w:rPr>
            </w:pPr>
            <w:r w:rsidRPr="00105444">
              <w:rPr>
                <w:rFonts w:ascii="Dax-Regular" w:hAnsi="Dax-Regular"/>
                <w:b w:val="0"/>
                <w:bCs w:val="0"/>
                <w:noProof w:val="0"/>
                <w:sz w:val="20"/>
                <w:szCs w:val="2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23E685B0" w14:textId="77777777" w:rsidR="00164553" w:rsidRPr="00105444" w:rsidRDefault="00164553" w:rsidP="00671B44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20"/>
                <w:szCs w:val="20"/>
              </w:rPr>
            </w:pPr>
            <w:r w:rsidRPr="00105444">
              <w:rPr>
                <w:rFonts w:ascii="Dax-Regular" w:hAnsi="Dax-Regular"/>
                <w:noProof w:val="0"/>
                <w:sz w:val="20"/>
                <w:szCs w:val="20"/>
              </w:rPr>
              <w:t xml:space="preserve">Intel(R) </w:t>
            </w:r>
            <w:proofErr w:type="gramStart"/>
            <w:r w:rsidRPr="00105444">
              <w:rPr>
                <w:rFonts w:ascii="Dax-Regular" w:hAnsi="Dax-Regular"/>
                <w:noProof w:val="0"/>
                <w:sz w:val="20"/>
                <w:szCs w:val="20"/>
              </w:rPr>
              <w:t>Core(</w:t>
            </w:r>
            <w:proofErr w:type="gramEnd"/>
            <w:r w:rsidRPr="00105444">
              <w:rPr>
                <w:rFonts w:ascii="Dax-Regular" w:hAnsi="Dax-Regular"/>
                <w:noProof w:val="0"/>
                <w:sz w:val="20"/>
                <w:szCs w:val="20"/>
              </w:rPr>
              <w:t>TM) i5-9300H CPU @ 2.40GHz   2.40 GHz</w:t>
            </w:r>
          </w:p>
        </w:tc>
        <w:tc>
          <w:tcPr>
            <w:tcW w:w="1681" w:type="pct"/>
          </w:tcPr>
          <w:p w14:paraId="5DA379C4" w14:textId="77777777" w:rsidR="00164553" w:rsidRPr="00105444" w:rsidRDefault="00164553" w:rsidP="00671B44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20"/>
                <w:szCs w:val="20"/>
              </w:rPr>
            </w:pPr>
            <w:r w:rsidRPr="00105444">
              <w:rPr>
                <w:rFonts w:ascii="Dax-Regular" w:hAnsi="Dax-Regular"/>
                <w:noProof w:val="0"/>
                <w:sz w:val="20"/>
                <w:szCs w:val="20"/>
              </w:rPr>
              <w:t xml:space="preserve">Intel(R) </w:t>
            </w:r>
            <w:proofErr w:type="gramStart"/>
            <w:r w:rsidRPr="00105444">
              <w:rPr>
                <w:rFonts w:ascii="Dax-Regular" w:hAnsi="Dax-Regular"/>
                <w:noProof w:val="0"/>
                <w:sz w:val="20"/>
                <w:szCs w:val="20"/>
              </w:rPr>
              <w:t>Core(</w:t>
            </w:r>
            <w:proofErr w:type="gramEnd"/>
            <w:r w:rsidRPr="00105444">
              <w:rPr>
                <w:rFonts w:ascii="Dax-Regular" w:hAnsi="Dax-Regular"/>
                <w:noProof w:val="0"/>
                <w:sz w:val="20"/>
                <w:szCs w:val="20"/>
              </w:rPr>
              <w:t>TM) i3-1005G1 CPU @ 1.20GHz   1.19 GHz</w:t>
            </w:r>
          </w:p>
        </w:tc>
      </w:tr>
      <w:tr w:rsidR="00164553" w:rsidRPr="00105444" w14:paraId="4F423F79" w14:textId="77777777" w:rsidTr="00671B44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DBA88F1" w14:textId="77777777" w:rsidR="00164553" w:rsidRPr="00105444" w:rsidRDefault="00164553" w:rsidP="00671B44">
            <w:pPr>
              <w:spacing w:after="160" w:line="259" w:lineRule="auto"/>
              <w:jc w:val="center"/>
              <w:rPr>
                <w:rFonts w:ascii="Dax-Regular" w:hAnsi="Dax-Regular"/>
                <w:b w:val="0"/>
                <w:bCs w:val="0"/>
                <w:noProof w:val="0"/>
                <w:sz w:val="20"/>
                <w:szCs w:val="20"/>
                <w:lang w:val="es-419"/>
              </w:rPr>
            </w:pPr>
            <w:r w:rsidRPr="00105444">
              <w:rPr>
                <w:rFonts w:ascii="Dax-Regular" w:hAnsi="Dax-Regular"/>
                <w:b w:val="0"/>
                <w:bCs w:val="0"/>
                <w:noProof w:val="0"/>
                <w:sz w:val="20"/>
                <w:szCs w:val="2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38244B76" w14:textId="77777777" w:rsidR="00164553" w:rsidRPr="00105444" w:rsidRDefault="00164553" w:rsidP="00671B44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20"/>
                <w:szCs w:val="20"/>
                <w:lang w:val="es-419"/>
              </w:rPr>
            </w:pPr>
            <w:r w:rsidRPr="00105444">
              <w:rPr>
                <w:rFonts w:ascii="Dax-Regular" w:hAnsi="Dax-Regular"/>
                <w:noProof w:val="0"/>
                <w:sz w:val="20"/>
                <w:szCs w:val="20"/>
                <w:lang w:val="es-419"/>
              </w:rPr>
              <w:t>16GB</w:t>
            </w:r>
          </w:p>
        </w:tc>
        <w:tc>
          <w:tcPr>
            <w:tcW w:w="1681" w:type="pct"/>
          </w:tcPr>
          <w:p w14:paraId="636FB366" w14:textId="77777777" w:rsidR="00164553" w:rsidRPr="00105444" w:rsidRDefault="00164553" w:rsidP="00671B44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20"/>
                <w:szCs w:val="20"/>
                <w:lang w:val="es-419"/>
              </w:rPr>
            </w:pPr>
            <w:r w:rsidRPr="00105444">
              <w:rPr>
                <w:rFonts w:ascii="Dax-Regular" w:hAnsi="Dax-Regular"/>
                <w:noProof w:val="0"/>
                <w:sz w:val="20"/>
                <w:szCs w:val="20"/>
                <w:lang w:val="es-419"/>
              </w:rPr>
              <w:t>8GB</w:t>
            </w:r>
          </w:p>
        </w:tc>
      </w:tr>
      <w:tr w:rsidR="00164553" w:rsidRPr="00105444" w14:paraId="1045EFEE" w14:textId="77777777" w:rsidTr="00671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B89E29E" w14:textId="77777777" w:rsidR="00164553" w:rsidRPr="00105444" w:rsidRDefault="00164553" w:rsidP="00671B44">
            <w:pPr>
              <w:spacing w:after="160" w:line="259" w:lineRule="auto"/>
              <w:jc w:val="center"/>
              <w:rPr>
                <w:rFonts w:ascii="Dax-Regular" w:hAnsi="Dax-Regular"/>
                <w:b w:val="0"/>
                <w:bCs w:val="0"/>
                <w:noProof w:val="0"/>
                <w:sz w:val="20"/>
                <w:szCs w:val="20"/>
                <w:lang w:val="es-419"/>
              </w:rPr>
            </w:pPr>
            <w:r w:rsidRPr="00105444">
              <w:rPr>
                <w:rFonts w:ascii="Dax-Regular" w:hAnsi="Dax-Regular"/>
                <w:b w:val="0"/>
                <w:bCs w:val="0"/>
                <w:noProof w:val="0"/>
                <w:sz w:val="20"/>
                <w:szCs w:val="2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33C7A330" w14:textId="77777777" w:rsidR="00164553" w:rsidRPr="00105444" w:rsidRDefault="00164553" w:rsidP="00671B44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20"/>
                <w:szCs w:val="20"/>
                <w:lang w:val="es-419"/>
              </w:rPr>
            </w:pPr>
            <w:r w:rsidRPr="00105444">
              <w:rPr>
                <w:rFonts w:ascii="Dax-Regular" w:hAnsi="Dax-Regular"/>
                <w:noProof w:val="0"/>
                <w:sz w:val="20"/>
                <w:szCs w:val="20"/>
                <w:lang w:val="es-419"/>
              </w:rPr>
              <w:t>Windows 10 64-bits</w:t>
            </w:r>
          </w:p>
        </w:tc>
        <w:tc>
          <w:tcPr>
            <w:tcW w:w="1681" w:type="pct"/>
          </w:tcPr>
          <w:p w14:paraId="0CCC2F79" w14:textId="77777777" w:rsidR="00164553" w:rsidRPr="00105444" w:rsidRDefault="00164553" w:rsidP="00671B44">
            <w:pPr>
              <w:keepNext/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sz w:val="20"/>
                <w:szCs w:val="20"/>
                <w:lang w:val="es-419"/>
              </w:rPr>
            </w:pPr>
            <w:r w:rsidRPr="00105444">
              <w:rPr>
                <w:rFonts w:ascii="Dax-Regular" w:hAnsi="Dax-Regular"/>
                <w:noProof w:val="0"/>
                <w:sz w:val="20"/>
                <w:szCs w:val="20"/>
                <w:lang w:val="es-419"/>
              </w:rPr>
              <w:t xml:space="preserve">Windows 10 </w:t>
            </w:r>
            <w:proofErr w:type="gramStart"/>
            <w:r w:rsidRPr="00105444">
              <w:rPr>
                <w:rFonts w:ascii="Dax-Regular" w:hAnsi="Dax-Regular"/>
                <w:noProof w:val="0"/>
                <w:sz w:val="20"/>
                <w:szCs w:val="20"/>
                <w:lang w:val="es-419"/>
              </w:rPr>
              <w:t>Pro</w:t>
            </w:r>
            <w:r w:rsidRPr="00012FA1">
              <w:rPr>
                <w:rFonts w:ascii="Dax-Regular" w:hAnsi="Dax-Regular"/>
                <w:noProof w:val="0"/>
                <w:sz w:val="20"/>
                <w:szCs w:val="20"/>
                <w:lang w:val="es-419"/>
              </w:rPr>
              <w:t xml:space="preserve"> 64</w:t>
            </w:r>
            <w:proofErr w:type="gramEnd"/>
            <w:r w:rsidRPr="00012FA1">
              <w:rPr>
                <w:rFonts w:ascii="Dax-Regular" w:hAnsi="Dax-Regular"/>
                <w:noProof w:val="0"/>
                <w:sz w:val="20"/>
                <w:szCs w:val="20"/>
                <w:lang w:val="es-419"/>
              </w:rPr>
              <w:t xml:space="preserve"> </w:t>
            </w:r>
            <w:r w:rsidRPr="00105444">
              <w:rPr>
                <w:rFonts w:ascii="Dax-Regular" w:hAnsi="Dax-Regular"/>
                <w:noProof w:val="0"/>
                <w:sz w:val="20"/>
                <w:szCs w:val="20"/>
                <w:lang w:val="es-419"/>
              </w:rPr>
              <w:t>bits</w:t>
            </w:r>
          </w:p>
        </w:tc>
      </w:tr>
    </w:tbl>
    <w:p w14:paraId="66122F10" w14:textId="77777777" w:rsidR="00164553" w:rsidRPr="00E36356" w:rsidRDefault="00164553" w:rsidP="00164553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2A45C17" w14:textId="77777777" w:rsidR="00164553" w:rsidRPr="00E36356" w:rsidRDefault="00164553" w:rsidP="00164553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tbl>
      <w:tblPr>
        <w:tblStyle w:val="Tabladelista6concolores"/>
        <w:tblW w:w="0" w:type="auto"/>
        <w:tblLayout w:type="fixed"/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164553" w:rsidRPr="004250B2" w14:paraId="2B239A6B" w14:textId="77777777" w:rsidTr="00671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66DD20B" w14:textId="77777777" w:rsidR="00164553" w:rsidRPr="004250B2" w:rsidRDefault="00164553" w:rsidP="00671B44">
            <w:pPr>
              <w:jc w:val="center"/>
              <w:rPr>
                <w:lang w:val="es-CO"/>
              </w:rPr>
            </w:pPr>
            <w:r w:rsidRPr="004250B2">
              <w:rPr>
                <w:rFonts w:ascii="Calibri" w:eastAsia="Calibri" w:hAnsi="Calibri" w:cs="Calibri"/>
                <w:lang w:val="es-419"/>
              </w:rPr>
              <w:t>Tamaño de la muestra (ARRAYLIST)</w:t>
            </w:r>
          </w:p>
        </w:tc>
        <w:tc>
          <w:tcPr>
            <w:tcW w:w="1560" w:type="dxa"/>
          </w:tcPr>
          <w:p w14:paraId="4E1FDB38" w14:textId="77777777" w:rsidR="00164553" w:rsidRPr="004250B2" w:rsidRDefault="00164553" w:rsidP="00671B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50B2">
              <w:rPr>
                <w:rFonts w:ascii="Calibri" w:eastAsia="Calibri" w:hAnsi="Calibri" w:cs="Calibri"/>
              </w:rPr>
              <w:t>Insertion Sort [ms]</w:t>
            </w:r>
          </w:p>
        </w:tc>
        <w:tc>
          <w:tcPr>
            <w:tcW w:w="1560" w:type="dxa"/>
          </w:tcPr>
          <w:p w14:paraId="3729CA69" w14:textId="77777777" w:rsidR="00164553" w:rsidRPr="004250B2" w:rsidRDefault="00164553" w:rsidP="00671B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50B2">
              <w:rPr>
                <w:rFonts w:ascii="Calibri" w:eastAsia="Calibri" w:hAnsi="Calibri" w:cs="Calibri"/>
              </w:rPr>
              <w:t>Selection Sort [ms]</w:t>
            </w:r>
          </w:p>
        </w:tc>
        <w:tc>
          <w:tcPr>
            <w:tcW w:w="1560" w:type="dxa"/>
          </w:tcPr>
          <w:p w14:paraId="5946FA88" w14:textId="77777777" w:rsidR="00164553" w:rsidRPr="004250B2" w:rsidRDefault="00164553" w:rsidP="00671B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50B2">
              <w:rPr>
                <w:rFonts w:ascii="Calibri" w:eastAsia="Calibri" w:hAnsi="Calibri" w:cs="Calibri"/>
              </w:rPr>
              <w:t>Shell Sort [ms]</w:t>
            </w:r>
          </w:p>
        </w:tc>
        <w:tc>
          <w:tcPr>
            <w:tcW w:w="1560" w:type="dxa"/>
          </w:tcPr>
          <w:p w14:paraId="13060BD3" w14:textId="77777777" w:rsidR="00164553" w:rsidRPr="004250B2" w:rsidRDefault="00164553" w:rsidP="00671B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50B2">
              <w:rPr>
                <w:rFonts w:ascii="Calibri" w:eastAsia="Calibri" w:hAnsi="Calibri" w:cs="Calibri"/>
              </w:rPr>
              <w:t>Quick Sort [ms]</w:t>
            </w:r>
          </w:p>
        </w:tc>
        <w:tc>
          <w:tcPr>
            <w:tcW w:w="1560" w:type="dxa"/>
          </w:tcPr>
          <w:p w14:paraId="6A005E03" w14:textId="77777777" w:rsidR="00164553" w:rsidRPr="004250B2" w:rsidRDefault="00164553" w:rsidP="00671B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50B2">
              <w:rPr>
                <w:rFonts w:ascii="Calibri" w:eastAsia="Calibri" w:hAnsi="Calibri" w:cs="Calibri"/>
              </w:rPr>
              <w:t>Merge Sort [ms]</w:t>
            </w:r>
          </w:p>
        </w:tc>
      </w:tr>
      <w:tr w:rsidR="00164553" w14:paraId="6E950767" w14:textId="77777777" w:rsidTr="00671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FE7C1FB" w14:textId="77777777" w:rsidR="00164553" w:rsidRDefault="00164553" w:rsidP="00671B44">
            <w:pPr>
              <w:jc w:val="center"/>
            </w:pPr>
            <w:r w:rsidRPr="272ADD98">
              <w:rPr>
                <w:rFonts w:ascii="Calibri" w:eastAsia="Calibri" w:hAnsi="Calibri" w:cs="Calibri"/>
              </w:rPr>
              <w:t>1000</w:t>
            </w:r>
          </w:p>
        </w:tc>
        <w:tc>
          <w:tcPr>
            <w:tcW w:w="1560" w:type="dxa"/>
          </w:tcPr>
          <w:p w14:paraId="49097C1F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6E25">
              <w:t>718</w:t>
            </w:r>
          </w:p>
        </w:tc>
        <w:tc>
          <w:tcPr>
            <w:tcW w:w="1560" w:type="dxa"/>
          </w:tcPr>
          <w:p w14:paraId="0BEB851C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6E25">
              <w:t>1046.88</w:t>
            </w:r>
          </w:p>
        </w:tc>
        <w:tc>
          <w:tcPr>
            <w:tcW w:w="1560" w:type="dxa"/>
          </w:tcPr>
          <w:p w14:paraId="655E4076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6E25">
              <w:t>31.25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BDBDF08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Dax-Regular" w:hAnsi="Dax-Regular" w:cs="Calibri"/>
                <w:color w:val="000000"/>
              </w:rPr>
              <w:t>31,25</w:t>
            </w:r>
          </w:p>
        </w:tc>
        <w:tc>
          <w:tcPr>
            <w:tcW w:w="1560" w:type="dxa"/>
          </w:tcPr>
          <w:p w14:paraId="6D0832E2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72ADD98">
              <w:rPr>
                <w:rFonts w:ascii="Calibri" w:eastAsia="Calibri" w:hAnsi="Calibri" w:cs="Calibri"/>
              </w:rPr>
              <w:t>31.25</w:t>
            </w:r>
          </w:p>
        </w:tc>
      </w:tr>
      <w:tr w:rsidR="00164553" w14:paraId="4D78E140" w14:textId="77777777" w:rsidTr="00671B4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649EBA2" w14:textId="77777777" w:rsidR="00164553" w:rsidRDefault="00164553" w:rsidP="00671B44">
            <w:pPr>
              <w:jc w:val="center"/>
            </w:pPr>
            <w:r w:rsidRPr="272ADD98">
              <w:rPr>
                <w:rFonts w:ascii="Calibri" w:eastAsia="Calibri" w:hAnsi="Calibri" w:cs="Calibri"/>
              </w:rPr>
              <w:t>2000</w:t>
            </w:r>
          </w:p>
        </w:tc>
        <w:tc>
          <w:tcPr>
            <w:tcW w:w="1560" w:type="dxa"/>
          </w:tcPr>
          <w:p w14:paraId="3CE19160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6E25">
              <w:t>2640.63</w:t>
            </w:r>
          </w:p>
        </w:tc>
        <w:tc>
          <w:tcPr>
            <w:tcW w:w="1560" w:type="dxa"/>
          </w:tcPr>
          <w:p w14:paraId="3492DC74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6E25">
              <w:t>3500</w:t>
            </w:r>
          </w:p>
        </w:tc>
        <w:tc>
          <w:tcPr>
            <w:tcW w:w="1560" w:type="dxa"/>
          </w:tcPr>
          <w:p w14:paraId="01201A0C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6E25">
              <w:t>78.125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93F1E9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ax-Regular" w:hAnsi="Dax-Regular" w:cs="Calibri"/>
                <w:color w:val="000000"/>
              </w:rPr>
              <w:t>78,12</w:t>
            </w:r>
          </w:p>
        </w:tc>
        <w:tc>
          <w:tcPr>
            <w:tcW w:w="1560" w:type="dxa"/>
          </w:tcPr>
          <w:p w14:paraId="11B4504A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2ADD98">
              <w:rPr>
                <w:rFonts w:ascii="Calibri" w:eastAsia="Calibri" w:hAnsi="Calibri" w:cs="Calibri"/>
              </w:rPr>
              <w:t>62.5</w:t>
            </w:r>
          </w:p>
        </w:tc>
      </w:tr>
      <w:tr w:rsidR="00164553" w14:paraId="63E45F9E" w14:textId="77777777" w:rsidTr="00671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1664132" w14:textId="77777777" w:rsidR="00164553" w:rsidRDefault="00164553" w:rsidP="00671B44">
            <w:pPr>
              <w:jc w:val="center"/>
            </w:pPr>
            <w:r w:rsidRPr="272ADD98">
              <w:rPr>
                <w:rFonts w:ascii="Calibri" w:eastAsia="Calibri" w:hAnsi="Calibri" w:cs="Calibri"/>
              </w:rPr>
              <w:t>4000</w:t>
            </w:r>
          </w:p>
        </w:tc>
        <w:tc>
          <w:tcPr>
            <w:tcW w:w="1560" w:type="dxa"/>
          </w:tcPr>
          <w:p w14:paraId="3ADFF90D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6E25">
              <w:t>10750</w:t>
            </w:r>
          </w:p>
        </w:tc>
        <w:tc>
          <w:tcPr>
            <w:tcW w:w="1560" w:type="dxa"/>
          </w:tcPr>
          <w:p w14:paraId="3D62320D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6E25">
              <w:t>13218</w:t>
            </w:r>
          </w:p>
        </w:tc>
        <w:tc>
          <w:tcPr>
            <w:tcW w:w="1560" w:type="dxa"/>
          </w:tcPr>
          <w:p w14:paraId="7B26FDC0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6E25">
              <w:t>171.88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1E1B792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Dax-Regular" w:hAnsi="Dax-Regular" w:cs="Calibri"/>
                <w:color w:val="000000"/>
              </w:rPr>
              <w:t>265,63</w:t>
            </w:r>
          </w:p>
        </w:tc>
        <w:tc>
          <w:tcPr>
            <w:tcW w:w="1560" w:type="dxa"/>
          </w:tcPr>
          <w:p w14:paraId="6B4C2996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72ADD98">
              <w:rPr>
                <w:rFonts w:ascii="Calibri" w:eastAsia="Calibri" w:hAnsi="Calibri" w:cs="Calibri"/>
              </w:rPr>
              <w:t>125</w:t>
            </w:r>
          </w:p>
        </w:tc>
      </w:tr>
      <w:tr w:rsidR="00164553" w14:paraId="0B4DC866" w14:textId="77777777" w:rsidTr="00671B4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B35219D" w14:textId="77777777" w:rsidR="00164553" w:rsidRDefault="00164553" w:rsidP="00671B44">
            <w:pPr>
              <w:jc w:val="center"/>
            </w:pPr>
            <w:r w:rsidRPr="272ADD98">
              <w:rPr>
                <w:rFonts w:ascii="Calibri" w:eastAsia="Calibri" w:hAnsi="Calibri" w:cs="Calibri"/>
              </w:rPr>
              <w:t>8000</w:t>
            </w:r>
          </w:p>
        </w:tc>
        <w:tc>
          <w:tcPr>
            <w:tcW w:w="1560" w:type="dxa"/>
          </w:tcPr>
          <w:p w14:paraId="50576F7B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6E25">
              <w:t>45609.38</w:t>
            </w:r>
          </w:p>
        </w:tc>
        <w:tc>
          <w:tcPr>
            <w:tcW w:w="1560" w:type="dxa"/>
          </w:tcPr>
          <w:p w14:paraId="455CADA8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6E25">
              <w:t>57796.88</w:t>
            </w:r>
          </w:p>
        </w:tc>
        <w:tc>
          <w:tcPr>
            <w:tcW w:w="1560" w:type="dxa"/>
          </w:tcPr>
          <w:p w14:paraId="0F7ED60F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6E25">
              <w:t>500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E6B0A1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ax-Regular" w:hAnsi="Dax-Regular" w:cs="Calibri"/>
                <w:color w:val="000000"/>
              </w:rPr>
              <w:t>421,88</w:t>
            </w:r>
          </w:p>
        </w:tc>
        <w:tc>
          <w:tcPr>
            <w:tcW w:w="1560" w:type="dxa"/>
          </w:tcPr>
          <w:p w14:paraId="2012C64A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2ADD98">
              <w:rPr>
                <w:rFonts w:ascii="Calibri" w:eastAsia="Calibri" w:hAnsi="Calibri" w:cs="Calibri"/>
              </w:rPr>
              <w:t>296.86</w:t>
            </w:r>
          </w:p>
        </w:tc>
      </w:tr>
      <w:tr w:rsidR="00164553" w14:paraId="6C4F3E7F" w14:textId="77777777" w:rsidTr="00671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20D976B" w14:textId="77777777" w:rsidR="00164553" w:rsidRDefault="00164553" w:rsidP="00671B44">
            <w:pPr>
              <w:jc w:val="center"/>
            </w:pPr>
            <w:r w:rsidRPr="272ADD98">
              <w:rPr>
                <w:rFonts w:ascii="Calibri" w:eastAsia="Calibri" w:hAnsi="Calibri" w:cs="Calibri"/>
              </w:rPr>
              <w:t>16000</w:t>
            </w:r>
          </w:p>
        </w:tc>
        <w:tc>
          <w:tcPr>
            <w:tcW w:w="1560" w:type="dxa"/>
          </w:tcPr>
          <w:p w14:paraId="1E76BDB6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6E25">
              <w:t>192265.63</w:t>
            </w:r>
          </w:p>
        </w:tc>
        <w:tc>
          <w:tcPr>
            <w:tcW w:w="1560" w:type="dxa"/>
          </w:tcPr>
          <w:p w14:paraId="4C58C0CA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6E25">
              <w:t>224562.5</w:t>
            </w:r>
          </w:p>
        </w:tc>
        <w:tc>
          <w:tcPr>
            <w:tcW w:w="1560" w:type="dxa"/>
          </w:tcPr>
          <w:p w14:paraId="03E8DEC7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6E25">
              <w:t>1515.625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7B72028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Dax-Regular" w:hAnsi="Dax-Regular" w:cs="Calibri"/>
                <w:color w:val="000000"/>
              </w:rPr>
              <w:t>1140,62</w:t>
            </w:r>
          </w:p>
        </w:tc>
        <w:tc>
          <w:tcPr>
            <w:tcW w:w="1560" w:type="dxa"/>
          </w:tcPr>
          <w:p w14:paraId="67596A48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72ADD98">
              <w:rPr>
                <w:rFonts w:ascii="Calibri" w:eastAsia="Calibri" w:hAnsi="Calibri" w:cs="Calibri"/>
              </w:rPr>
              <w:t>750</w:t>
            </w:r>
          </w:p>
        </w:tc>
      </w:tr>
      <w:tr w:rsidR="00164553" w14:paraId="2919E0D4" w14:textId="77777777" w:rsidTr="00671B4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71D6F05" w14:textId="77777777" w:rsidR="00164553" w:rsidRDefault="00164553" w:rsidP="00671B44">
            <w:pPr>
              <w:jc w:val="center"/>
            </w:pPr>
            <w:r w:rsidRPr="272ADD98">
              <w:rPr>
                <w:rFonts w:ascii="Calibri" w:eastAsia="Calibri" w:hAnsi="Calibri" w:cs="Calibri"/>
              </w:rPr>
              <w:t>32000</w:t>
            </w:r>
          </w:p>
        </w:tc>
        <w:tc>
          <w:tcPr>
            <w:tcW w:w="1560" w:type="dxa"/>
          </w:tcPr>
          <w:p w14:paraId="7F38E768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6E25">
              <w:t>814968.75(&gt;10min)</w:t>
            </w:r>
          </w:p>
        </w:tc>
        <w:tc>
          <w:tcPr>
            <w:tcW w:w="1560" w:type="dxa"/>
          </w:tcPr>
          <w:p w14:paraId="451283C2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6E25">
              <w:t>919890.63 (&gt;10min)</w:t>
            </w:r>
          </w:p>
        </w:tc>
        <w:tc>
          <w:tcPr>
            <w:tcW w:w="1560" w:type="dxa"/>
          </w:tcPr>
          <w:p w14:paraId="7255706E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6E25">
              <w:t>2609.38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C72CB0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ax-Regular" w:hAnsi="Dax-Regular" w:cs="Calibri"/>
                <w:color w:val="000000"/>
              </w:rPr>
              <w:t>2328,13</w:t>
            </w:r>
          </w:p>
        </w:tc>
        <w:tc>
          <w:tcPr>
            <w:tcW w:w="1560" w:type="dxa"/>
          </w:tcPr>
          <w:p w14:paraId="3E0A382D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2ADD98">
              <w:rPr>
                <w:rFonts w:ascii="Calibri" w:eastAsia="Calibri" w:hAnsi="Calibri" w:cs="Calibri"/>
              </w:rPr>
              <w:t>1203.125</w:t>
            </w:r>
          </w:p>
        </w:tc>
      </w:tr>
      <w:tr w:rsidR="00164553" w14:paraId="4331EBD6" w14:textId="77777777" w:rsidTr="00671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0D2ED9F" w14:textId="77777777" w:rsidR="00164553" w:rsidRDefault="00164553" w:rsidP="00671B44">
            <w:pPr>
              <w:jc w:val="center"/>
            </w:pPr>
            <w:r w:rsidRPr="272ADD98">
              <w:rPr>
                <w:rFonts w:ascii="Calibri" w:eastAsia="Calibri" w:hAnsi="Calibri" w:cs="Calibri"/>
              </w:rPr>
              <w:t>64000</w:t>
            </w:r>
          </w:p>
        </w:tc>
        <w:tc>
          <w:tcPr>
            <w:tcW w:w="1560" w:type="dxa"/>
          </w:tcPr>
          <w:p w14:paraId="16F2C6FA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6E25">
              <w:t xml:space="preserve"> </w:t>
            </w:r>
          </w:p>
        </w:tc>
        <w:tc>
          <w:tcPr>
            <w:tcW w:w="1560" w:type="dxa"/>
          </w:tcPr>
          <w:p w14:paraId="7AC832F8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6E25">
              <w:t xml:space="preserve"> </w:t>
            </w:r>
          </w:p>
        </w:tc>
        <w:tc>
          <w:tcPr>
            <w:tcW w:w="1560" w:type="dxa"/>
          </w:tcPr>
          <w:p w14:paraId="6D583F3D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6E25">
              <w:t>6078.125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7EFDC5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Dax-Regular" w:hAnsi="Dax-Regular" w:cs="Calibri"/>
                <w:color w:val="000000"/>
              </w:rPr>
              <w:t>5500,00</w:t>
            </w:r>
          </w:p>
        </w:tc>
        <w:tc>
          <w:tcPr>
            <w:tcW w:w="1560" w:type="dxa"/>
          </w:tcPr>
          <w:p w14:paraId="3BDA5D16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72ADD98">
              <w:rPr>
                <w:rFonts w:ascii="Calibri" w:eastAsia="Calibri" w:hAnsi="Calibri" w:cs="Calibri"/>
              </w:rPr>
              <w:t>2911.88</w:t>
            </w:r>
          </w:p>
        </w:tc>
      </w:tr>
      <w:tr w:rsidR="00164553" w14:paraId="196A5253" w14:textId="77777777" w:rsidTr="00671B4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D313839" w14:textId="77777777" w:rsidR="00164553" w:rsidRDefault="00164553" w:rsidP="00671B44">
            <w:pPr>
              <w:jc w:val="center"/>
            </w:pPr>
            <w:r w:rsidRPr="272ADD98">
              <w:rPr>
                <w:rFonts w:ascii="Calibri" w:eastAsia="Calibri" w:hAnsi="Calibri" w:cs="Calibri"/>
              </w:rPr>
              <w:t>128000</w:t>
            </w:r>
          </w:p>
        </w:tc>
        <w:tc>
          <w:tcPr>
            <w:tcW w:w="1560" w:type="dxa"/>
          </w:tcPr>
          <w:p w14:paraId="1446C77D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6E25">
              <w:t xml:space="preserve"> </w:t>
            </w:r>
          </w:p>
        </w:tc>
        <w:tc>
          <w:tcPr>
            <w:tcW w:w="1560" w:type="dxa"/>
          </w:tcPr>
          <w:p w14:paraId="7A5FC5B9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6E25">
              <w:t xml:space="preserve"> </w:t>
            </w:r>
          </w:p>
        </w:tc>
        <w:tc>
          <w:tcPr>
            <w:tcW w:w="1560" w:type="dxa"/>
          </w:tcPr>
          <w:p w14:paraId="473136B4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6E25">
              <w:t>15203.13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0C71D4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ax-Regular" w:hAnsi="Dax-Regular" w:cs="Calibri"/>
                <w:color w:val="000000"/>
              </w:rPr>
              <w:t>14359,38</w:t>
            </w:r>
          </w:p>
        </w:tc>
        <w:tc>
          <w:tcPr>
            <w:tcW w:w="1560" w:type="dxa"/>
          </w:tcPr>
          <w:p w14:paraId="6677B512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2ADD98">
              <w:rPr>
                <w:rFonts w:ascii="Calibri" w:eastAsia="Calibri" w:hAnsi="Calibri" w:cs="Calibri"/>
              </w:rPr>
              <w:t>9250</w:t>
            </w:r>
          </w:p>
        </w:tc>
      </w:tr>
      <w:tr w:rsidR="00164553" w14:paraId="51140A49" w14:textId="77777777" w:rsidTr="00671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EE50B61" w14:textId="77777777" w:rsidR="00164553" w:rsidRDefault="00164553" w:rsidP="00671B44">
            <w:pPr>
              <w:jc w:val="center"/>
            </w:pPr>
            <w:r w:rsidRPr="272ADD98">
              <w:rPr>
                <w:rFonts w:ascii="Calibri" w:eastAsia="Calibri" w:hAnsi="Calibri" w:cs="Calibri"/>
              </w:rPr>
              <w:t>256000</w:t>
            </w:r>
          </w:p>
        </w:tc>
        <w:tc>
          <w:tcPr>
            <w:tcW w:w="1560" w:type="dxa"/>
          </w:tcPr>
          <w:p w14:paraId="53F237D1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6E25">
              <w:t xml:space="preserve"> </w:t>
            </w:r>
          </w:p>
        </w:tc>
        <w:tc>
          <w:tcPr>
            <w:tcW w:w="1560" w:type="dxa"/>
          </w:tcPr>
          <w:p w14:paraId="0E5433E1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6E25">
              <w:t xml:space="preserve"> </w:t>
            </w:r>
          </w:p>
        </w:tc>
        <w:tc>
          <w:tcPr>
            <w:tcW w:w="1560" w:type="dxa"/>
          </w:tcPr>
          <w:p w14:paraId="4F57083E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6E25">
              <w:t>32671.87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E413A1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Dax-Regular" w:hAnsi="Dax-Regular" w:cs="Calibri"/>
                <w:color w:val="000000"/>
              </w:rPr>
              <w:t>33750,00</w:t>
            </w:r>
          </w:p>
        </w:tc>
        <w:tc>
          <w:tcPr>
            <w:tcW w:w="1560" w:type="dxa"/>
          </w:tcPr>
          <w:p w14:paraId="40D1F0EA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72ADD98">
              <w:rPr>
                <w:rFonts w:ascii="Calibri" w:eastAsia="Calibri" w:hAnsi="Calibri" w:cs="Calibri"/>
              </w:rPr>
              <w:t>No responde</w:t>
            </w:r>
          </w:p>
        </w:tc>
      </w:tr>
      <w:tr w:rsidR="00164553" w14:paraId="15D71034" w14:textId="77777777" w:rsidTr="00671B4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8DB8517" w14:textId="77777777" w:rsidR="00164553" w:rsidRDefault="00164553" w:rsidP="00671B44">
            <w:pPr>
              <w:jc w:val="center"/>
            </w:pPr>
            <w:r w:rsidRPr="272ADD98">
              <w:rPr>
                <w:rFonts w:ascii="Calibri" w:eastAsia="Calibri" w:hAnsi="Calibri" w:cs="Calibri"/>
              </w:rPr>
              <w:t>375942</w:t>
            </w:r>
          </w:p>
        </w:tc>
        <w:tc>
          <w:tcPr>
            <w:tcW w:w="1560" w:type="dxa"/>
          </w:tcPr>
          <w:p w14:paraId="688D6C6A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2ADD98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0" w:type="dxa"/>
          </w:tcPr>
          <w:p w14:paraId="14850D08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2ADD98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0" w:type="dxa"/>
          </w:tcPr>
          <w:p w14:paraId="4F519C4F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2ADD98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8E66994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ax-Regular" w:hAnsi="Dax-Regular" w:cs="Calibri"/>
                <w:color w:val="000000"/>
              </w:rPr>
              <w:t>53968,75</w:t>
            </w:r>
          </w:p>
        </w:tc>
        <w:tc>
          <w:tcPr>
            <w:tcW w:w="1560" w:type="dxa"/>
          </w:tcPr>
          <w:p w14:paraId="0A6D154E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72ADD98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76955D93" w14:textId="77777777" w:rsidR="00164553" w:rsidRDefault="00164553" w:rsidP="00164553">
      <w:pPr>
        <w:rPr>
          <w:noProof w:val="0"/>
          <w:lang w:val="es-419"/>
        </w:rPr>
      </w:pPr>
    </w:p>
    <w:tbl>
      <w:tblPr>
        <w:tblStyle w:val="Tabladelista6concolores"/>
        <w:tblW w:w="0" w:type="auto"/>
        <w:tblLayout w:type="fixed"/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164553" w14:paraId="3238BF28" w14:textId="77777777" w:rsidTr="00671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B33C391" w14:textId="77777777" w:rsidR="00164553" w:rsidRPr="000560FA" w:rsidRDefault="00164553" w:rsidP="00671B44">
            <w:pPr>
              <w:jc w:val="center"/>
              <w:rPr>
                <w:lang w:val="es-CO"/>
              </w:rPr>
            </w:pPr>
            <w:r w:rsidRPr="6260886D">
              <w:rPr>
                <w:rFonts w:ascii="Calibri" w:eastAsia="Calibri" w:hAnsi="Calibri" w:cs="Calibri"/>
                <w:b w:val="0"/>
                <w:bCs w:val="0"/>
                <w:lang w:val="es-419"/>
              </w:rPr>
              <w:t>Tamaño de la muestra (LINKED_LIST)</w:t>
            </w:r>
          </w:p>
        </w:tc>
        <w:tc>
          <w:tcPr>
            <w:tcW w:w="1560" w:type="dxa"/>
          </w:tcPr>
          <w:p w14:paraId="6BE2728E" w14:textId="77777777" w:rsidR="00164553" w:rsidRDefault="00164553" w:rsidP="00671B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  <w:b w:val="0"/>
                <w:bCs w:val="0"/>
              </w:rPr>
              <w:t>Insertion Sort [ms]</w:t>
            </w:r>
          </w:p>
        </w:tc>
        <w:tc>
          <w:tcPr>
            <w:tcW w:w="1560" w:type="dxa"/>
          </w:tcPr>
          <w:p w14:paraId="6951AC77" w14:textId="77777777" w:rsidR="00164553" w:rsidRDefault="00164553" w:rsidP="00671B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  <w:b w:val="0"/>
                <w:bCs w:val="0"/>
              </w:rPr>
              <w:t>Selection Sort [ms]</w:t>
            </w:r>
          </w:p>
        </w:tc>
        <w:tc>
          <w:tcPr>
            <w:tcW w:w="1560" w:type="dxa"/>
          </w:tcPr>
          <w:p w14:paraId="7D524D3C" w14:textId="77777777" w:rsidR="00164553" w:rsidRDefault="00164553" w:rsidP="00671B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  <w:b w:val="0"/>
                <w:bCs w:val="0"/>
              </w:rPr>
              <w:t>Shell Sort [ms]</w:t>
            </w:r>
          </w:p>
        </w:tc>
        <w:tc>
          <w:tcPr>
            <w:tcW w:w="1560" w:type="dxa"/>
          </w:tcPr>
          <w:p w14:paraId="5969E83D" w14:textId="77777777" w:rsidR="00164553" w:rsidRDefault="00164553" w:rsidP="00671B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  <w:b w:val="0"/>
                <w:bCs w:val="0"/>
              </w:rPr>
              <w:t>Quick Sort [ms]</w:t>
            </w:r>
          </w:p>
        </w:tc>
        <w:tc>
          <w:tcPr>
            <w:tcW w:w="1560" w:type="dxa"/>
          </w:tcPr>
          <w:p w14:paraId="4EFF464C" w14:textId="77777777" w:rsidR="00164553" w:rsidRDefault="00164553" w:rsidP="00671B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  <w:b w:val="0"/>
                <w:bCs w:val="0"/>
              </w:rPr>
              <w:t>Merge Sort [ms]</w:t>
            </w:r>
          </w:p>
        </w:tc>
      </w:tr>
      <w:tr w:rsidR="00164553" w14:paraId="3719619E" w14:textId="77777777" w:rsidTr="00671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60A2A70" w14:textId="77777777" w:rsidR="00164553" w:rsidRDefault="00164553" w:rsidP="00671B44">
            <w:pPr>
              <w:jc w:val="center"/>
            </w:pPr>
            <w:r w:rsidRPr="6260886D">
              <w:rPr>
                <w:rFonts w:ascii="Calibri" w:eastAsia="Calibri" w:hAnsi="Calibri" w:cs="Calibri"/>
              </w:rPr>
              <w:t>1000</w:t>
            </w:r>
          </w:p>
        </w:tc>
        <w:tc>
          <w:tcPr>
            <w:tcW w:w="1560" w:type="dxa"/>
          </w:tcPr>
          <w:p w14:paraId="0F0ADA6A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1570">
              <w:t>60531.25</w:t>
            </w:r>
          </w:p>
        </w:tc>
        <w:tc>
          <w:tcPr>
            <w:tcW w:w="1560" w:type="dxa"/>
          </w:tcPr>
          <w:p w14:paraId="2E69D22D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1570">
              <w:t>59437.5</w:t>
            </w:r>
          </w:p>
        </w:tc>
        <w:tc>
          <w:tcPr>
            <w:tcW w:w="1560" w:type="dxa"/>
          </w:tcPr>
          <w:p w14:paraId="2CB0CEA2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1570">
              <w:t>2515.63</w:t>
            </w:r>
          </w:p>
        </w:tc>
        <w:tc>
          <w:tcPr>
            <w:tcW w:w="1560" w:type="dxa"/>
          </w:tcPr>
          <w:p w14:paraId="15F3DEDE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</w:rPr>
              <w:t>2453.13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7B99F19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Dax-Regular" w:hAnsi="Dax-Regular" w:cs="Calibri"/>
                <w:color w:val="000000"/>
              </w:rPr>
              <w:t>1906,25</w:t>
            </w:r>
          </w:p>
        </w:tc>
      </w:tr>
      <w:tr w:rsidR="00164553" w14:paraId="3D09E1EC" w14:textId="77777777" w:rsidTr="00671B4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3C2B493" w14:textId="77777777" w:rsidR="00164553" w:rsidRDefault="00164553" w:rsidP="00671B44">
            <w:pPr>
              <w:jc w:val="center"/>
            </w:pPr>
            <w:r w:rsidRPr="6260886D">
              <w:rPr>
                <w:rFonts w:ascii="Calibri" w:eastAsia="Calibri" w:hAnsi="Calibri" w:cs="Calibri"/>
              </w:rPr>
              <w:t>2000</w:t>
            </w:r>
          </w:p>
        </w:tc>
        <w:tc>
          <w:tcPr>
            <w:tcW w:w="1560" w:type="dxa"/>
          </w:tcPr>
          <w:p w14:paraId="3F9664DD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1570">
              <w:t>519828.13</w:t>
            </w:r>
          </w:p>
        </w:tc>
        <w:tc>
          <w:tcPr>
            <w:tcW w:w="1560" w:type="dxa"/>
          </w:tcPr>
          <w:p w14:paraId="07A836A0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1570">
              <w:t>405203.13</w:t>
            </w:r>
          </w:p>
        </w:tc>
        <w:tc>
          <w:tcPr>
            <w:tcW w:w="1560" w:type="dxa"/>
          </w:tcPr>
          <w:p w14:paraId="5B443E69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1570">
              <w:t>12390.63</w:t>
            </w:r>
          </w:p>
        </w:tc>
        <w:tc>
          <w:tcPr>
            <w:tcW w:w="1560" w:type="dxa"/>
          </w:tcPr>
          <w:p w14:paraId="641B3B60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</w:rPr>
              <w:t>10515.63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C1CE09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ax-Regular" w:hAnsi="Dax-Regular" w:cs="Calibri"/>
                <w:color w:val="000000"/>
              </w:rPr>
              <w:t>10343,75</w:t>
            </w:r>
          </w:p>
        </w:tc>
      </w:tr>
      <w:tr w:rsidR="00164553" w14:paraId="258C49EC" w14:textId="77777777" w:rsidTr="00671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F2CEC7B" w14:textId="77777777" w:rsidR="00164553" w:rsidRDefault="00164553" w:rsidP="00671B44">
            <w:pPr>
              <w:jc w:val="center"/>
            </w:pPr>
            <w:r w:rsidRPr="6260886D">
              <w:rPr>
                <w:rFonts w:ascii="Calibri" w:eastAsia="Calibri" w:hAnsi="Calibri" w:cs="Calibri"/>
              </w:rPr>
              <w:t>4000</w:t>
            </w:r>
          </w:p>
        </w:tc>
        <w:tc>
          <w:tcPr>
            <w:tcW w:w="1560" w:type="dxa"/>
          </w:tcPr>
          <w:p w14:paraId="39790B0B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1570">
              <w:t xml:space="preserve"> (&gt;10min)</w:t>
            </w:r>
          </w:p>
        </w:tc>
        <w:tc>
          <w:tcPr>
            <w:tcW w:w="1560" w:type="dxa"/>
          </w:tcPr>
          <w:p w14:paraId="73A96F19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1570">
              <w:t xml:space="preserve"> (&gt;10min)</w:t>
            </w:r>
          </w:p>
        </w:tc>
        <w:tc>
          <w:tcPr>
            <w:tcW w:w="1560" w:type="dxa"/>
          </w:tcPr>
          <w:p w14:paraId="46180493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1570">
              <w:t>75015.24</w:t>
            </w:r>
          </w:p>
        </w:tc>
        <w:tc>
          <w:tcPr>
            <w:tcW w:w="1560" w:type="dxa"/>
          </w:tcPr>
          <w:p w14:paraId="227443DC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</w:rPr>
              <w:t>53203.12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15C1B32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Dax-Regular" w:hAnsi="Dax-Regular" w:cs="Calibri"/>
                <w:color w:val="000000"/>
              </w:rPr>
              <w:t>42828,13</w:t>
            </w:r>
          </w:p>
        </w:tc>
      </w:tr>
      <w:tr w:rsidR="00164553" w14:paraId="7A8175A7" w14:textId="77777777" w:rsidTr="00671B4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1FCA6C6" w14:textId="77777777" w:rsidR="00164553" w:rsidRDefault="00164553" w:rsidP="00671B44">
            <w:pPr>
              <w:jc w:val="center"/>
            </w:pPr>
            <w:r w:rsidRPr="6260886D">
              <w:rPr>
                <w:rFonts w:ascii="Calibri" w:eastAsia="Calibri" w:hAnsi="Calibri" w:cs="Calibri"/>
              </w:rPr>
              <w:t>8000</w:t>
            </w:r>
          </w:p>
        </w:tc>
        <w:tc>
          <w:tcPr>
            <w:tcW w:w="1560" w:type="dxa"/>
          </w:tcPr>
          <w:p w14:paraId="2496AAB6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0" w:type="dxa"/>
          </w:tcPr>
          <w:p w14:paraId="431FC51C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0" w:type="dxa"/>
          </w:tcPr>
          <w:p w14:paraId="34D99778" w14:textId="77777777" w:rsidR="00164553" w:rsidRPr="004A0162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9F54DB">
              <w:rPr>
                <w:rFonts w:ascii="Calibri" w:eastAsia="Calibri" w:hAnsi="Calibri" w:cs="Calibri"/>
              </w:rPr>
              <w:t>238156</w:t>
            </w:r>
            <w:r w:rsidRPr="6260886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0" w:type="dxa"/>
          </w:tcPr>
          <w:p w14:paraId="1A949756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</w:rPr>
              <w:t>262765.60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7E6F52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ax-Regular" w:hAnsi="Dax-Regular" w:cs="Calibri"/>
                <w:color w:val="000000"/>
              </w:rPr>
              <w:t>192453,13</w:t>
            </w:r>
          </w:p>
        </w:tc>
      </w:tr>
      <w:tr w:rsidR="00164553" w14:paraId="6C451284" w14:textId="77777777" w:rsidTr="00671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38B71D7" w14:textId="77777777" w:rsidR="00164553" w:rsidRDefault="00164553" w:rsidP="00671B44">
            <w:pPr>
              <w:jc w:val="center"/>
            </w:pPr>
            <w:r w:rsidRPr="6260886D">
              <w:rPr>
                <w:rFonts w:ascii="Calibri" w:eastAsia="Calibri" w:hAnsi="Calibri" w:cs="Calibri"/>
              </w:rPr>
              <w:t>16000</w:t>
            </w:r>
          </w:p>
        </w:tc>
        <w:tc>
          <w:tcPr>
            <w:tcW w:w="1560" w:type="dxa"/>
          </w:tcPr>
          <w:p w14:paraId="279B2DC8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0" w:type="dxa"/>
          </w:tcPr>
          <w:p w14:paraId="073821FC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0" w:type="dxa"/>
          </w:tcPr>
          <w:p w14:paraId="0F7C693C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54DB">
              <w:rPr>
                <w:rFonts w:ascii="Calibri" w:eastAsia="Calibri" w:hAnsi="Calibri" w:cs="Calibri"/>
              </w:rPr>
              <w:t>1317234.38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9F54DB">
              <w:rPr>
                <w:rFonts w:ascii="Calibri" w:eastAsia="Calibri" w:hAnsi="Calibri" w:cs="Calibri"/>
              </w:rPr>
              <w:t>(&gt;10min)</w:t>
            </w:r>
            <w:r w:rsidRPr="6260886D"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1560" w:type="dxa"/>
          </w:tcPr>
          <w:p w14:paraId="32DDEE7A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</w:rPr>
              <w:t>&gt;10min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7128355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Dax-Regular" w:hAnsi="Dax-Regular" w:cs="Calibri"/>
                <w:color w:val="000000"/>
              </w:rPr>
              <w:t>764140,63</w:t>
            </w:r>
          </w:p>
        </w:tc>
      </w:tr>
      <w:tr w:rsidR="00164553" w14:paraId="41E4C552" w14:textId="77777777" w:rsidTr="00671B4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0E44C76" w14:textId="77777777" w:rsidR="00164553" w:rsidRDefault="00164553" w:rsidP="00671B44">
            <w:pPr>
              <w:jc w:val="center"/>
            </w:pPr>
            <w:r w:rsidRPr="6260886D">
              <w:rPr>
                <w:rFonts w:ascii="Calibri" w:eastAsia="Calibri" w:hAnsi="Calibri" w:cs="Calibri"/>
              </w:rPr>
              <w:t>32000</w:t>
            </w:r>
          </w:p>
        </w:tc>
        <w:tc>
          <w:tcPr>
            <w:tcW w:w="1560" w:type="dxa"/>
          </w:tcPr>
          <w:p w14:paraId="4156241B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0" w:type="dxa"/>
          </w:tcPr>
          <w:p w14:paraId="20B40676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0" w:type="dxa"/>
          </w:tcPr>
          <w:p w14:paraId="3568B0DD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54DB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0" w:type="dxa"/>
          </w:tcPr>
          <w:p w14:paraId="0C55D984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0" w:type="dxa"/>
          </w:tcPr>
          <w:p w14:paraId="54865E84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64553" w14:paraId="0F72DA9F" w14:textId="77777777" w:rsidTr="00671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072ACB1" w14:textId="77777777" w:rsidR="00164553" w:rsidRDefault="00164553" w:rsidP="00671B44">
            <w:pPr>
              <w:jc w:val="center"/>
            </w:pPr>
            <w:r w:rsidRPr="6260886D">
              <w:rPr>
                <w:rFonts w:ascii="Calibri" w:eastAsia="Calibri" w:hAnsi="Calibri" w:cs="Calibri"/>
              </w:rPr>
              <w:t>64000</w:t>
            </w:r>
          </w:p>
        </w:tc>
        <w:tc>
          <w:tcPr>
            <w:tcW w:w="1560" w:type="dxa"/>
          </w:tcPr>
          <w:p w14:paraId="4A57A3DE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0" w:type="dxa"/>
          </w:tcPr>
          <w:p w14:paraId="1F3663E1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0" w:type="dxa"/>
          </w:tcPr>
          <w:p w14:paraId="04A260B8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0" w:type="dxa"/>
          </w:tcPr>
          <w:p w14:paraId="64652C3D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0" w:type="dxa"/>
          </w:tcPr>
          <w:p w14:paraId="185EFF3F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64553" w14:paraId="7B692479" w14:textId="77777777" w:rsidTr="00671B4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439CB38" w14:textId="77777777" w:rsidR="00164553" w:rsidRDefault="00164553" w:rsidP="00671B44">
            <w:pPr>
              <w:jc w:val="center"/>
            </w:pPr>
            <w:r w:rsidRPr="6260886D">
              <w:rPr>
                <w:rFonts w:ascii="Calibri" w:eastAsia="Calibri" w:hAnsi="Calibri" w:cs="Calibri"/>
              </w:rPr>
              <w:t>128000</w:t>
            </w:r>
          </w:p>
        </w:tc>
        <w:tc>
          <w:tcPr>
            <w:tcW w:w="1560" w:type="dxa"/>
          </w:tcPr>
          <w:p w14:paraId="78360BCA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0" w:type="dxa"/>
          </w:tcPr>
          <w:p w14:paraId="4C6F4C87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0" w:type="dxa"/>
          </w:tcPr>
          <w:p w14:paraId="64D7B287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0" w:type="dxa"/>
          </w:tcPr>
          <w:p w14:paraId="41E8DCEE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0" w:type="dxa"/>
          </w:tcPr>
          <w:p w14:paraId="1D7061EB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64553" w14:paraId="31014693" w14:textId="77777777" w:rsidTr="00671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BA92754" w14:textId="77777777" w:rsidR="00164553" w:rsidRDefault="00164553" w:rsidP="00671B44">
            <w:pPr>
              <w:jc w:val="center"/>
            </w:pPr>
            <w:r w:rsidRPr="6260886D">
              <w:rPr>
                <w:rFonts w:ascii="Calibri" w:eastAsia="Calibri" w:hAnsi="Calibri" w:cs="Calibri"/>
              </w:rPr>
              <w:t>256000</w:t>
            </w:r>
          </w:p>
        </w:tc>
        <w:tc>
          <w:tcPr>
            <w:tcW w:w="1560" w:type="dxa"/>
          </w:tcPr>
          <w:p w14:paraId="73566E3F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0" w:type="dxa"/>
          </w:tcPr>
          <w:p w14:paraId="55D05195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0" w:type="dxa"/>
          </w:tcPr>
          <w:p w14:paraId="33D6B425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0" w:type="dxa"/>
          </w:tcPr>
          <w:p w14:paraId="4EC9C250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0" w:type="dxa"/>
          </w:tcPr>
          <w:p w14:paraId="2D304CDB" w14:textId="77777777" w:rsidR="00164553" w:rsidRDefault="00164553" w:rsidP="00671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64553" w14:paraId="136714C6" w14:textId="77777777" w:rsidTr="00671B4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8FD4727" w14:textId="77777777" w:rsidR="00164553" w:rsidRDefault="00164553" w:rsidP="00671B44">
            <w:pPr>
              <w:jc w:val="center"/>
            </w:pPr>
            <w:r w:rsidRPr="6260886D">
              <w:rPr>
                <w:rFonts w:ascii="Calibri" w:eastAsia="Calibri" w:hAnsi="Calibri" w:cs="Calibri"/>
              </w:rPr>
              <w:t>512000</w:t>
            </w:r>
          </w:p>
        </w:tc>
        <w:tc>
          <w:tcPr>
            <w:tcW w:w="1560" w:type="dxa"/>
          </w:tcPr>
          <w:p w14:paraId="479F5D2A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0" w:type="dxa"/>
          </w:tcPr>
          <w:p w14:paraId="47C5DE5D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0" w:type="dxa"/>
          </w:tcPr>
          <w:p w14:paraId="0CF061EA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0" w:type="dxa"/>
          </w:tcPr>
          <w:p w14:paraId="7CE91676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60886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0" w:type="dxa"/>
          </w:tcPr>
          <w:p w14:paraId="150F9F83" w14:textId="77777777" w:rsidR="00164553" w:rsidRDefault="00164553" w:rsidP="0067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14:paraId="74949B89" w14:textId="77777777" w:rsidR="00164553" w:rsidRDefault="00164553" w:rsidP="00164553">
      <w:pPr>
        <w:rPr>
          <w:noProof w:val="0"/>
          <w:lang w:val="es-419"/>
        </w:rPr>
      </w:pPr>
    </w:p>
    <w:p w14:paraId="041FCC09" w14:textId="77777777" w:rsidR="00164553" w:rsidRDefault="00164553" w:rsidP="00164553">
      <w:pPr>
        <w:rPr>
          <w:noProof w:val="0"/>
          <w:lang w:val="es-419"/>
        </w:rPr>
      </w:pP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64553" w:rsidRPr="00E36356" w14:paraId="3D027B63" w14:textId="77777777" w:rsidTr="00671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2E33316" w14:textId="77777777" w:rsidR="00164553" w:rsidRPr="00E36356" w:rsidRDefault="00164553" w:rsidP="00671B44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712BA735" w14:textId="77777777" w:rsidR="00164553" w:rsidRPr="00E36356" w:rsidRDefault="00164553" w:rsidP="00671B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32BAA2C0" w14:textId="77777777" w:rsidR="00164553" w:rsidRPr="00E36356" w:rsidRDefault="00164553" w:rsidP="00671B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64553" w:rsidRPr="00E36356" w14:paraId="33B984D5" w14:textId="77777777" w:rsidTr="00671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344646D" w14:textId="77777777" w:rsidR="00164553" w:rsidRPr="00E36356" w:rsidRDefault="00164553" w:rsidP="00671B44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11CD6CD0" w14:textId="77777777" w:rsidR="00164553" w:rsidRPr="00E36356" w:rsidRDefault="00164553" w:rsidP="00671B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10D4186B" w14:textId="77777777" w:rsidR="00164553" w:rsidRPr="00E36356" w:rsidRDefault="00164553" w:rsidP="00671B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64553" w:rsidRPr="00E36356" w14:paraId="3A680F69" w14:textId="77777777" w:rsidTr="00671B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F29AF8D" w14:textId="77777777" w:rsidR="00164553" w:rsidRPr="00E36356" w:rsidRDefault="00164553" w:rsidP="00671B44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2D409BB3" w14:textId="77777777" w:rsidR="00164553" w:rsidRPr="00E36356" w:rsidRDefault="00164553" w:rsidP="00671B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22A1F606" w14:textId="77777777" w:rsidR="00164553" w:rsidRPr="00E36356" w:rsidRDefault="00164553" w:rsidP="00671B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4523F0B5" w14:textId="77777777" w:rsidR="00164553" w:rsidRPr="00E36356" w:rsidRDefault="00164553" w:rsidP="00164553">
      <w:pPr>
        <w:pStyle w:val="Descripcin"/>
        <w:jc w:val="center"/>
        <w:rPr>
          <w:lang w:val="es-419"/>
        </w:rPr>
      </w:pPr>
      <w:bookmarkStart w:id="1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0ED62720" w14:textId="77777777" w:rsidR="00164553" w:rsidRPr="00D33975" w:rsidRDefault="00164553" w:rsidP="00164553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48A7A228" w14:textId="77777777" w:rsidR="00164553" w:rsidRPr="00E36356" w:rsidRDefault="00164553" w:rsidP="00164553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G</w:t>
      </w:r>
      <w:r w:rsidRPr="00E36356">
        <w:rPr>
          <w:rFonts w:ascii="Dax-Regular" w:hAnsi="Dax-Regular"/>
          <w:lang w:val="es-419"/>
        </w:rPr>
        <w:t xml:space="preserve">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1.</w:t>
      </w:r>
    </w:p>
    <w:p w14:paraId="6204C6D3" w14:textId="77777777" w:rsidR="00164553" w:rsidRDefault="00164553" w:rsidP="00164553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6C4C74E0" w14:textId="77777777" w:rsidR="00164553" w:rsidRPr="005F70CB" w:rsidRDefault="00164553" w:rsidP="0016455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6FA9ED99" wp14:editId="650CEC08">
            <wp:extent cx="5238750" cy="3486150"/>
            <wp:effectExtent l="0" t="0" r="0" b="0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1F86A8C9-B823-4237-B971-35F9FC1416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C2CA89D" w14:textId="77777777" w:rsidR="00164553" w:rsidRDefault="00164553" w:rsidP="00164553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684D76F5" w14:textId="77777777" w:rsidR="00164553" w:rsidRPr="00E36356" w:rsidRDefault="00164553" w:rsidP="0016455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3BC7ED03" wp14:editId="7FDC5A76">
            <wp:extent cx="5476875" cy="3590925"/>
            <wp:effectExtent l="0" t="0" r="9525" b="9525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F79FD9B3-1053-4105-BF53-EDCA2C1025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ED992BB" w14:textId="77777777" w:rsidR="00164553" w:rsidRDefault="00164553" w:rsidP="00164553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7BDF0831" w14:textId="77777777" w:rsidR="00164553" w:rsidRPr="00E36356" w:rsidRDefault="00164553" w:rsidP="0016455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438760EB" wp14:editId="3B9E018C">
            <wp:extent cx="5476875" cy="3648075"/>
            <wp:effectExtent l="0" t="0" r="9525" b="9525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E62ACB43-BF23-44E0-A2C1-1BE0D48E2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64A2E2C" w14:textId="77777777" w:rsidR="00164553" w:rsidRDefault="00164553" w:rsidP="00164553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6DA16E3" w14:textId="77777777" w:rsidR="00164553" w:rsidRPr="00E36356" w:rsidRDefault="00164553" w:rsidP="0016455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37AE1A19" wp14:editId="2D2BFA70">
            <wp:extent cx="5572125" cy="3695700"/>
            <wp:effectExtent l="0" t="0" r="9525" b="0"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6CD62A27-62EF-4A76-950F-A06EC21F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7ACF88E" w14:textId="77777777" w:rsidR="00164553" w:rsidRDefault="00164553" w:rsidP="00164553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11C81D41" w14:textId="77777777" w:rsidR="00164553" w:rsidRDefault="00164553" w:rsidP="0016455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0B336DDD" wp14:editId="4F0A5C39">
            <wp:extent cx="5591175" cy="3562350"/>
            <wp:effectExtent l="0" t="0" r="9525" b="0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49C9A0CC-8523-4ADB-8134-5F68720F3C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5170CE5" w14:textId="77777777" w:rsidR="00164553" w:rsidRDefault="00164553" w:rsidP="00164553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MergeSort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20569592" w14:textId="77777777" w:rsidR="00164553" w:rsidRDefault="00164553" w:rsidP="0016455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5B80E599" wp14:editId="7AF51830">
            <wp:extent cx="5619750" cy="3676650"/>
            <wp:effectExtent l="0" t="0" r="0" b="0"/>
            <wp:docPr id="14" name="Gráfico 14">
              <a:extLst xmlns:a="http://schemas.openxmlformats.org/drawingml/2006/main">
                <a:ext uri="{FF2B5EF4-FFF2-40B4-BE49-F238E27FC236}">
                  <a16:creationId xmlns:a16="http://schemas.microsoft.com/office/drawing/2014/main" id="{2DBB29D8-2208-4D18-B420-87681137F8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4B4B67D" w14:textId="77777777" w:rsidR="00164553" w:rsidRDefault="00164553" w:rsidP="00164553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QuickSort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13C9B8F2" w14:textId="77777777" w:rsidR="00164553" w:rsidRPr="00A31D97" w:rsidRDefault="00164553" w:rsidP="0016455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27ADE213" wp14:editId="54C6B776">
            <wp:extent cx="5629275" cy="3752850"/>
            <wp:effectExtent l="0" t="0" r="9525" b="0"/>
            <wp:docPr id="15" name="Gráfico 15">
              <a:extLst xmlns:a="http://schemas.openxmlformats.org/drawingml/2006/main">
                <a:ext uri="{FF2B5EF4-FFF2-40B4-BE49-F238E27FC236}">
                  <a16:creationId xmlns:a16="http://schemas.microsoft.com/office/drawing/2014/main" id="{9C9BA942-AC23-41C7-B38E-D0CB98EC36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CC8E618" w14:textId="77777777" w:rsidR="00164553" w:rsidRPr="00E36356" w:rsidRDefault="00164553" w:rsidP="00164553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lastRenderedPageBreak/>
        <w:t>Maquina 2</w:t>
      </w:r>
    </w:p>
    <w:p w14:paraId="022FF9D1" w14:textId="77777777" w:rsidR="00164553" w:rsidRDefault="00164553" w:rsidP="00164553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38"/>
        <w:gridCol w:w="1523"/>
        <w:gridCol w:w="1532"/>
        <w:gridCol w:w="1285"/>
        <w:gridCol w:w="1323"/>
        <w:gridCol w:w="1359"/>
      </w:tblGrid>
      <w:tr w:rsidR="00164553" w:rsidRPr="00AB47E6" w14:paraId="47276C8B" w14:textId="77777777" w:rsidTr="00671B44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8F8B44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DE55FE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95DB23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04B199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1DF2EE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FD5EB7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164553" w:rsidRPr="00AB47E6" w14:paraId="06C864E8" w14:textId="77777777" w:rsidTr="00671B4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E7BF713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C260EF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709,38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00D59D0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869,79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3B41C1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46,88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563DA2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31,25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6877CB8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36,46</w:t>
            </w:r>
          </w:p>
        </w:tc>
      </w:tr>
      <w:tr w:rsidR="00164553" w:rsidRPr="00AB47E6" w14:paraId="3BF5C110" w14:textId="77777777" w:rsidTr="00671B4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D3C563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484E24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2809,38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EA997D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3510,42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0F2527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93,75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1133B8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72,92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F9D88E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57,29</w:t>
            </w:r>
          </w:p>
        </w:tc>
      </w:tr>
      <w:tr w:rsidR="00164553" w:rsidRPr="00AB47E6" w14:paraId="5652BAAB" w14:textId="77777777" w:rsidTr="00671B4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DFC57DB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4C34C9E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11288,83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35F1DFE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14057,29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30E75E3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203,13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CD4C6C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140,63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AF9A598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135,42</w:t>
            </w:r>
          </w:p>
        </w:tc>
      </w:tr>
      <w:tr w:rsidR="00164553" w:rsidRPr="00AB47E6" w14:paraId="3E8DA61D" w14:textId="77777777" w:rsidTr="00671B4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D0151A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C65E43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48583,33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1B05B0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57312,50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B5E025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484,38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64AF8D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286,46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AF9255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265,46</w:t>
            </w:r>
          </w:p>
        </w:tc>
      </w:tr>
      <w:tr w:rsidR="00164553" w:rsidRPr="00AB47E6" w14:paraId="208FC6F7" w14:textId="77777777" w:rsidTr="00671B4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B2A7B34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7C55D79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189015,63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99FADCB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233781,25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DDB1F7C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1171,88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A53B09D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614,58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7AB4557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593,75</w:t>
            </w:r>
          </w:p>
        </w:tc>
      </w:tr>
      <w:tr w:rsidR="00164553" w:rsidRPr="00AB47E6" w14:paraId="7303646E" w14:textId="77777777" w:rsidTr="00671B4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D0B996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6C90C0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773682,29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F9E6BF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944520,83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1614C9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2598,96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285656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1380,21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84E99F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1307,29</w:t>
            </w:r>
          </w:p>
        </w:tc>
      </w:tr>
      <w:tr w:rsidR="00164553" w:rsidRPr="00AB47E6" w14:paraId="0F463DBE" w14:textId="77777777" w:rsidTr="00671B4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430D0D6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FC88BC4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A6B8DF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60EEE40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6276,04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5D6B94F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3442,71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98FDE0C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2760,42</w:t>
            </w:r>
          </w:p>
        </w:tc>
      </w:tr>
      <w:tr w:rsidR="00164553" w:rsidRPr="00AB47E6" w14:paraId="7D331CA1" w14:textId="77777777" w:rsidTr="00671B4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BB4B29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3F3304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951976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FEAB31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15156,25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FA6326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9911,46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BA754F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5880,21</w:t>
            </w:r>
          </w:p>
        </w:tc>
      </w:tr>
      <w:tr w:rsidR="00164553" w:rsidRPr="00AB47E6" w14:paraId="33040AFB" w14:textId="77777777" w:rsidTr="00671B4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CDE50E3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7D1ECCE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767A97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49F84E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35688,17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FC78F25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46286,46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5CB4ADF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12536,46</w:t>
            </w:r>
          </w:p>
        </w:tc>
      </w:tr>
      <w:tr w:rsidR="00164553" w:rsidRPr="00AB47E6" w14:paraId="157D5BE6" w14:textId="77777777" w:rsidTr="00671B4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D25FAFA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51A20B5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665C26F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8E0C769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24ECBA1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3E6BA14" w14:textId="77777777" w:rsidR="00164553" w:rsidRPr="00AB47E6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053B36BD" w14:textId="77777777" w:rsidR="00164553" w:rsidRPr="00E36356" w:rsidRDefault="00164553" w:rsidP="00164553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21"/>
        <w:gridCol w:w="1464"/>
        <w:gridCol w:w="1472"/>
        <w:gridCol w:w="1381"/>
        <w:gridCol w:w="1346"/>
        <w:gridCol w:w="1376"/>
      </w:tblGrid>
      <w:tr w:rsidR="00164553" w:rsidRPr="002D5C3A" w14:paraId="7402AF71" w14:textId="77777777" w:rsidTr="00671B44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AF9C45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0AD1F8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25D4D5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62E2FF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AB0E87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592C3B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164553" w:rsidRPr="002D5C3A" w14:paraId="53CDD7E6" w14:textId="77777777" w:rsidTr="00671B4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611845A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90F45BE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46125,00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9F343B8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40619,79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479BE6F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2317,71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D8BAB4C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1593,75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2376FED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223,96</w:t>
            </w:r>
          </w:p>
        </w:tc>
      </w:tr>
      <w:tr w:rsidR="00164553" w:rsidRPr="002D5C3A" w14:paraId="0E55C144" w14:textId="77777777" w:rsidTr="00671B4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E075B0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0FA054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367057,29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86839D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329187,50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741AB7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9859,38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31C1E9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8151,04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E8E2E8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869,79</w:t>
            </w:r>
          </w:p>
        </w:tc>
      </w:tr>
      <w:tr w:rsidR="00164553" w:rsidRPr="002D5C3A" w14:paraId="41D9E198" w14:textId="77777777" w:rsidTr="00671B4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AE3FF3C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7C356BE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  <w:lang w:val="es-419"/>
              </w:rPr>
              <w:t>(&gt;10 min)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BE3AED5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  <w:lang w:val="es-419"/>
              </w:rPr>
              <w:t>(&gt;10 min)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8B70C39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47901,04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15CE7A9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37020,83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30091A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3421,88</w:t>
            </w:r>
          </w:p>
        </w:tc>
      </w:tr>
      <w:tr w:rsidR="00164553" w:rsidRPr="002D5C3A" w14:paraId="1C4B4F26" w14:textId="77777777" w:rsidTr="00671B4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B05211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494BD1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EE4B24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C5A974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220567,71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0286E7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150682,29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FE3BDD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13562,50</w:t>
            </w:r>
          </w:p>
        </w:tc>
      </w:tr>
      <w:tr w:rsidR="00164553" w:rsidRPr="002D5C3A" w14:paraId="4D5A5BA3" w14:textId="77777777" w:rsidTr="00671B4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02831AF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06C7FC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  <w:lang w:val="es-419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32FE57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  <w:lang w:val="es-419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B5429BF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1317234,38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6D24B92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659218,58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A9E8F1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54192,71</w:t>
            </w:r>
          </w:p>
        </w:tc>
      </w:tr>
      <w:tr w:rsidR="00164553" w:rsidRPr="002D5C3A" w14:paraId="4BFCE49E" w14:textId="77777777" w:rsidTr="00671B4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A603F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CB172B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44B500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E07573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069C4F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A7733D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218890,63</w:t>
            </w:r>
          </w:p>
        </w:tc>
      </w:tr>
      <w:tr w:rsidR="00164553" w:rsidRPr="002D5C3A" w14:paraId="4D6603FB" w14:textId="77777777" w:rsidTr="00671B4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FDB6C2C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FD1A79A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917B410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63799D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C3D77E5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D2D4968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888437,50</w:t>
            </w:r>
          </w:p>
        </w:tc>
      </w:tr>
      <w:tr w:rsidR="00164553" w:rsidRPr="002D5C3A" w14:paraId="0BDAA88F" w14:textId="77777777" w:rsidTr="00671B4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B38EEC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7ECC4D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07446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297426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59C407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C1FB82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164553" w:rsidRPr="002D5C3A" w14:paraId="586EAF02" w14:textId="77777777" w:rsidTr="00671B4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E813E67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43E810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2A5DD8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35EEB80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B7D8B02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A4A88CB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164553" w:rsidRPr="002D5C3A" w14:paraId="25BF8A40" w14:textId="77777777" w:rsidTr="00671B4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3CC2B5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B067193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13FC361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6375C2B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4D7C817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5241ED5" w14:textId="77777777" w:rsidR="00164553" w:rsidRPr="002D5C3A" w:rsidRDefault="00164553" w:rsidP="00671B4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40278DEB" w14:textId="77777777" w:rsidR="00164553" w:rsidRPr="00E36356" w:rsidRDefault="00164553" w:rsidP="00164553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64553" w:rsidRPr="00E36356" w14:paraId="39D79904" w14:textId="77777777" w:rsidTr="00671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87C53F3" w14:textId="77777777" w:rsidR="00164553" w:rsidRPr="00E36356" w:rsidRDefault="00164553" w:rsidP="00671B44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64AD7A7A" w14:textId="77777777" w:rsidR="00164553" w:rsidRPr="00E36356" w:rsidRDefault="00164553" w:rsidP="00671B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6E40750E" w14:textId="77777777" w:rsidR="00164553" w:rsidRPr="00E36356" w:rsidRDefault="00164553" w:rsidP="00671B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64553" w:rsidRPr="00E36356" w14:paraId="0C975E3F" w14:textId="77777777" w:rsidTr="00671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F15FCE8" w14:textId="77777777" w:rsidR="00164553" w:rsidRPr="00E36356" w:rsidRDefault="00164553" w:rsidP="00671B44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29940A94" w14:textId="77777777" w:rsidR="00164553" w:rsidRPr="00E36356" w:rsidRDefault="00164553" w:rsidP="00671B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2F668F62" w14:textId="77777777" w:rsidR="00164553" w:rsidRPr="00E36356" w:rsidRDefault="00164553" w:rsidP="00671B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64553" w:rsidRPr="00E36356" w14:paraId="4A7F543F" w14:textId="77777777" w:rsidTr="00671B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60760D8" w14:textId="77777777" w:rsidR="00164553" w:rsidRPr="00E36356" w:rsidRDefault="00164553" w:rsidP="00671B44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41AFCAA" w14:textId="77777777" w:rsidR="00164553" w:rsidRPr="00E36356" w:rsidRDefault="00164553" w:rsidP="00671B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1A5BB018" w14:textId="77777777" w:rsidR="00164553" w:rsidRPr="00E36356" w:rsidRDefault="00164553" w:rsidP="00671B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11CFD253" w14:textId="77777777" w:rsidR="00164553" w:rsidRPr="00E36356" w:rsidRDefault="00164553" w:rsidP="00164553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6CC48108" w14:textId="77777777" w:rsidR="00164553" w:rsidRDefault="00164553" w:rsidP="00164553">
      <w:pPr>
        <w:pStyle w:val="Ttulo2"/>
        <w:rPr>
          <w:b/>
          <w:bCs/>
          <w:noProof w:val="0"/>
          <w:lang w:val="es-419"/>
        </w:rPr>
      </w:pPr>
    </w:p>
    <w:p w14:paraId="499709AA" w14:textId="77777777" w:rsidR="00164553" w:rsidRPr="00D33975" w:rsidRDefault="00164553" w:rsidP="00164553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425A9F0A" w14:textId="77777777" w:rsidR="00164553" w:rsidRPr="00E36356" w:rsidRDefault="00164553" w:rsidP="00164553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Gr</w:t>
      </w:r>
      <w:r w:rsidRPr="00E36356">
        <w:rPr>
          <w:rFonts w:ascii="Dax-Regular" w:hAnsi="Dax-Regular"/>
          <w:lang w:val="es-419"/>
        </w:rPr>
        <w:t xml:space="preserve">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 xml:space="preserve">Maquina </w:t>
      </w:r>
      <w:r>
        <w:rPr>
          <w:rFonts w:ascii="Dax-Regular" w:hAnsi="Dax-Regular"/>
          <w:b/>
          <w:bCs/>
          <w:lang w:val="es-419"/>
        </w:rPr>
        <w:t>2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29942C22" w14:textId="77777777" w:rsidR="00164553" w:rsidRDefault="00164553" w:rsidP="00164553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346DE49A" w14:textId="77777777" w:rsidR="00164553" w:rsidRPr="00E36356" w:rsidRDefault="00164553" w:rsidP="0016455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66790B6C" wp14:editId="4CB81B1B">
            <wp:extent cx="5181600" cy="289560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F86A8C9-B823-4237-B971-35F9FC1416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6E7B006" w14:textId="77777777" w:rsidR="00164553" w:rsidRDefault="00164553" w:rsidP="00164553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3158CC58" w14:textId="77777777" w:rsidR="00164553" w:rsidRPr="00E36356" w:rsidRDefault="00164553" w:rsidP="0016455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4DF4B1BA" wp14:editId="3F52FB05">
            <wp:extent cx="5629275" cy="3629025"/>
            <wp:effectExtent l="0" t="0" r="9525" b="9525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F79FD9B3-1053-4105-BF53-EDCA2C1025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6A410AE" w14:textId="77777777" w:rsidR="00164553" w:rsidRDefault="00164553" w:rsidP="00164553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4F20AC57" w14:textId="77777777" w:rsidR="00164553" w:rsidRDefault="00164553" w:rsidP="0016455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6D74CF79" wp14:editId="35483AEF">
            <wp:extent cx="5638800" cy="3883660"/>
            <wp:effectExtent l="0" t="0" r="0" b="254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E62ACB43-BF23-44E0-A2C1-1BE0D48E2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3806A3C" w14:textId="77777777" w:rsidR="00164553" w:rsidRPr="00E36356" w:rsidRDefault="00164553" w:rsidP="0016455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60785776" w14:textId="77777777" w:rsidR="00164553" w:rsidRDefault="00164553" w:rsidP="00164553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03C037A4" w14:textId="77777777" w:rsidR="00164553" w:rsidRPr="00E36356" w:rsidRDefault="00164553" w:rsidP="0016455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2F09C4E8" wp14:editId="24D3C935">
            <wp:extent cx="5553075" cy="3705225"/>
            <wp:effectExtent l="0" t="0" r="9525" b="9525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6CD62A27-62EF-4A76-950F-A06EC21F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0234607" w14:textId="77777777" w:rsidR="00164553" w:rsidRDefault="00164553" w:rsidP="00164553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64423DE7" w14:textId="77777777" w:rsidR="00164553" w:rsidRDefault="00164553" w:rsidP="0016455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6BDAB052" wp14:editId="3FAB313A">
            <wp:extent cx="5534025" cy="3476625"/>
            <wp:effectExtent l="0" t="0" r="9525" b="9525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49C9A0CC-8523-4ADB-8134-5F68720F3C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5C4DAC12" w14:textId="77777777" w:rsidR="00164553" w:rsidRDefault="00164553" w:rsidP="0016455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2ACF1F02" w14:textId="77777777" w:rsidR="00164553" w:rsidRDefault="00164553" w:rsidP="0016455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66E55BDA" w14:textId="77777777" w:rsidR="00164553" w:rsidRDefault="00164553" w:rsidP="0016455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0801A905" w14:textId="77777777" w:rsidR="00164553" w:rsidRDefault="00164553" w:rsidP="00164553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MergeSort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42BDCABB" w14:textId="77777777" w:rsidR="00164553" w:rsidRDefault="00164553" w:rsidP="0016455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06173E54" w14:textId="77777777" w:rsidR="00164553" w:rsidRDefault="00164553" w:rsidP="0016455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258C463A" wp14:editId="116EF5D7">
            <wp:extent cx="5572125" cy="3638550"/>
            <wp:effectExtent l="0" t="0" r="9525" b="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2DBB29D8-2208-4D18-B420-87681137F8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44BEE08D" w14:textId="77777777" w:rsidR="00164553" w:rsidRDefault="00164553" w:rsidP="00164553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lastRenderedPageBreak/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QuickSort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69B9585D" w14:textId="77777777" w:rsidR="00164553" w:rsidRDefault="00164553" w:rsidP="0016455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68D9F99E" wp14:editId="0D4A0B4D">
            <wp:extent cx="5591175" cy="3648075"/>
            <wp:effectExtent l="0" t="0" r="9525" b="9525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9C9BA942-AC23-41C7-B38E-D0CB98EC36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067FCB25" w14:textId="77777777" w:rsidR="00164553" w:rsidRPr="00A31D97" w:rsidRDefault="00164553" w:rsidP="0016455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6FA0F85F" w14:textId="77777777" w:rsidR="00164553" w:rsidRPr="00E36356" w:rsidRDefault="00164553" w:rsidP="00164553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0D653B9E" w14:textId="77777777" w:rsidR="00164553" w:rsidRPr="007C78AC" w:rsidRDefault="00164553" w:rsidP="00164553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¿El comportamiento de los algoritmos es acorde a lo enunciado teóricamente?</w:t>
      </w:r>
    </w:p>
    <w:p w14:paraId="7FACCD79" w14:textId="77777777" w:rsidR="00164553" w:rsidRDefault="00164553" w:rsidP="00164553">
      <w:pPr>
        <w:rPr>
          <w:rFonts w:ascii="Dax-Regular" w:hAnsi="Dax-Regular"/>
          <w:lang w:val="es-419"/>
        </w:rPr>
      </w:pPr>
      <w:r w:rsidRPr="701E0D3C">
        <w:rPr>
          <w:rFonts w:ascii="Dax-Regular" w:hAnsi="Dax-Regular"/>
          <w:lang w:val="es-419"/>
        </w:rPr>
        <w:t xml:space="preserve">Sí, como podemos </w:t>
      </w:r>
      <w:r w:rsidRPr="5FCCD847">
        <w:rPr>
          <w:rFonts w:ascii="Dax-Regular" w:hAnsi="Dax-Regular"/>
          <w:lang w:val="es-419"/>
        </w:rPr>
        <w:t>ver, en ambas</w:t>
      </w:r>
      <w:r w:rsidRPr="576E2452">
        <w:rPr>
          <w:rFonts w:ascii="Dax-Regular" w:hAnsi="Dax-Regular"/>
          <w:lang w:val="es-419"/>
        </w:rPr>
        <w:t xml:space="preserve"> tomas </w:t>
      </w:r>
      <w:r w:rsidRPr="73ECE53C">
        <w:rPr>
          <w:rFonts w:ascii="Dax-Regular" w:hAnsi="Dax-Regular"/>
          <w:lang w:val="es-419"/>
        </w:rPr>
        <w:t xml:space="preserve">la regresion cuadratica se ajusta casi </w:t>
      </w:r>
      <w:r w:rsidRPr="03B6BD05">
        <w:rPr>
          <w:rFonts w:ascii="Dax-Regular" w:hAnsi="Dax-Regular"/>
          <w:lang w:val="es-419"/>
        </w:rPr>
        <w:t xml:space="preserve">perfectamente al algoirtmo </w:t>
      </w:r>
      <w:r w:rsidRPr="24875361">
        <w:rPr>
          <w:rFonts w:ascii="Dax-Regular" w:hAnsi="Dax-Regular"/>
          <w:lang w:val="es-419"/>
        </w:rPr>
        <w:t>quicksort;</w:t>
      </w:r>
      <w:r w:rsidRPr="42237124">
        <w:rPr>
          <w:rFonts w:ascii="Dax-Regular" w:hAnsi="Dax-Regular"/>
          <w:lang w:val="es-419"/>
        </w:rPr>
        <w:t xml:space="preserve"> esto es consistente con la </w:t>
      </w:r>
      <w:r w:rsidRPr="55F796BE">
        <w:rPr>
          <w:rFonts w:ascii="Dax-Regular" w:hAnsi="Dax-Regular"/>
          <w:lang w:val="es-419"/>
        </w:rPr>
        <w:t xml:space="preserve">teoria que nos dice que </w:t>
      </w:r>
      <w:r w:rsidRPr="4C596B4C">
        <w:rPr>
          <w:rFonts w:ascii="Dax-Regular" w:hAnsi="Dax-Regular"/>
          <w:lang w:val="es-419"/>
        </w:rPr>
        <w:t>la complejidad de este algoritmo es O(n</w:t>
      </w:r>
      <w:r w:rsidRPr="6B35008C">
        <w:rPr>
          <w:rFonts w:ascii="Dax-Regular" w:hAnsi="Dax-Regular"/>
          <w:lang w:val="es-419"/>
        </w:rPr>
        <w:t xml:space="preserve">^2). Por otra </w:t>
      </w:r>
      <w:r w:rsidRPr="09382FE3">
        <w:rPr>
          <w:rFonts w:ascii="Dax-Regular" w:hAnsi="Dax-Regular"/>
          <w:lang w:val="es-419"/>
        </w:rPr>
        <w:t xml:space="preserve">parte, </w:t>
      </w:r>
      <w:r w:rsidRPr="77FA5B37">
        <w:rPr>
          <w:rFonts w:ascii="Dax-Regular" w:hAnsi="Dax-Regular"/>
          <w:lang w:val="es-419"/>
        </w:rPr>
        <w:t xml:space="preserve">para el </w:t>
      </w:r>
      <w:r w:rsidRPr="43F45E63">
        <w:rPr>
          <w:rFonts w:ascii="Dax-Regular" w:hAnsi="Dax-Regular"/>
          <w:lang w:val="es-419"/>
        </w:rPr>
        <w:t xml:space="preserve">mergesort </w:t>
      </w:r>
      <w:r w:rsidRPr="071C8A39">
        <w:rPr>
          <w:rFonts w:ascii="Dax-Regular" w:hAnsi="Dax-Regular"/>
          <w:lang w:val="es-419"/>
        </w:rPr>
        <w:t xml:space="preserve">tenemos que </w:t>
      </w:r>
      <w:r w:rsidRPr="2C487724">
        <w:rPr>
          <w:rFonts w:ascii="Dax-Regular" w:hAnsi="Dax-Regular"/>
          <w:lang w:val="es-419"/>
        </w:rPr>
        <w:t xml:space="preserve">el </w:t>
      </w:r>
      <w:r w:rsidRPr="7B973E82">
        <w:rPr>
          <w:rFonts w:ascii="Dax-Regular" w:hAnsi="Dax-Regular"/>
          <w:lang w:val="es-419"/>
        </w:rPr>
        <w:t xml:space="preserve">mejor ajuste que nos pudo dar nuestro </w:t>
      </w:r>
      <w:r w:rsidRPr="3AAFFB24">
        <w:rPr>
          <w:rFonts w:ascii="Dax-Regular" w:hAnsi="Dax-Regular"/>
          <w:lang w:val="es-419"/>
        </w:rPr>
        <w:t xml:space="preserve">software es </w:t>
      </w:r>
      <w:r w:rsidRPr="3043A2B2">
        <w:rPr>
          <w:rFonts w:ascii="Dax-Regular" w:hAnsi="Dax-Regular"/>
          <w:lang w:val="es-419"/>
        </w:rPr>
        <w:t>tambien cuadratico</w:t>
      </w:r>
      <w:r w:rsidRPr="0A6AF578">
        <w:rPr>
          <w:rFonts w:ascii="Dax-Regular" w:hAnsi="Dax-Regular"/>
          <w:lang w:val="es-419"/>
        </w:rPr>
        <w:t>;</w:t>
      </w:r>
      <w:r w:rsidRPr="05434ACD">
        <w:rPr>
          <w:rFonts w:ascii="Dax-Regular" w:hAnsi="Dax-Regular"/>
          <w:lang w:val="es-419"/>
        </w:rPr>
        <w:t xml:space="preserve"> </w:t>
      </w:r>
      <w:r w:rsidRPr="64E5D7D1">
        <w:rPr>
          <w:rFonts w:ascii="Dax-Regular" w:hAnsi="Dax-Regular"/>
          <w:lang w:val="es-419"/>
        </w:rPr>
        <w:t>esto tienes</w:t>
      </w:r>
      <w:r w:rsidRPr="3A2F8E63">
        <w:rPr>
          <w:rFonts w:ascii="Dax-Regular" w:hAnsi="Dax-Regular"/>
          <w:lang w:val="es-419"/>
        </w:rPr>
        <w:t xml:space="preserve"> sentido ya que</w:t>
      </w:r>
      <w:r w:rsidRPr="15141301">
        <w:rPr>
          <w:rFonts w:ascii="Dax-Regular" w:hAnsi="Dax-Regular"/>
          <w:lang w:val="es-419"/>
        </w:rPr>
        <w:t xml:space="preserve"> para valores </w:t>
      </w:r>
      <w:r w:rsidRPr="1903369B">
        <w:rPr>
          <w:rFonts w:ascii="Dax-Regular" w:hAnsi="Dax-Regular"/>
          <w:lang w:val="es-419"/>
        </w:rPr>
        <w:t>tan grandes de n,</w:t>
      </w:r>
      <w:r w:rsidRPr="7E30A4EA">
        <w:rPr>
          <w:rFonts w:ascii="Dax-Regular" w:hAnsi="Dax-Regular"/>
          <w:lang w:val="es-419"/>
        </w:rPr>
        <w:t xml:space="preserve"> </w:t>
      </w:r>
      <w:r w:rsidRPr="14C8C31E">
        <w:rPr>
          <w:rFonts w:ascii="Dax-Regular" w:hAnsi="Dax-Regular"/>
          <w:lang w:val="es-419"/>
        </w:rPr>
        <w:t>log(n)</w:t>
      </w:r>
      <w:r w:rsidRPr="70C58332">
        <w:rPr>
          <w:rFonts w:ascii="Dax-Regular" w:hAnsi="Dax-Regular"/>
          <w:lang w:val="es-419"/>
        </w:rPr>
        <w:t xml:space="preserve"> tiene </w:t>
      </w:r>
      <w:r w:rsidRPr="0D8BCBBD">
        <w:rPr>
          <w:rFonts w:ascii="Dax-Regular" w:hAnsi="Dax-Regular"/>
          <w:lang w:val="es-419"/>
        </w:rPr>
        <w:t xml:space="preserve">derivada 1/n-&gt;0. </w:t>
      </w:r>
      <w:r w:rsidRPr="61960AD1">
        <w:rPr>
          <w:rFonts w:ascii="Dax-Regular" w:hAnsi="Dax-Regular"/>
          <w:lang w:val="es-419"/>
        </w:rPr>
        <w:t>La teoria nos dice</w:t>
      </w:r>
      <w:r w:rsidRPr="05E53218">
        <w:rPr>
          <w:rFonts w:ascii="Dax-Regular" w:hAnsi="Dax-Regular"/>
          <w:lang w:val="es-419"/>
        </w:rPr>
        <w:t xml:space="preserve"> que el mejor ajuste </w:t>
      </w:r>
      <w:r w:rsidRPr="00515478">
        <w:rPr>
          <w:rFonts w:ascii="Dax-Regular" w:hAnsi="Dax-Regular"/>
          <w:lang w:val="es-419"/>
        </w:rPr>
        <w:t xml:space="preserve">deberia ser linearitmico, si </w:t>
      </w:r>
      <w:r w:rsidRPr="3B5FC347">
        <w:rPr>
          <w:rFonts w:ascii="Dax-Regular" w:hAnsi="Dax-Regular"/>
          <w:lang w:val="es-419"/>
        </w:rPr>
        <w:t xml:space="preserve">tomamos la derivada de esta </w:t>
      </w:r>
      <w:r w:rsidRPr="2CDEE419">
        <w:rPr>
          <w:rFonts w:ascii="Dax-Regular" w:hAnsi="Dax-Regular"/>
          <w:lang w:val="es-419"/>
        </w:rPr>
        <w:t>funcion (1</w:t>
      </w:r>
      <w:r w:rsidRPr="334F875E">
        <w:rPr>
          <w:rFonts w:ascii="Dax-Regular" w:hAnsi="Dax-Regular"/>
          <w:lang w:val="es-419"/>
        </w:rPr>
        <w:t xml:space="preserve">+log(n)), </w:t>
      </w:r>
      <w:r w:rsidRPr="55003D33">
        <w:rPr>
          <w:rFonts w:ascii="Dax-Regular" w:hAnsi="Dax-Regular"/>
          <w:lang w:val="es-419"/>
        </w:rPr>
        <w:t xml:space="preserve">vemos que </w:t>
      </w:r>
      <w:r w:rsidRPr="19EE7490">
        <w:rPr>
          <w:rFonts w:ascii="Dax-Regular" w:hAnsi="Dax-Regular"/>
          <w:lang w:val="es-419"/>
        </w:rPr>
        <w:t xml:space="preserve">para </w:t>
      </w:r>
      <w:r w:rsidRPr="118FC09B">
        <w:rPr>
          <w:rFonts w:ascii="Dax-Regular" w:hAnsi="Dax-Regular"/>
          <w:lang w:val="es-419"/>
        </w:rPr>
        <w:t>valores</w:t>
      </w:r>
      <w:r w:rsidRPr="5CACFE21">
        <w:rPr>
          <w:rFonts w:ascii="Dax-Regular" w:hAnsi="Dax-Regular"/>
          <w:lang w:val="es-419"/>
        </w:rPr>
        <w:t xml:space="preserve"> grandes de n, esta tiende a un valor </w:t>
      </w:r>
      <w:r w:rsidRPr="6074E5B5">
        <w:rPr>
          <w:rFonts w:ascii="Dax-Regular" w:hAnsi="Dax-Regular"/>
          <w:lang w:val="es-419"/>
        </w:rPr>
        <w:t xml:space="preserve">constante C </w:t>
      </w:r>
      <w:r w:rsidRPr="1464180D">
        <w:rPr>
          <w:rFonts w:ascii="Dax-Regular" w:hAnsi="Dax-Regular"/>
          <w:lang w:val="es-419"/>
        </w:rPr>
        <w:t>(dlog</w:t>
      </w:r>
      <w:r w:rsidRPr="1FB76F0E">
        <w:rPr>
          <w:rFonts w:ascii="Dax-Regular" w:hAnsi="Dax-Regular"/>
          <w:lang w:val="es-419"/>
        </w:rPr>
        <w:t>(n)/dn</w:t>
      </w:r>
      <w:r w:rsidRPr="16EC8824">
        <w:rPr>
          <w:rFonts w:ascii="Dax-Regular" w:hAnsi="Dax-Regular"/>
          <w:lang w:val="es-419"/>
        </w:rPr>
        <w:t>=1/n</w:t>
      </w:r>
      <w:r w:rsidRPr="610CB46B">
        <w:rPr>
          <w:rFonts w:ascii="Dax-Regular" w:hAnsi="Dax-Regular"/>
          <w:lang w:val="es-419"/>
        </w:rPr>
        <w:t>-&gt;0)</w:t>
      </w:r>
      <w:r w:rsidRPr="17CBDE7A">
        <w:rPr>
          <w:rFonts w:ascii="Dax-Regular" w:hAnsi="Dax-Regular"/>
          <w:lang w:val="es-419"/>
        </w:rPr>
        <w:t xml:space="preserve"> así que </w:t>
      </w:r>
      <w:r w:rsidRPr="592AA4F4">
        <w:rPr>
          <w:rFonts w:ascii="Dax-Regular" w:hAnsi="Dax-Regular"/>
          <w:lang w:val="es-419"/>
        </w:rPr>
        <w:t xml:space="preserve">en realidad </w:t>
      </w:r>
      <w:r w:rsidRPr="789487CD">
        <w:rPr>
          <w:rFonts w:ascii="Dax-Regular" w:hAnsi="Dax-Regular"/>
          <w:lang w:val="es-419"/>
        </w:rPr>
        <w:t>nuestra funcion sera casi lineal</w:t>
      </w:r>
      <w:r w:rsidRPr="459ADA28">
        <w:rPr>
          <w:rFonts w:ascii="Dax-Regular" w:hAnsi="Dax-Regular"/>
          <w:lang w:val="es-419"/>
        </w:rPr>
        <w:t xml:space="preserve">. </w:t>
      </w:r>
      <w:r w:rsidRPr="762A6A17">
        <w:rPr>
          <w:rFonts w:ascii="Dax-Regular" w:hAnsi="Dax-Regular"/>
          <w:lang w:val="es-419"/>
        </w:rPr>
        <w:t>Ambas regresiones de mergesort tienen un</w:t>
      </w:r>
      <w:r w:rsidRPr="3E109E54">
        <w:rPr>
          <w:rFonts w:ascii="Dax-Regular" w:hAnsi="Dax-Regular"/>
          <w:lang w:val="es-419"/>
        </w:rPr>
        <w:t xml:space="preserve"> </w:t>
      </w:r>
      <w:r w:rsidRPr="602A2D4A">
        <w:rPr>
          <w:rFonts w:ascii="Dax-Regular" w:hAnsi="Dax-Regular"/>
          <w:lang w:val="es-419"/>
        </w:rPr>
        <w:t xml:space="preserve">coeficiente </w:t>
      </w:r>
      <w:r w:rsidRPr="419A7F65">
        <w:rPr>
          <w:rFonts w:ascii="Dax-Regular" w:hAnsi="Dax-Regular"/>
          <w:lang w:val="es-419"/>
        </w:rPr>
        <w:t>que multiplica n^2</w:t>
      </w:r>
      <w:r w:rsidRPr="6C9CB02E">
        <w:rPr>
          <w:rFonts w:ascii="Dax-Regular" w:hAnsi="Dax-Regular"/>
          <w:lang w:val="es-419"/>
        </w:rPr>
        <w:t xml:space="preserve"> muy pequeño, esto representa el</w:t>
      </w:r>
      <w:r w:rsidRPr="0F829341">
        <w:rPr>
          <w:rFonts w:ascii="Dax-Regular" w:hAnsi="Dax-Regular"/>
          <w:lang w:val="es-419"/>
        </w:rPr>
        <w:t xml:space="preserve"> leve incremento</w:t>
      </w:r>
      <w:r w:rsidRPr="0ED3FA0E">
        <w:rPr>
          <w:rFonts w:ascii="Dax-Regular" w:hAnsi="Dax-Regular"/>
          <w:lang w:val="es-419"/>
        </w:rPr>
        <w:t xml:space="preserve"> logaritmico.</w:t>
      </w:r>
    </w:p>
    <w:p w14:paraId="23539A30" w14:textId="77777777" w:rsidR="00164553" w:rsidRPr="00C03248" w:rsidRDefault="00164553" w:rsidP="00164553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594EE765" w14:textId="77777777" w:rsidR="00164553" w:rsidRDefault="00164553" w:rsidP="00164553">
      <w:pPr>
        <w:rPr>
          <w:rFonts w:ascii="Dax-Regular" w:hAnsi="Dax-Regular"/>
          <w:lang w:val="es-419"/>
        </w:rPr>
      </w:pPr>
      <w:r w:rsidRPr="50CD8496">
        <w:rPr>
          <w:rFonts w:ascii="Dax-Regular" w:hAnsi="Dax-Regular"/>
          <w:lang w:val="es-419"/>
        </w:rPr>
        <w:t xml:space="preserve">Sí, hay </w:t>
      </w:r>
      <w:r w:rsidRPr="00463627">
        <w:rPr>
          <w:rFonts w:ascii="Dax-Regular" w:hAnsi="Dax-Regular"/>
          <w:lang w:val="es-419"/>
        </w:rPr>
        <w:t>diferencias.</w:t>
      </w:r>
      <w:r>
        <w:rPr>
          <w:rFonts w:ascii="Dax-Regular" w:hAnsi="Dax-Regular"/>
          <w:lang w:val="es-419"/>
        </w:rPr>
        <w:t xml:space="preserve"> En general, la máquina 2 realiza los ordenamientos en menor tiempo que la máquina 1.</w:t>
      </w:r>
    </w:p>
    <w:p w14:paraId="4310043A" w14:textId="77777777" w:rsidR="00164553" w:rsidRPr="00483600" w:rsidRDefault="00164553" w:rsidP="00164553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587F0C8C" w14:textId="77777777" w:rsidR="00164553" w:rsidRDefault="00164553" w:rsidP="00164553">
      <w:pPr>
        <w:rPr>
          <w:rFonts w:ascii="Dax-Regular" w:hAnsi="Dax-Regular"/>
          <w:lang w:val="es-419"/>
        </w:rPr>
      </w:pPr>
      <w:r w:rsidRPr="0A3048F4">
        <w:rPr>
          <w:rFonts w:ascii="Dax-Regular" w:hAnsi="Dax-Regular"/>
          <w:lang w:val="es-419"/>
        </w:rPr>
        <w:t xml:space="preserve">Se deben principalmente a </w:t>
      </w:r>
      <w:r w:rsidRPr="213E0889">
        <w:rPr>
          <w:rFonts w:ascii="Dax-Regular" w:hAnsi="Dax-Regular"/>
          <w:lang w:val="es-419"/>
        </w:rPr>
        <w:t xml:space="preserve">la diferencia en los </w:t>
      </w:r>
      <w:r w:rsidRPr="62FF80DB">
        <w:rPr>
          <w:rFonts w:ascii="Dax-Regular" w:hAnsi="Dax-Regular"/>
          <w:lang w:val="es-419"/>
        </w:rPr>
        <w:t xml:space="preserve">recursos que pose cada </w:t>
      </w:r>
      <w:r w:rsidRPr="797C6226">
        <w:rPr>
          <w:rFonts w:ascii="Dax-Regular" w:hAnsi="Dax-Regular"/>
          <w:lang w:val="es-419"/>
        </w:rPr>
        <w:t xml:space="preserve">maquina, y en los subprocesos que el </w:t>
      </w:r>
      <w:r w:rsidRPr="46D397B8">
        <w:rPr>
          <w:rFonts w:ascii="Dax-Regular" w:hAnsi="Dax-Regular"/>
          <w:lang w:val="es-419"/>
        </w:rPr>
        <w:t xml:space="preserve">sistema operativo ejecuta </w:t>
      </w:r>
      <w:r w:rsidRPr="1CD5689A">
        <w:rPr>
          <w:rFonts w:ascii="Dax-Regular" w:hAnsi="Dax-Regular"/>
          <w:lang w:val="es-419"/>
        </w:rPr>
        <w:t>constantemente.</w:t>
      </w:r>
      <w:r>
        <w:rPr>
          <w:rFonts w:ascii="Dax-Regular" w:hAnsi="Dax-Regular"/>
          <w:lang w:val="es-419"/>
        </w:rPr>
        <w:t xml:space="preserve"> </w:t>
      </w:r>
    </w:p>
    <w:p w14:paraId="1D112AC8" w14:textId="77777777" w:rsidR="00164553" w:rsidRPr="00946978" w:rsidRDefault="00164553" w:rsidP="00164553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lastRenderedPageBreak/>
        <w:t>¿Cuál Estructura de Datos es mejor utilizar si solo se tiene en cuenta los tiempos de ejecución de los algoritmos?</w:t>
      </w:r>
    </w:p>
    <w:p w14:paraId="36A2FEEB" w14:textId="77777777" w:rsidR="00164553" w:rsidRDefault="00164553" w:rsidP="00164553">
      <w:pPr>
        <w:rPr>
          <w:rFonts w:ascii="Dax-Regular" w:hAnsi="Dax-Regular"/>
          <w:lang w:val="es-419"/>
        </w:rPr>
      </w:pPr>
      <w:r w:rsidRPr="5D127280">
        <w:rPr>
          <w:rFonts w:ascii="Dax-Regular" w:hAnsi="Dax-Regular"/>
          <w:lang w:val="es-419"/>
        </w:rPr>
        <w:t>ArrayList</w:t>
      </w:r>
    </w:p>
    <w:p w14:paraId="261A430E" w14:textId="77777777" w:rsidR="00164553" w:rsidRPr="001E238E" w:rsidRDefault="00164553" w:rsidP="00164553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p w14:paraId="588B4714" w14:textId="77777777" w:rsidR="00164553" w:rsidRPr="00E36356" w:rsidRDefault="00164553" w:rsidP="00164553">
      <w:pPr>
        <w:rPr>
          <w:lang w:val="es-419"/>
        </w:rPr>
      </w:pPr>
      <w:r w:rsidRPr="4FAC2CA9">
        <w:rPr>
          <w:noProof w:val="0"/>
          <w:lang w:val="es-419"/>
        </w:rPr>
        <w:t xml:space="preserve">Se </w:t>
      </w:r>
      <w:r w:rsidRPr="4FAC2CA9">
        <w:rPr>
          <w:noProof w:val="0"/>
          <w:u w:val="single"/>
          <w:lang w:val="es-419"/>
        </w:rPr>
        <w:t>entiende</w:t>
      </w:r>
      <w:r w:rsidRPr="4DE1985E">
        <w:rPr>
          <w:noProof w:val="0"/>
          <w:lang w:val="es-419"/>
        </w:rPr>
        <w:t xml:space="preserve"> A&gt;B si A es más eficiente en tiempo que B</w:t>
      </w:r>
      <w:r w:rsidRPr="4356CD36">
        <w:rPr>
          <w:noProof w:val="0"/>
          <w:lang w:val="es-419"/>
        </w:rPr>
        <w:t xml:space="preserve">. </w:t>
      </w:r>
      <w:r w:rsidRPr="454E5F03">
        <w:rPr>
          <w:noProof w:val="0"/>
          <w:lang w:val="es-419"/>
        </w:rPr>
        <w:t xml:space="preserve">No se pudo ejecutar todos los </w:t>
      </w:r>
      <w:r w:rsidRPr="29676CCF">
        <w:rPr>
          <w:noProof w:val="0"/>
          <w:lang w:val="es-419"/>
        </w:rPr>
        <w:t xml:space="preserve">algoritmos para el </w:t>
      </w:r>
      <w:r w:rsidRPr="75E9649F">
        <w:rPr>
          <w:noProof w:val="0"/>
          <w:lang w:val="es-419"/>
        </w:rPr>
        <w:t>máximo</w:t>
      </w:r>
      <w:r w:rsidRPr="29676CCF">
        <w:rPr>
          <w:noProof w:val="0"/>
          <w:lang w:val="es-419"/>
        </w:rPr>
        <w:t xml:space="preserve"> </w:t>
      </w:r>
      <w:r w:rsidRPr="459A465E">
        <w:rPr>
          <w:noProof w:val="0"/>
          <w:lang w:val="es-419"/>
        </w:rPr>
        <w:t xml:space="preserve">tamaño de </w:t>
      </w:r>
      <w:r w:rsidRPr="24ABF519">
        <w:rPr>
          <w:noProof w:val="0"/>
          <w:lang w:val="es-419"/>
        </w:rPr>
        <w:t xml:space="preserve">N, </w:t>
      </w:r>
      <w:r w:rsidRPr="0D427418">
        <w:rPr>
          <w:noProof w:val="0"/>
          <w:lang w:val="es-419"/>
        </w:rPr>
        <w:t>así que se comparan para N=32000</w:t>
      </w:r>
      <w:r w:rsidRPr="2835D62A">
        <w:rPr>
          <w:noProof w:val="0"/>
          <w:lang w:val="es-419"/>
        </w:rPr>
        <w:t xml:space="preserve"> ya que para ese punto ya se </w:t>
      </w:r>
      <w:r w:rsidRPr="0E88DC01">
        <w:rPr>
          <w:noProof w:val="0"/>
          <w:lang w:val="es-419"/>
        </w:rPr>
        <w:t xml:space="preserve">empiezan a notar las </w:t>
      </w:r>
      <w:r w:rsidRPr="6FFBBECC">
        <w:rPr>
          <w:noProof w:val="0"/>
          <w:lang w:val="es-419"/>
        </w:rPr>
        <w:t xml:space="preserve">diferencia; es seguro </w:t>
      </w:r>
      <w:r w:rsidRPr="64210A9E">
        <w:rPr>
          <w:noProof w:val="0"/>
          <w:lang w:val="es-419"/>
        </w:rPr>
        <w:t xml:space="preserve">asumir que </w:t>
      </w:r>
      <w:r w:rsidRPr="47F5217B">
        <w:rPr>
          <w:noProof w:val="0"/>
          <w:lang w:val="es-419"/>
        </w:rPr>
        <w:t xml:space="preserve">la </w:t>
      </w:r>
      <w:r w:rsidRPr="45313B92">
        <w:rPr>
          <w:noProof w:val="0"/>
          <w:lang w:val="es-419"/>
        </w:rPr>
        <w:t>jerarquía</w:t>
      </w:r>
      <w:r w:rsidRPr="0A22CCC3">
        <w:rPr>
          <w:noProof w:val="0"/>
          <w:lang w:val="es-419"/>
        </w:rPr>
        <w:t xml:space="preserve"> se mantiene conforme se introducen más datos</w:t>
      </w:r>
      <w:r w:rsidRPr="45313B92">
        <w:rPr>
          <w:noProof w:val="0"/>
          <w:lang w:val="es-419"/>
        </w:rPr>
        <w:t>:</w:t>
      </w:r>
    </w:p>
    <w:p w14:paraId="72329FAE" w14:textId="77777777" w:rsidR="00164553" w:rsidRDefault="00164553" w:rsidP="00164553">
      <w:pPr>
        <w:rPr>
          <w:lang w:val="es-419"/>
        </w:rPr>
      </w:pPr>
      <w:r w:rsidRPr="03E1B7B1">
        <w:rPr>
          <w:lang w:val="es-419"/>
        </w:rPr>
        <w:t xml:space="preserve">Mergesort&gt;QuickSort&gt;Shellsort&gt;insertionSort&gt;SelectionSort </w:t>
      </w:r>
    </w:p>
    <w:p w14:paraId="2D09031E" w14:textId="77777777" w:rsidR="00BA3B38" w:rsidRPr="00164553" w:rsidRDefault="00BA3B38" w:rsidP="00164553"/>
    <w:sectPr w:rsidR="00BA3B38" w:rsidRPr="00164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3546A"/>
    <w:rsid w:val="00164553"/>
    <w:rsid w:val="001826C9"/>
    <w:rsid w:val="001E238E"/>
    <w:rsid w:val="002D0856"/>
    <w:rsid w:val="002D5C3A"/>
    <w:rsid w:val="00392066"/>
    <w:rsid w:val="003B6C26"/>
    <w:rsid w:val="003B7212"/>
    <w:rsid w:val="00555602"/>
    <w:rsid w:val="005C50D1"/>
    <w:rsid w:val="00667C88"/>
    <w:rsid w:val="00775C6E"/>
    <w:rsid w:val="007D787B"/>
    <w:rsid w:val="007F0157"/>
    <w:rsid w:val="00852320"/>
    <w:rsid w:val="00A31D97"/>
    <w:rsid w:val="00A74C44"/>
    <w:rsid w:val="00AB47E6"/>
    <w:rsid w:val="00BA3B38"/>
    <w:rsid w:val="00CF2BF2"/>
    <w:rsid w:val="00D33975"/>
    <w:rsid w:val="00DA1878"/>
    <w:rsid w:val="00E36356"/>
    <w:rsid w:val="00E37A60"/>
    <w:rsid w:val="00E930F8"/>
    <w:rsid w:val="00E9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12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table" w:customStyle="1" w:styleId="Tabladecuadrcula21">
    <w:name w:val="Tabla de cuadrícula 21"/>
    <w:basedOn w:val="Tablanormal"/>
    <w:next w:val="Tabladecuadrcula2"/>
    <w:uiPriority w:val="47"/>
    <w:rsid w:val="0016455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">
    <w:name w:val="List Table 6 Colorful"/>
    <w:basedOn w:val="Tablanormal"/>
    <w:uiPriority w:val="51"/>
    <w:rsid w:val="0016455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3" Type="http://schemas.openxmlformats.org/officeDocument/2006/relationships/customXml" Target="../customXml/item3.xml"/><Relationship Id="rId21" Type="http://schemas.openxmlformats.org/officeDocument/2006/relationships/chart" Target="charts/chart14.xml"/><Relationship Id="rId7" Type="http://schemas.openxmlformats.org/officeDocument/2006/relationships/webSettings" Target="webSetting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customXml" Target="../customXml/item2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4.xml"/><Relationship Id="rId5" Type="http://schemas.openxmlformats.org/officeDocument/2006/relationships/styles" Target="styles.xml"/><Relationship Id="rId15" Type="http://schemas.openxmlformats.org/officeDocument/2006/relationships/chart" Target="charts/chart8.xml"/><Relationship Id="rId23" Type="http://schemas.openxmlformats.org/officeDocument/2006/relationships/theme" Target="theme/theme1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4" Type="http://schemas.openxmlformats.org/officeDocument/2006/relationships/numbering" Target="numbering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2.xlsx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3.xlsx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400" b="1">
                <a:effectLst/>
              </a:rPr>
              <a:t>Comparación de rendimiento ARRAYLIST</a:t>
            </a:r>
            <a:endParaRPr lang="en-US" sz="14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0.16820966722225414"/>
          <c:y val="0.12010802997451404"/>
          <c:w val="0.70218659031257447"/>
          <c:h val="0.61493940306642003"/>
        </c:manualLayout>
      </c:layout>
      <c:scatterChart>
        <c:scatterStyle val="smoothMarker"/>
        <c:varyColors val="0"/>
        <c:ser>
          <c:idx val="4"/>
          <c:order val="0"/>
          <c:tx>
            <c:strRef>
              <c:f>'Datos Lab4-5'!$F$1</c:f>
              <c:strCache>
                <c:ptCount val="1"/>
                <c:pt idx="0">
                  <c:v>Merge Sort [ms]</c:v>
                </c:pt>
              </c:strCache>
              <c:extLst xmlns:c15="http://schemas.microsoft.com/office/drawing/2012/chart"/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>
                    <a:lumMod val="60000"/>
                  </a:schemeClr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0.24534268670961576"/>
                  <c:y val="2.9570156189492706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Lab4-5'!$A$2:$A$10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'Datos Lab4-5'!$F$2:$F$10</c:f>
              <c:numCache>
                <c:formatCode>0.00</c:formatCode>
                <c:ptCount val="9"/>
                <c:pt idx="0">
                  <c:v>31.25</c:v>
                </c:pt>
                <c:pt idx="1">
                  <c:v>78.12</c:v>
                </c:pt>
                <c:pt idx="2">
                  <c:v>265.625</c:v>
                </c:pt>
                <c:pt idx="3">
                  <c:v>421.88</c:v>
                </c:pt>
                <c:pt idx="4">
                  <c:v>1140.6199999999999</c:v>
                </c:pt>
                <c:pt idx="5">
                  <c:v>2328.13</c:v>
                </c:pt>
                <c:pt idx="6">
                  <c:v>5500</c:v>
                </c:pt>
                <c:pt idx="7">
                  <c:v>14359.38</c:v>
                </c:pt>
                <c:pt idx="8">
                  <c:v>33750</c:v>
                </c:pt>
              </c:numCache>
              <c:extLst xmlns:c15="http://schemas.microsoft.com/office/drawing/2012/chart"/>
            </c:numRef>
          </c:yVal>
          <c:smooth val="1"/>
          <c:extLst xmlns:c15="http://schemas.microsoft.com/office/drawing/2012/chart">
            <c:ext xmlns:c16="http://schemas.microsoft.com/office/drawing/2014/chart" uri="{C3380CC4-5D6E-409C-BE32-E72D297353CC}">
              <c16:uniqueId val="{00000001-B187-439C-BE08-A247B1623540}"/>
            </c:ext>
          </c:extLst>
        </c:ser>
        <c:ser>
          <c:idx val="3"/>
          <c:order val="1"/>
          <c:tx>
            <c:strRef>
              <c:f>'Datos Lab4-5'!$E$1</c:f>
              <c:strCache>
                <c:ptCount val="1"/>
                <c:pt idx="0">
                  <c:v>Quick Sort [ms]</c:v>
                </c:pt>
              </c:strCache>
              <c:extLst xmlns:c15="http://schemas.microsoft.com/office/drawing/2012/chart"/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>
                    <a:lumMod val="60000"/>
                  </a:schemeClr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0.23497914578859461"/>
                  <c:y val="-4.459618777161045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Lab4-5'!$A$2:$A$10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'Datos Lab4-5'!$E$2:$E$10</c:f>
              <c:numCache>
                <c:formatCode>0.00</c:formatCode>
                <c:ptCount val="9"/>
                <c:pt idx="0">
                  <c:v>31.25</c:v>
                </c:pt>
                <c:pt idx="1">
                  <c:v>62.5</c:v>
                </c:pt>
                <c:pt idx="2">
                  <c:v>125</c:v>
                </c:pt>
                <c:pt idx="3">
                  <c:v>296.86</c:v>
                </c:pt>
                <c:pt idx="4">
                  <c:v>750</c:v>
                </c:pt>
                <c:pt idx="5">
                  <c:v>1203.125</c:v>
                </c:pt>
                <c:pt idx="6">
                  <c:v>2911.88</c:v>
                </c:pt>
                <c:pt idx="7">
                  <c:v>9250</c:v>
                </c:pt>
              </c:numCache>
              <c:extLst xmlns:c15="http://schemas.microsoft.com/office/drawing/2012/chart"/>
            </c:numRef>
          </c:yVal>
          <c:smooth val="1"/>
          <c:extLst xmlns:c15="http://schemas.microsoft.com/office/drawing/2012/chart">
            <c:ext xmlns:c16="http://schemas.microsoft.com/office/drawing/2014/chart" uri="{C3380CC4-5D6E-409C-BE32-E72D297353CC}">
              <c16:uniqueId val="{00000003-B187-439C-BE08-A247B1623540}"/>
            </c:ext>
          </c:extLst>
        </c:ser>
        <c:ser>
          <c:idx val="0"/>
          <c:order val="2"/>
          <c:tx>
            <c:strRef>
              <c:f>'Datos Lab4-5'!$B$1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'Datos Lab4-5'!$A$2:$A$7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'Datos Lab4-5'!$B$2:$B$7</c:f>
              <c:numCache>
                <c:formatCode>0.00</c:formatCode>
                <c:ptCount val="6"/>
                <c:pt idx="0">
                  <c:v>718</c:v>
                </c:pt>
                <c:pt idx="1">
                  <c:v>2640.63</c:v>
                </c:pt>
                <c:pt idx="2">
                  <c:v>10750</c:v>
                </c:pt>
                <c:pt idx="3">
                  <c:v>45609.38</c:v>
                </c:pt>
                <c:pt idx="4">
                  <c:v>192265.63</c:v>
                </c:pt>
                <c:pt idx="5">
                  <c:v>814968.75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B187-439C-BE08-A247B1623540}"/>
            </c:ext>
          </c:extLst>
        </c:ser>
        <c:ser>
          <c:idx val="1"/>
          <c:order val="3"/>
          <c:tx>
            <c:strRef>
              <c:f>'Datos Lab4-5'!$C$1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'Datos Lab4-5'!$A$2:$A$7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'Datos Lab4-5'!$C$2:$C$7</c:f>
              <c:numCache>
                <c:formatCode>0.00</c:formatCode>
                <c:ptCount val="6"/>
                <c:pt idx="0">
                  <c:v>1046.8800000000001</c:v>
                </c:pt>
                <c:pt idx="1">
                  <c:v>3500</c:v>
                </c:pt>
                <c:pt idx="2">
                  <c:v>13218</c:v>
                </c:pt>
                <c:pt idx="3">
                  <c:v>57796.88</c:v>
                </c:pt>
                <c:pt idx="4">
                  <c:v>224562.5</c:v>
                </c:pt>
                <c:pt idx="5">
                  <c:v>919890.63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B187-439C-BE08-A247B1623540}"/>
            </c:ext>
          </c:extLst>
        </c:ser>
        <c:ser>
          <c:idx val="2"/>
          <c:order val="4"/>
          <c:tx>
            <c:strRef>
              <c:f>'Datos Lab4-5'!$D$1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'Datos Lab4-5'!$A$2:$A$10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'Datos Lab4-5'!$D$2:$D$10</c:f>
              <c:numCache>
                <c:formatCode>0.00</c:formatCode>
                <c:ptCount val="9"/>
                <c:pt idx="0">
                  <c:v>31.25</c:v>
                </c:pt>
                <c:pt idx="1">
                  <c:v>78.125</c:v>
                </c:pt>
                <c:pt idx="2">
                  <c:v>171.88</c:v>
                </c:pt>
                <c:pt idx="3">
                  <c:v>500</c:v>
                </c:pt>
                <c:pt idx="4">
                  <c:v>1515.625</c:v>
                </c:pt>
                <c:pt idx="5">
                  <c:v>2609.38</c:v>
                </c:pt>
                <c:pt idx="6">
                  <c:v>6078.125</c:v>
                </c:pt>
                <c:pt idx="7">
                  <c:v>15203.13</c:v>
                </c:pt>
                <c:pt idx="8">
                  <c:v>32671.87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B187-439C-BE08-A247B16235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  <c:extLst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6.9998658926758259E-2"/>
          <c:y val="0.78366822999584074"/>
          <c:w val="0.83810487192750538"/>
          <c:h val="0.1931434390373334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</a:t>
            </a:r>
            <a:r>
              <a:rPr lang="en-US" b="1" baseline="0"/>
              <a:t> Insertion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name>Polinómica (Insertion Sort Array List)</c:nam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'Datos Lab4-5'!$B$2:$B$7</c:f>
              <c:numCache>
                <c:formatCode>0.00</c:formatCode>
                <c:ptCount val="6"/>
                <c:pt idx="0">
                  <c:v>709.38</c:v>
                </c:pt>
                <c:pt idx="1">
                  <c:v>2809.38</c:v>
                </c:pt>
                <c:pt idx="2">
                  <c:v>11288.83</c:v>
                </c:pt>
                <c:pt idx="3">
                  <c:v>48583.33</c:v>
                </c:pt>
                <c:pt idx="4">
                  <c:v>189015.63</c:v>
                </c:pt>
                <c:pt idx="5">
                  <c:v>773682.29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A3A-45D4-8BBA-8CF675B84AB3}"/>
            </c:ext>
          </c:extLst>
        </c:ser>
        <c:ser>
          <c:idx val="1"/>
          <c:order val="1"/>
          <c:tx>
            <c:strRef>
              <c:f>'Datos Lab4-5'!$B$14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name>Lineal(Insertion Sort Linked List)</c:nam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6620953630796151"/>
                  <c:y val="-4.9942579937481656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Lab4-5'!$A$15:$A$16</c:f>
              <c:numCache>
                <c:formatCode>General</c:formatCode>
                <c:ptCount val="2"/>
                <c:pt idx="0">
                  <c:v>1000</c:v>
                </c:pt>
                <c:pt idx="1">
                  <c:v>2000</c:v>
                </c:pt>
              </c:numCache>
            </c:numRef>
          </c:xVal>
          <c:yVal>
            <c:numRef>
              <c:f>'Datos Lab4-5'!$B$15:$B$16</c:f>
              <c:numCache>
                <c:formatCode>0.00</c:formatCode>
                <c:ptCount val="2"/>
                <c:pt idx="0">
                  <c:v>46125</c:v>
                </c:pt>
                <c:pt idx="1">
                  <c:v>367057.29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A3A-45D4-8BBA-8CF675B84A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name>Polinómica (Array List)</c:nam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'Datos Lab4-5'!$C$2:$C$7</c:f>
              <c:numCache>
                <c:formatCode>0.00</c:formatCode>
                <c:ptCount val="6"/>
                <c:pt idx="0">
                  <c:v>869.79</c:v>
                </c:pt>
                <c:pt idx="1">
                  <c:v>3510.42</c:v>
                </c:pt>
                <c:pt idx="2">
                  <c:v>14057.29</c:v>
                </c:pt>
                <c:pt idx="3">
                  <c:v>57312.5</c:v>
                </c:pt>
                <c:pt idx="4">
                  <c:v>233781.25</c:v>
                </c:pt>
                <c:pt idx="5">
                  <c:v>944520.83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AB4-4ADD-964D-10FD85D2839F}"/>
            </c:ext>
          </c:extLst>
        </c:ser>
        <c:ser>
          <c:idx val="1"/>
          <c:order val="1"/>
          <c:tx>
            <c:strRef>
              <c:f>'Datos Lab4-5'!$C$14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name>Lineal (Linked List)</c:nam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6770644054108622"/>
                  <c:y val="-5.0380838951811786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Lab4-5'!$A$15:$A$16</c:f>
              <c:numCache>
                <c:formatCode>General</c:formatCode>
                <c:ptCount val="2"/>
                <c:pt idx="0">
                  <c:v>1000</c:v>
                </c:pt>
                <c:pt idx="1">
                  <c:v>2000</c:v>
                </c:pt>
              </c:numCache>
            </c:numRef>
          </c:xVal>
          <c:yVal>
            <c:numRef>
              <c:f>'Datos Lab4-5'!$C$15:$C$16</c:f>
              <c:numCache>
                <c:formatCode>0.00</c:formatCode>
                <c:ptCount val="2"/>
                <c:pt idx="0">
                  <c:v>40619.79</c:v>
                </c:pt>
                <c:pt idx="1">
                  <c:v>329187.5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AB4-4ADD-964D-10FD85D283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0.16554027132150648"/>
          <c:y val="8.1554681340857055E-2"/>
          <c:w val="0.78700132362972697"/>
          <c:h val="0.70332549527199506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'Datos Lab4-5'!$D$1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name>Polinómica (Array List)</c:nam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8.5846167898408807E-2"/>
                  <c:y val="-3.694139329762462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Lab4-5'!$A$2:$A$10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'Datos Lab4-5'!$D$2:$D$10</c:f>
              <c:numCache>
                <c:formatCode>0.00</c:formatCode>
                <c:ptCount val="9"/>
                <c:pt idx="0">
                  <c:v>46.88</c:v>
                </c:pt>
                <c:pt idx="1">
                  <c:v>93.75</c:v>
                </c:pt>
                <c:pt idx="2">
                  <c:v>203.13</c:v>
                </c:pt>
                <c:pt idx="3">
                  <c:v>484.38</c:v>
                </c:pt>
                <c:pt idx="4">
                  <c:v>1171.8800000000001</c:v>
                </c:pt>
                <c:pt idx="5">
                  <c:v>2598.96</c:v>
                </c:pt>
                <c:pt idx="6">
                  <c:v>6276.04</c:v>
                </c:pt>
                <c:pt idx="7">
                  <c:v>15156.25</c:v>
                </c:pt>
                <c:pt idx="8">
                  <c:v>35688.17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52B-4218-9A5F-50D38D2BE19D}"/>
            </c:ext>
          </c:extLst>
        </c:ser>
        <c:ser>
          <c:idx val="1"/>
          <c:order val="1"/>
          <c:tx>
            <c:strRef>
              <c:f>'Datos Lab4-5'!$D$14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name>Polinomica (Linked List)</c:nam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0.25014343086632246"/>
                  <c:y val="-4.8423399129903285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Lab4-5'!$A$15:$A$19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'Datos Lab4-5'!$D$15:$D$19</c:f>
              <c:numCache>
                <c:formatCode>0.00</c:formatCode>
                <c:ptCount val="5"/>
                <c:pt idx="0">
                  <c:v>2317.71</c:v>
                </c:pt>
                <c:pt idx="1">
                  <c:v>9859.3799999999992</c:v>
                </c:pt>
                <c:pt idx="2">
                  <c:v>47901.04</c:v>
                </c:pt>
                <c:pt idx="3">
                  <c:v>220567.71</c:v>
                </c:pt>
                <c:pt idx="4">
                  <c:v>1317234.3799999999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52B-4218-9A5F-50D38D2BE1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Merge Sort</a:t>
            </a:r>
          </a:p>
        </c:rich>
      </c:tx>
      <c:layout>
        <c:manualLayout>
          <c:xMode val="edge"/>
          <c:yMode val="edge"/>
          <c:x val="0.30724686335834317"/>
          <c:y val="1.21173763494893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Merge Sort Array List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0207147183525137"/>
                  <c:y val="-7.5519368979401133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Lab4-5'!$A$2:$A$10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'Datos Lab4-5'!$F$2:$F$10</c:f>
              <c:numCache>
                <c:formatCode>0.00</c:formatCode>
                <c:ptCount val="9"/>
                <c:pt idx="0">
                  <c:v>36.458333333333336</c:v>
                </c:pt>
                <c:pt idx="1">
                  <c:v>57.291666666666664</c:v>
                </c:pt>
                <c:pt idx="2">
                  <c:v>135.41666666666666</c:v>
                </c:pt>
                <c:pt idx="3">
                  <c:v>265.45833333333331</c:v>
                </c:pt>
                <c:pt idx="4">
                  <c:v>593.75</c:v>
                </c:pt>
                <c:pt idx="5">
                  <c:v>1307.2916666666667</c:v>
                </c:pt>
                <c:pt idx="6">
                  <c:v>2760.4166666666665</c:v>
                </c:pt>
                <c:pt idx="7">
                  <c:v>5880.208333333333</c:v>
                </c:pt>
                <c:pt idx="8">
                  <c:v>12536.458333333334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F04-47BB-B91D-04535596DA6B}"/>
            </c:ext>
          </c:extLst>
        </c:ser>
        <c:ser>
          <c:idx val="1"/>
          <c:order val="1"/>
          <c:tx>
            <c:v>Merge Sort Linked List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0.27988592772057341"/>
                  <c:y val="-9.3466959230553547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Lab4-5'!$A$15:$A$21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</c:numCache>
            </c:numRef>
          </c:xVal>
          <c:yVal>
            <c:numRef>
              <c:f>'Datos Lab4-5'!$F$15:$F$21</c:f>
              <c:numCache>
                <c:formatCode>0.00</c:formatCode>
                <c:ptCount val="7"/>
                <c:pt idx="0">
                  <c:v>223.95833333333334</c:v>
                </c:pt>
                <c:pt idx="1">
                  <c:v>869.79166666666663</c:v>
                </c:pt>
                <c:pt idx="2">
                  <c:v>3421.875</c:v>
                </c:pt>
                <c:pt idx="3">
                  <c:v>13562.5</c:v>
                </c:pt>
                <c:pt idx="4">
                  <c:v>54192.708333333336</c:v>
                </c:pt>
                <c:pt idx="5">
                  <c:v>218890.625</c:v>
                </c:pt>
                <c:pt idx="6">
                  <c:v>888437.5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F04-47BB-B91D-04535596DA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Quick Sort</a:t>
            </a:r>
          </a:p>
        </c:rich>
      </c:tx>
      <c:layout>
        <c:manualLayout>
          <c:xMode val="edge"/>
          <c:yMode val="edge"/>
          <c:x val="0.30724686335834317"/>
          <c:y val="1.21173763494893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Quick Sort Array List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5.0877957247953319E-2"/>
                  <c:y val="-4.101726874293296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Lab4-5'!$A$2:$A$10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'Datos Lab4-5'!$E$2:$E$10</c:f>
              <c:numCache>
                <c:formatCode>0.00</c:formatCode>
                <c:ptCount val="9"/>
                <c:pt idx="0">
                  <c:v>31.25</c:v>
                </c:pt>
                <c:pt idx="1">
                  <c:v>72.916666666666671</c:v>
                </c:pt>
                <c:pt idx="2">
                  <c:v>140.63</c:v>
                </c:pt>
                <c:pt idx="3">
                  <c:v>286.45833333333331</c:v>
                </c:pt>
                <c:pt idx="4">
                  <c:v>614.58333333333337</c:v>
                </c:pt>
                <c:pt idx="5">
                  <c:v>1380.2083333333333</c:v>
                </c:pt>
                <c:pt idx="6">
                  <c:v>3442.7083333333335</c:v>
                </c:pt>
                <c:pt idx="7">
                  <c:v>9911.4583333333339</c:v>
                </c:pt>
                <c:pt idx="8">
                  <c:v>46286.458333333336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FCF-41D5-BD38-219003B2671D}"/>
            </c:ext>
          </c:extLst>
        </c:ser>
        <c:ser>
          <c:idx val="1"/>
          <c:order val="1"/>
          <c:tx>
            <c:v>Quick Sort Linked List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0.23622941510505394"/>
                  <c:y val="-2.8163620539599653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Lab4-5'!$A$15:$A$19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'Datos Lab4-5'!$E$15:$E$19</c:f>
              <c:numCache>
                <c:formatCode>0.00</c:formatCode>
                <c:ptCount val="5"/>
                <c:pt idx="0">
                  <c:v>1593.75</c:v>
                </c:pt>
                <c:pt idx="1">
                  <c:v>8151.041666666667</c:v>
                </c:pt>
                <c:pt idx="2">
                  <c:v>37020.833333333336</c:v>
                </c:pt>
                <c:pt idx="3">
                  <c:v>150682.29166666666</c:v>
                </c:pt>
                <c:pt idx="4">
                  <c:v>659218.58333333337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FCF-41D5-BD38-219003B267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400" b="1">
                <a:effectLst/>
              </a:rPr>
              <a:t>Comparación de rendimiento LINKED_LIST</a:t>
            </a:r>
            <a:endParaRPr lang="en-US" sz="14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0.1719053292251512"/>
          <c:y val="0.10245466001099995"/>
          <c:w val="0.77847148236905173"/>
          <c:h val="0.6151969200136456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'Datos Lab4-5'!$B$14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'Datos Lab4-5'!$A$15:$A$16</c:f>
              <c:numCache>
                <c:formatCode>General</c:formatCode>
                <c:ptCount val="2"/>
                <c:pt idx="0">
                  <c:v>1000</c:v>
                </c:pt>
                <c:pt idx="1">
                  <c:v>2000</c:v>
                </c:pt>
              </c:numCache>
            </c:numRef>
          </c:xVal>
          <c:yVal>
            <c:numRef>
              <c:f>'Datos Lab4-5'!$B$15:$B$16</c:f>
              <c:numCache>
                <c:formatCode>0.00</c:formatCode>
                <c:ptCount val="2"/>
                <c:pt idx="0">
                  <c:v>60531.25</c:v>
                </c:pt>
                <c:pt idx="1">
                  <c:v>519828.13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9CE-46AF-988E-E76E96B498DA}"/>
            </c:ext>
          </c:extLst>
        </c:ser>
        <c:ser>
          <c:idx val="1"/>
          <c:order val="1"/>
          <c:tx>
            <c:strRef>
              <c:f>'Datos Lab4-5'!$C$14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'Datos Lab4-5'!$A$15:$A$16</c:f>
              <c:numCache>
                <c:formatCode>General</c:formatCode>
                <c:ptCount val="2"/>
                <c:pt idx="0">
                  <c:v>1000</c:v>
                </c:pt>
                <c:pt idx="1">
                  <c:v>2000</c:v>
                </c:pt>
              </c:numCache>
            </c:numRef>
          </c:xVal>
          <c:yVal>
            <c:numRef>
              <c:f>'Datos Lab4-5'!$C$15:$C$16</c:f>
              <c:numCache>
                <c:formatCode>0.00</c:formatCode>
                <c:ptCount val="2"/>
                <c:pt idx="0">
                  <c:v>59437.5</c:v>
                </c:pt>
                <c:pt idx="1">
                  <c:v>405203.13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9CE-46AF-988E-E76E96B498DA}"/>
            </c:ext>
          </c:extLst>
        </c:ser>
        <c:ser>
          <c:idx val="2"/>
          <c:order val="2"/>
          <c:tx>
            <c:strRef>
              <c:f>'Datos Lab4-5'!$D$14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'Datos Lab4-5'!$A$15:$A$19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'Datos Lab4-5'!$D$15:$D$19</c:f>
              <c:numCache>
                <c:formatCode>0.00</c:formatCode>
                <c:ptCount val="5"/>
                <c:pt idx="0">
                  <c:v>2515.63</c:v>
                </c:pt>
                <c:pt idx="1">
                  <c:v>12390.63</c:v>
                </c:pt>
                <c:pt idx="2">
                  <c:v>75015.240000000005</c:v>
                </c:pt>
                <c:pt idx="3">
                  <c:v>238156</c:v>
                </c:pt>
                <c:pt idx="4">
                  <c:v>1317234.3799999999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9CE-46AF-988E-E76E96B498DA}"/>
            </c:ext>
          </c:extLst>
        </c:ser>
        <c:ser>
          <c:idx val="3"/>
          <c:order val="3"/>
          <c:tx>
            <c:strRef>
              <c:f>'Datos Lab4-5'!$E$14</c:f>
              <c:strCache>
                <c:ptCount val="1"/>
                <c:pt idx="0">
                  <c:v>Quick Sort [ms]</c:v>
                </c:pt>
              </c:strCache>
              <c:extLst xmlns:c15="http://schemas.microsoft.com/office/drawing/2012/chart"/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>
                    <a:lumMod val="60000"/>
                  </a:schemeClr>
                </a:solidFill>
                <a:prstDash val="sysDot"/>
              </a:ln>
              <a:effectLst/>
            </c:spPr>
            <c:trendlineType val="poly"/>
            <c:order val="2"/>
            <c:forward val="10000"/>
            <c:dispRSqr val="0"/>
            <c:dispEq val="1"/>
            <c:trendlineLbl>
              <c:layout>
                <c:manualLayout>
                  <c:x val="2.6977062649777474E-2"/>
                  <c:y val="-3.636639584508170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Lab4-5'!$A$15:$A$18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'Datos Lab4-5'!$E$15:$E$18</c:f>
              <c:numCache>
                <c:formatCode>0.00</c:formatCode>
                <c:ptCount val="4"/>
                <c:pt idx="0">
                  <c:v>2453.13</c:v>
                </c:pt>
                <c:pt idx="1">
                  <c:v>10515.63</c:v>
                </c:pt>
                <c:pt idx="2">
                  <c:v>53203.12</c:v>
                </c:pt>
                <c:pt idx="3">
                  <c:v>262765.59999999998</c:v>
                </c:pt>
              </c:numCache>
            </c:numRef>
          </c:yVal>
          <c:smooth val="1"/>
          <c:extLst xmlns:c15="http://schemas.microsoft.com/office/drawing/2012/chart">
            <c:ext xmlns:c16="http://schemas.microsoft.com/office/drawing/2014/chart" uri="{C3380CC4-5D6E-409C-BE32-E72D297353CC}">
              <c16:uniqueId val="{00000004-59CE-46AF-988E-E76E96B498DA}"/>
            </c:ext>
          </c:extLst>
        </c:ser>
        <c:ser>
          <c:idx val="4"/>
          <c:order val="4"/>
          <c:tx>
            <c:strRef>
              <c:f>'Datos Lab4-5'!$F$14</c:f>
              <c:strCache>
                <c:ptCount val="1"/>
                <c:pt idx="0">
                  <c:v>Merge Sort [ms]</c:v>
                </c:pt>
              </c:strCache>
              <c:extLst xmlns:c15="http://schemas.microsoft.com/office/drawing/2012/chart"/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>
                    <a:lumMod val="60000"/>
                  </a:schemeClr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0.14345918064589752"/>
                  <c:y val="-2.454771402911505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Lab4-5'!$A$15:$A$19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'Datos Lab4-5'!$F$15:$F$19</c:f>
              <c:numCache>
                <c:formatCode>0.00</c:formatCode>
                <c:ptCount val="5"/>
                <c:pt idx="0">
                  <c:v>1906.25</c:v>
                </c:pt>
                <c:pt idx="1">
                  <c:v>10343.75</c:v>
                </c:pt>
                <c:pt idx="2">
                  <c:v>42828.13</c:v>
                </c:pt>
                <c:pt idx="3">
                  <c:v>192453.13</c:v>
                </c:pt>
                <c:pt idx="4">
                  <c:v>764140.63</c:v>
                </c:pt>
              </c:numCache>
            </c:numRef>
          </c:yVal>
          <c:smooth val="1"/>
          <c:extLst xmlns:c15="http://schemas.microsoft.com/office/drawing/2012/chart">
            <c:ext xmlns:c16="http://schemas.microsoft.com/office/drawing/2014/chart" uri="{C3380CC4-5D6E-409C-BE32-E72D297353CC}">
              <c16:uniqueId val="{00000006-59CE-46AF-988E-E76E96B498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  <c:extLst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7598703640305829"/>
          <c:y val="0.84084713548737444"/>
          <c:w val="0.7662866141732283"/>
          <c:h val="0.1414693985532975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</a:t>
            </a:r>
            <a:r>
              <a:rPr lang="en-US" b="1" baseline="0"/>
              <a:t> Insertion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Insertion Sort Array List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'Datos Lab4-5'!$B$2:$B$7</c:f>
              <c:numCache>
                <c:formatCode>0.00</c:formatCode>
                <c:ptCount val="6"/>
                <c:pt idx="0">
                  <c:v>718</c:v>
                </c:pt>
                <c:pt idx="1">
                  <c:v>2640.63</c:v>
                </c:pt>
                <c:pt idx="2">
                  <c:v>10750</c:v>
                </c:pt>
                <c:pt idx="3">
                  <c:v>45609.38</c:v>
                </c:pt>
                <c:pt idx="4">
                  <c:v>192265.63</c:v>
                </c:pt>
                <c:pt idx="5">
                  <c:v>814968.75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72D-4975-A0D1-198EF3AF2F59}"/>
            </c:ext>
          </c:extLst>
        </c:ser>
        <c:ser>
          <c:idx val="1"/>
          <c:order val="1"/>
          <c:tx>
            <c:v>Insertion Sort Linked List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4364543374385894"/>
                  <c:y val="-3.82281147165302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Lab4-5'!$A$15:$A$16</c:f>
              <c:numCache>
                <c:formatCode>General</c:formatCode>
                <c:ptCount val="2"/>
                <c:pt idx="0">
                  <c:v>1000</c:v>
                </c:pt>
                <c:pt idx="1">
                  <c:v>2000</c:v>
                </c:pt>
              </c:numCache>
            </c:numRef>
          </c:xVal>
          <c:yVal>
            <c:numRef>
              <c:f>'Datos Lab4-5'!$B$15:$B$16</c:f>
              <c:numCache>
                <c:formatCode>0.00</c:formatCode>
                <c:ptCount val="2"/>
                <c:pt idx="0">
                  <c:v>60531.25</c:v>
                </c:pt>
                <c:pt idx="1">
                  <c:v>519828.13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72D-4975-A0D1-198EF3AF2F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Selection Sort Array List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name>Polinómica (Array List)</c:nam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'Datos Lab4-5'!$C$2:$C$7</c:f>
              <c:numCache>
                <c:formatCode>0.00</c:formatCode>
                <c:ptCount val="6"/>
                <c:pt idx="0">
                  <c:v>1046.8800000000001</c:v>
                </c:pt>
                <c:pt idx="1">
                  <c:v>3500</c:v>
                </c:pt>
                <c:pt idx="2">
                  <c:v>13218</c:v>
                </c:pt>
                <c:pt idx="3">
                  <c:v>57796.88</c:v>
                </c:pt>
                <c:pt idx="4">
                  <c:v>224562.5</c:v>
                </c:pt>
                <c:pt idx="5">
                  <c:v>919890.63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67F-458D-9EA6-EABC31BF6FFD}"/>
            </c:ext>
          </c:extLst>
        </c:ser>
        <c:ser>
          <c:idx val="1"/>
          <c:order val="1"/>
          <c:tx>
            <c:v>Selection Sort Linked List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name>Lineal (Linked List)</c:nam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8.5099732066313105E-2"/>
                  <c:y val="-4.8237452731048437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Lab4-5'!$A$15:$A$16</c:f>
              <c:numCache>
                <c:formatCode>General</c:formatCode>
                <c:ptCount val="2"/>
                <c:pt idx="0">
                  <c:v>1000</c:v>
                </c:pt>
                <c:pt idx="1">
                  <c:v>2000</c:v>
                </c:pt>
              </c:numCache>
            </c:numRef>
          </c:xVal>
          <c:yVal>
            <c:numRef>
              <c:f>'Datos Lab4-5'!$C$15:$C$16</c:f>
              <c:numCache>
                <c:formatCode>0.00</c:formatCode>
                <c:ptCount val="2"/>
                <c:pt idx="0">
                  <c:v>59437.5</c:v>
                </c:pt>
                <c:pt idx="1">
                  <c:v>405203.13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67F-458D-9EA6-EABC31BF6F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0.16839108058681762"/>
          <c:y val="8.1554681340857055E-2"/>
          <c:w val="0.78690704547791834"/>
          <c:h val="0.7132687692113352"/>
        </c:manualLayout>
      </c:layout>
      <c:scatterChart>
        <c:scatterStyle val="smoothMarker"/>
        <c:varyColors val="0"/>
        <c:ser>
          <c:idx val="0"/>
          <c:order val="0"/>
          <c:tx>
            <c:v>Shell Sort Array List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name>Polinómica (Array List)</c:nam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8.5846167898408807E-2"/>
                  <c:y val="-3.694139329762462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Lab4-5'!$A$2:$A$10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'Datos Lab4-5'!$D$2:$D$10</c:f>
              <c:numCache>
                <c:formatCode>0.00</c:formatCode>
                <c:ptCount val="9"/>
                <c:pt idx="0">
                  <c:v>31.25</c:v>
                </c:pt>
                <c:pt idx="1">
                  <c:v>78.125</c:v>
                </c:pt>
                <c:pt idx="2">
                  <c:v>171.88</c:v>
                </c:pt>
                <c:pt idx="3">
                  <c:v>500</c:v>
                </c:pt>
                <c:pt idx="4">
                  <c:v>1515.625</c:v>
                </c:pt>
                <c:pt idx="5">
                  <c:v>2609.38</c:v>
                </c:pt>
                <c:pt idx="6">
                  <c:v>6078.125</c:v>
                </c:pt>
                <c:pt idx="7">
                  <c:v>15203.13</c:v>
                </c:pt>
                <c:pt idx="8">
                  <c:v>32671.87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1BE-4D7D-83A0-D674EBC1A57A}"/>
            </c:ext>
          </c:extLst>
        </c:ser>
        <c:ser>
          <c:idx val="1"/>
          <c:order val="1"/>
          <c:tx>
            <c:v>Shell Sort Linked List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name>Polinomica (Linked List)</c:nam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0.17058824414353096"/>
                  <c:y val="-3.9924491243241399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Lab4-5'!$A$15:$A$19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'Datos Lab4-5'!$D$15:$D$19</c:f>
              <c:numCache>
                <c:formatCode>0.00</c:formatCode>
                <c:ptCount val="5"/>
                <c:pt idx="0">
                  <c:v>2515.63</c:v>
                </c:pt>
                <c:pt idx="1">
                  <c:v>12390.63</c:v>
                </c:pt>
                <c:pt idx="2">
                  <c:v>75015.240000000005</c:v>
                </c:pt>
                <c:pt idx="3">
                  <c:v>238156</c:v>
                </c:pt>
                <c:pt idx="4">
                  <c:v>1317234.3799999999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1BE-4D7D-83A0-D674EBC1A5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Merge Sort</a:t>
            </a:r>
          </a:p>
        </c:rich>
      </c:tx>
      <c:layout>
        <c:manualLayout>
          <c:xMode val="edge"/>
          <c:yMode val="edge"/>
          <c:x val="0.30724686335834317"/>
          <c:y val="1.21173763494893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Merge Sort Array List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5.3176251021648966E-3"/>
                  <c:y val="-1.4633230391239644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Lab4-5'!$A$2:$A$9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xVal>
          <c:yVal>
            <c:numRef>
              <c:f>'Datos Lab4-5'!$F$2:$F$9</c:f>
              <c:numCache>
                <c:formatCode>0.00</c:formatCode>
                <c:ptCount val="8"/>
                <c:pt idx="0">
                  <c:v>31.25</c:v>
                </c:pt>
                <c:pt idx="1">
                  <c:v>62.5</c:v>
                </c:pt>
                <c:pt idx="2">
                  <c:v>125</c:v>
                </c:pt>
                <c:pt idx="3">
                  <c:v>296.86</c:v>
                </c:pt>
                <c:pt idx="4">
                  <c:v>750</c:v>
                </c:pt>
                <c:pt idx="5">
                  <c:v>1203.125</c:v>
                </c:pt>
                <c:pt idx="6">
                  <c:v>2911.88</c:v>
                </c:pt>
                <c:pt idx="7">
                  <c:v>9250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6AA-4CB3-A245-EF896EE25363}"/>
            </c:ext>
          </c:extLst>
        </c:ser>
        <c:ser>
          <c:idx val="1"/>
          <c:order val="1"/>
          <c:tx>
            <c:v>Merge Sort Linked List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0.25988700564971751"/>
                  <c:y val="-2.9922619776154923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Lab4-5'!$A$15:$A$19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'Datos Lab4-5'!$F$15:$F$19</c:f>
              <c:numCache>
                <c:formatCode>0.00</c:formatCode>
                <c:ptCount val="5"/>
                <c:pt idx="0">
                  <c:v>1906.25</c:v>
                </c:pt>
                <c:pt idx="1">
                  <c:v>10343.75</c:v>
                </c:pt>
                <c:pt idx="2">
                  <c:v>42828.13</c:v>
                </c:pt>
                <c:pt idx="3">
                  <c:v>192453.13</c:v>
                </c:pt>
                <c:pt idx="4">
                  <c:v>764140.63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6AA-4CB3-A245-EF896EE253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Quick Sort</a:t>
            </a:r>
          </a:p>
        </c:rich>
      </c:tx>
      <c:layout>
        <c:manualLayout>
          <c:xMode val="edge"/>
          <c:yMode val="edge"/>
          <c:x val="0.30724686335834317"/>
          <c:y val="1.21173763494893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Quick Sort Array List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5.0877957247953319E-2"/>
                  <c:y val="-4.101726874293296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Lab4-5'!$A$2:$A$10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'Datos Lab4-5'!$E$2:$E$10</c:f>
              <c:numCache>
                <c:formatCode>0.00</c:formatCode>
                <c:ptCount val="9"/>
                <c:pt idx="0">
                  <c:v>31.25</c:v>
                </c:pt>
                <c:pt idx="1">
                  <c:v>78.12</c:v>
                </c:pt>
                <c:pt idx="2">
                  <c:v>265.625</c:v>
                </c:pt>
                <c:pt idx="3">
                  <c:v>421.88</c:v>
                </c:pt>
                <c:pt idx="4">
                  <c:v>1140.6199999999999</c:v>
                </c:pt>
                <c:pt idx="5">
                  <c:v>2328.13</c:v>
                </c:pt>
                <c:pt idx="6">
                  <c:v>5500</c:v>
                </c:pt>
                <c:pt idx="7">
                  <c:v>14359.38</c:v>
                </c:pt>
                <c:pt idx="8">
                  <c:v>33750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A81-4A35-99CB-4D5A0C494772}"/>
            </c:ext>
          </c:extLst>
        </c:ser>
        <c:ser>
          <c:idx val="1"/>
          <c:order val="1"/>
          <c:tx>
            <c:v>Quick Sort Linked List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0.12636038080239123"/>
                  <c:y val="-2.409235974064440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Lab4-5'!$A$15:$A$18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'Datos Lab4-5'!$E$15:$E$18</c:f>
              <c:numCache>
                <c:formatCode>0.00</c:formatCode>
                <c:ptCount val="4"/>
                <c:pt idx="0">
                  <c:v>2453.13</c:v>
                </c:pt>
                <c:pt idx="1">
                  <c:v>10515.63</c:v>
                </c:pt>
                <c:pt idx="2">
                  <c:v>53203.12</c:v>
                </c:pt>
                <c:pt idx="3">
                  <c:v>262765.59999999998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A81-4A35-99CB-4D5A0C4947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200" b="1">
                <a:effectLst/>
              </a:rPr>
              <a:t>Comparación de rendimiento ARRAYLIST</a:t>
            </a:r>
            <a:endParaRPr lang="en-US" sz="1200" b="1">
              <a:effectLst/>
            </a:endParaRPr>
          </a:p>
        </c:rich>
      </c:tx>
      <c:layout>
        <c:manualLayout>
          <c:xMode val="edge"/>
          <c:yMode val="edge"/>
          <c:x val="0.31733965946564374"/>
          <c:y val="1.96206671026814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0.16263123359580051"/>
          <c:y val="7.728626474454188E-2"/>
          <c:w val="0.67831885903967881"/>
          <c:h val="0.64461631440806755"/>
        </c:manualLayout>
      </c:layout>
      <c:scatterChart>
        <c:scatterStyle val="smoothMarker"/>
        <c:varyColors val="0"/>
        <c:ser>
          <c:idx val="4"/>
          <c:order val="0"/>
          <c:tx>
            <c:strRef>
              <c:f>'Datos Lab4-5'!$F$1</c:f>
              <c:strCache>
                <c:ptCount val="1"/>
                <c:pt idx="0">
                  <c:v>Merge Sort [ms]</c:v>
                </c:pt>
              </c:strCache>
              <c:extLst xmlns:c15="http://schemas.microsoft.com/office/drawing/2012/chart"/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>
                    <a:lumMod val="60000"/>
                  </a:schemeClr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0.27265439246564765"/>
                  <c:y val="1.504696781323387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Lab4-5'!$A$2:$A$10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'Datos Lab4-5'!$F$2:$F$10</c:f>
              <c:numCache>
                <c:formatCode>0.00</c:formatCode>
                <c:ptCount val="9"/>
                <c:pt idx="0">
                  <c:v>36.458333333333336</c:v>
                </c:pt>
                <c:pt idx="1">
                  <c:v>57.291666666666664</c:v>
                </c:pt>
                <c:pt idx="2">
                  <c:v>135.41666666666666</c:v>
                </c:pt>
                <c:pt idx="3">
                  <c:v>265.45833333333331</c:v>
                </c:pt>
                <c:pt idx="4">
                  <c:v>593.75</c:v>
                </c:pt>
                <c:pt idx="5">
                  <c:v>1307.2916666666667</c:v>
                </c:pt>
                <c:pt idx="6">
                  <c:v>2760.4166666666665</c:v>
                </c:pt>
                <c:pt idx="7">
                  <c:v>5880.208333333333</c:v>
                </c:pt>
                <c:pt idx="8">
                  <c:v>12536.458333333334</c:v>
                </c:pt>
              </c:numCache>
              <c:extLst xmlns:c15="http://schemas.microsoft.com/office/drawing/2012/chart"/>
            </c:numRef>
          </c:yVal>
          <c:smooth val="1"/>
          <c:extLst xmlns:c15="http://schemas.microsoft.com/office/drawing/2012/chart">
            <c:ext xmlns:c16="http://schemas.microsoft.com/office/drawing/2014/chart" uri="{C3380CC4-5D6E-409C-BE32-E72D297353CC}">
              <c16:uniqueId val="{00000001-E807-41AF-A11E-FE1C501B8E63}"/>
            </c:ext>
          </c:extLst>
        </c:ser>
        <c:ser>
          <c:idx val="3"/>
          <c:order val="1"/>
          <c:tx>
            <c:strRef>
              <c:f>'Datos Lab4-5'!$E$1</c:f>
              <c:strCache>
                <c:ptCount val="1"/>
                <c:pt idx="0">
                  <c:v>Quick Sort [ms]</c:v>
                </c:pt>
              </c:strCache>
              <c:extLst xmlns:c15="http://schemas.microsoft.com/office/drawing/2012/chart"/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>
                    <a:lumMod val="60000"/>
                  </a:schemeClr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0.26517060367454059"/>
                  <c:y val="-5.464221577565962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Lab4-5'!$A$2:$A$10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'Datos Lab4-5'!$E$2:$E$10</c:f>
              <c:numCache>
                <c:formatCode>0.00</c:formatCode>
                <c:ptCount val="9"/>
                <c:pt idx="0">
                  <c:v>31.25</c:v>
                </c:pt>
                <c:pt idx="1">
                  <c:v>72.916666666666671</c:v>
                </c:pt>
                <c:pt idx="2">
                  <c:v>140.63</c:v>
                </c:pt>
                <c:pt idx="3">
                  <c:v>286.45833333333331</c:v>
                </c:pt>
                <c:pt idx="4">
                  <c:v>614.58333333333337</c:v>
                </c:pt>
                <c:pt idx="5">
                  <c:v>1380.2083333333333</c:v>
                </c:pt>
                <c:pt idx="6">
                  <c:v>3442.7083333333335</c:v>
                </c:pt>
                <c:pt idx="7">
                  <c:v>9911.4583333333339</c:v>
                </c:pt>
                <c:pt idx="8">
                  <c:v>46286.458333333336</c:v>
                </c:pt>
              </c:numCache>
              <c:extLst xmlns:c15="http://schemas.microsoft.com/office/drawing/2012/chart"/>
            </c:numRef>
          </c:yVal>
          <c:smooth val="1"/>
          <c:extLst xmlns:c15="http://schemas.microsoft.com/office/drawing/2012/chart">
            <c:ext xmlns:c16="http://schemas.microsoft.com/office/drawing/2014/chart" uri="{C3380CC4-5D6E-409C-BE32-E72D297353CC}">
              <c16:uniqueId val="{00000003-E807-41AF-A11E-FE1C501B8E63}"/>
            </c:ext>
          </c:extLst>
        </c:ser>
        <c:ser>
          <c:idx val="0"/>
          <c:order val="2"/>
          <c:tx>
            <c:strRef>
              <c:f>'Datos Lab4-5'!$B$1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'Datos Lab4-5'!$A$2:$A$7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'Datos Lab4-5'!$B$2:$B$7</c:f>
              <c:numCache>
                <c:formatCode>0.00</c:formatCode>
                <c:ptCount val="6"/>
                <c:pt idx="0">
                  <c:v>709.38</c:v>
                </c:pt>
                <c:pt idx="1">
                  <c:v>2809.38</c:v>
                </c:pt>
                <c:pt idx="2">
                  <c:v>11288.83</c:v>
                </c:pt>
                <c:pt idx="3">
                  <c:v>48583.33</c:v>
                </c:pt>
                <c:pt idx="4">
                  <c:v>189015.63</c:v>
                </c:pt>
                <c:pt idx="5">
                  <c:v>773682.29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E807-41AF-A11E-FE1C501B8E63}"/>
            </c:ext>
          </c:extLst>
        </c:ser>
        <c:ser>
          <c:idx val="1"/>
          <c:order val="3"/>
          <c:tx>
            <c:strRef>
              <c:f>'Datos Lab4-5'!$C$1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'Datos Lab4-5'!$A$2:$A$7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'Datos Lab4-5'!$C$2:$C$7</c:f>
              <c:numCache>
                <c:formatCode>0.00</c:formatCode>
                <c:ptCount val="6"/>
                <c:pt idx="0">
                  <c:v>869.79</c:v>
                </c:pt>
                <c:pt idx="1">
                  <c:v>3510.42</c:v>
                </c:pt>
                <c:pt idx="2">
                  <c:v>14057.29</c:v>
                </c:pt>
                <c:pt idx="3">
                  <c:v>57312.5</c:v>
                </c:pt>
                <c:pt idx="4">
                  <c:v>233781.25</c:v>
                </c:pt>
                <c:pt idx="5">
                  <c:v>944520.83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E807-41AF-A11E-FE1C501B8E63}"/>
            </c:ext>
          </c:extLst>
        </c:ser>
        <c:ser>
          <c:idx val="2"/>
          <c:order val="4"/>
          <c:tx>
            <c:strRef>
              <c:f>'Datos Lab4-5'!$D$1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'Datos Lab4-5'!$A$2:$A$10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'Datos Lab4-5'!$D$2:$D$10</c:f>
              <c:numCache>
                <c:formatCode>0.00</c:formatCode>
                <c:ptCount val="9"/>
                <c:pt idx="0">
                  <c:v>46.88</c:v>
                </c:pt>
                <c:pt idx="1">
                  <c:v>93.75</c:v>
                </c:pt>
                <c:pt idx="2">
                  <c:v>203.13</c:v>
                </c:pt>
                <c:pt idx="3">
                  <c:v>484.38</c:v>
                </c:pt>
                <c:pt idx="4">
                  <c:v>1171.8800000000001</c:v>
                </c:pt>
                <c:pt idx="5">
                  <c:v>2598.96</c:v>
                </c:pt>
                <c:pt idx="6">
                  <c:v>6276.04</c:v>
                </c:pt>
                <c:pt idx="7">
                  <c:v>15156.25</c:v>
                </c:pt>
                <c:pt idx="8">
                  <c:v>35688.17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E807-41AF-A11E-FE1C501B8E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  <c:extLst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3.1385196850393697E-2"/>
          <c:y val="0.79824354192568014"/>
          <c:w val="0.95589627296587931"/>
          <c:h val="0.1754406686006354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200" b="1">
                <a:effectLst/>
              </a:rPr>
              <a:t>Comparación de rendimiento LINKED_LIST</a:t>
            </a:r>
            <a:endParaRPr lang="en-US" sz="12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0.16950744101149792"/>
          <c:y val="8.4771253986952413E-2"/>
          <c:w val="0.75739611228799442"/>
          <c:h val="0.59523921714510097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'Datos Lab4-5'!$B$14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'Datos Lab4-5'!$A$15:$A$16</c:f>
              <c:numCache>
                <c:formatCode>General</c:formatCode>
                <c:ptCount val="2"/>
                <c:pt idx="0">
                  <c:v>1000</c:v>
                </c:pt>
                <c:pt idx="1">
                  <c:v>2000</c:v>
                </c:pt>
              </c:numCache>
            </c:numRef>
          </c:xVal>
          <c:yVal>
            <c:numRef>
              <c:f>'Datos Lab4-5'!$B$15:$B$16</c:f>
              <c:numCache>
                <c:formatCode>0.00</c:formatCode>
                <c:ptCount val="2"/>
                <c:pt idx="0">
                  <c:v>46125</c:v>
                </c:pt>
                <c:pt idx="1">
                  <c:v>367057.29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1D0-442A-A6C6-EF197A8D2D76}"/>
            </c:ext>
          </c:extLst>
        </c:ser>
        <c:ser>
          <c:idx val="1"/>
          <c:order val="1"/>
          <c:tx>
            <c:strRef>
              <c:f>'Datos Lab4-5'!$C$14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'Datos Lab4-5'!$A$15:$A$16</c:f>
              <c:numCache>
                <c:formatCode>General</c:formatCode>
                <c:ptCount val="2"/>
                <c:pt idx="0">
                  <c:v>1000</c:v>
                </c:pt>
                <c:pt idx="1">
                  <c:v>2000</c:v>
                </c:pt>
              </c:numCache>
            </c:numRef>
          </c:xVal>
          <c:yVal>
            <c:numRef>
              <c:f>'Datos Lab4-5'!$C$15:$C$16</c:f>
              <c:numCache>
                <c:formatCode>0.00</c:formatCode>
                <c:ptCount val="2"/>
                <c:pt idx="0">
                  <c:v>40619.79</c:v>
                </c:pt>
                <c:pt idx="1">
                  <c:v>329187.5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1D0-442A-A6C6-EF197A8D2D76}"/>
            </c:ext>
          </c:extLst>
        </c:ser>
        <c:ser>
          <c:idx val="2"/>
          <c:order val="2"/>
          <c:tx>
            <c:strRef>
              <c:f>'Datos Lab4-5'!$D$14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'Datos Lab4-5'!$A$15:$A$19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'Datos Lab4-5'!$D$15:$D$19</c:f>
              <c:numCache>
                <c:formatCode>0.00</c:formatCode>
                <c:ptCount val="5"/>
                <c:pt idx="0">
                  <c:v>2317.71</c:v>
                </c:pt>
                <c:pt idx="1">
                  <c:v>9859.3799999999992</c:v>
                </c:pt>
                <c:pt idx="2">
                  <c:v>47901.04</c:v>
                </c:pt>
                <c:pt idx="3">
                  <c:v>220567.71</c:v>
                </c:pt>
                <c:pt idx="4">
                  <c:v>1317234.3799999999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1D0-442A-A6C6-EF197A8D2D76}"/>
            </c:ext>
          </c:extLst>
        </c:ser>
        <c:ser>
          <c:idx val="3"/>
          <c:order val="3"/>
          <c:tx>
            <c:strRef>
              <c:f>'Datos Lab4-5'!$E$14</c:f>
              <c:strCache>
                <c:ptCount val="1"/>
                <c:pt idx="0">
                  <c:v>Quick Sort [ms]</c:v>
                </c:pt>
              </c:strCache>
              <c:extLst xmlns:c15="http://schemas.microsoft.com/office/drawing/2012/chart"/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>
                    <a:lumMod val="60000"/>
                  </a:schemeClr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0.25968601640530975"/>
                  <c:y val="-3.9442549996211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Lab4-5'!$A$15:$A$19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'Datos Lab4-5'!$E$15:$E$19</c:f>
              <c:numCache>
                <c:formatCode>0.00</c:formatCode>
                <c:ptCount val="5"/>
                <c:pt idx="0">
                  <c:v>1593.75</c:v>
                </c:pt>
                <c:pt idx="1">
                  <c:v>8151.041666666667</c:v>
                </c:pt>
                <c:pt idx="2">
                  <c:v>37020.833333333336</c:v>
                </c:pt>
                <c:pt idx="3">
                  <c:v>150682.29166666666</c:v>
                </c:pt>
                <c:pt idx="4">
                  <c:v>659218.58333333337</c:v>
                </c:pt>
              </c:numCache>
            </c:numRef>
          </c:yVal>
          <c:smooth val="1"/>
          <c:extLst xmlns:c15="http://schemas.microsoft.com/office/drawing/2012/chart">
            <c:ext xmlns:c16="http://schemas.microsoft.com/office/drawing/2014/chart" uri="{C3380CC4-5D6E-409C-BE32-E72D297353CC}">
              <c16:uniqueId val="{00000004-11D0-442A-A6C6-EF197A8D2D76}"/>
            </c:ext>
          </c:extLst>
        </c:ser>
        <c:ser>
          <c:idx val="4"/>
          <c:order val="4"/>
          <c:tx>
            <c:strRef>
              <c:f>'Datos Lab4-5'!$F$14</c:f>
              <c:strCache>
                <c:ptCount val="1"/>
                <c:pt idx="0">
                  <c:v>Merge Sort [ms]</c:v>
                </c:pt>
              </c:strCache>
              <c:extLst xmlns:c15="http://schemas.microsoft.com/office/drawing/2012/chart"/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>
                    <a:lumMod val="60000"/>
                  </a:schemeClr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Lab4-5'!$A$15:$A$21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</c:numCache>
            </c:numRef>
          </c:xVal>
          <c:yVal>
            <c:numRef>
              <c:f>'Datos Lab4-5'!$F$15:$F$21</c:f>
              <c:numCache>
                <c:formatCode>0.00</c:formatCode>
                <c:ptCount val="7"/>
                <c:pt idx="0">
                  <c:v>223.95833333333334</c:v>
                </c:pt>
                <c:pt idx="1">
                  <c:v>869.79166666666663</c:v>
                </c:pt>
                <c:pt idx="2">
                  <c:v>3421.875</c:v>
                </c:pt>
                <c:pt idx="3">
                  <c:v>13562.5</c:v>
                </c:pt>
                <c:pt idx="4">
                  <c:v>54192.708333333336</c:v>
                </c:pt>
                <c:pt idx="5">
                  <c:v>218890.625</c:v>
                </c:pt>
                <c:pt idx="6">
                  <c:v>888437.5</c:v>
                </c:pt>
              </c:numCache>
            </c:numRef>
          </c:yVal>
          <c:smooth val="1"/>
          <c:extLst xmlns:c15="http://schemas.microsoft.com/office/drawing/2012/chart">
            <c:ext xmlns:c16="http://schemas.microsoft.com/office/drawing/2014/chart" uri="{C3380CC4-5D6E-409C-BE32-E72D297353CC}">
              <c16:uniqueId val="{00000006-11D0-442A-A6C6-EF197A8D2D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  <c:extLst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4.9395170781317312E-2"/>
          <c:y val="0.81802109381996524"/>
          <c:w val="0.88541703860621479"/>
          <c:h val="0.1539824057425892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1C6257-34D6-46E7-9ED2-3698C2C270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11</Pages>
  <Words>939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Mariana Ruiz Giraldo</cp:lastModifiedBy>
  <cp:revision>26</cp:revision>
  <dcterms:created xsi:type="dcterms:W3CDTF">2021-02-10T17:06:00Z</dcterms:created>
  <dcterms:modified xsi:type="dcterms:W3CDTF">2021-06-28T00:54:00Z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