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215A1706" w:rsidR="00E979F7" w:rsidRPr="00787C53" w:rsidRDefault="00326009" w:rsidP="00BA3B38">
      <w:pPr>
        <w:pStyle w:val="Ttulo"/>
        <w:jc w:val="center"/>
        <w:rPr>
          <w:b/>
          <w:bCs/>
          <w:noProof w:val="0"/>
          <w:lang w:val="es-CO"/>
        </w:rPr>
      </w:pPr>
      <w:r>
        <w:rPr>
          <w:b/>
          <w:bCs/>
          <w:noProof w:val="0"/>
          <w:lang w:val="es-CO"/>
        </w:rPr>
        <w:t xml:space="preserve">Análisis tiempo y memoria reto 2 vs reto 1 </w:t>
      </w:r>
    </w:p>
    <w:p w14:paraId="747E5442" w14:textId="3153403C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</w:t>
      </w:r>
      <w:r w:rsidR="008F291E">
        <w:rPr>
          <w:noProof w:val="0"/>
          <w:lang w:val="es-CO"/>
        </w:rPr>
        <w:t>ante 1: Santiago Castro Arciniegas</w:t>
      </w:r>
      <w:r w:rsidR="00A74C44" w:rsidRPr="00787C53">
        <w:rPr>
          <w:noProof w:val="0"/>
          <w:lang w:val="es-CO"/>
        </w:rPr>
        <w:t xml:space="preserve"> Cod </w:t>
      </w:r>
      <w:r w:rsidR="008F291E">
        <w:rPr>
          <w:noProof w:val="0"/>
          <w:lang w:val="es-CO"/>
        </w:rPr>
        <w:t>202014994</w:t>
      </w:r>
    </w:p>
    <w:p w14:paraId="673598DC" w14:textId="53EE0CD7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</w:t>
      </w:r>
      <w:r w:rsidR="008F291E">
        <w:rPr>
          <w:noProof w:val="0"/>
          <w:lang w:val="es-CO"/>
        </w:rPr>
        <w:t>: Maria Camila Luna Velasco</w:t>
      </w:r>
      <w:r w:rsidR="00A74C44" w:rsidRPr="00787C53">
        <w:rPr>
          <w:noProof w:val="0"/>
          <w:lang w:val="es-CO"/>
        </w:rPr>
        <w:t xml:space="preserve"> Cod </w:t>
      </w:r>
      <w:r w:rsidR="008F291E">
        <w:rPr>
          <w:noProof w:val="0"/>
          <w:lang w:val="es-CO"/>
        </w:rPr>
        <w:t>201920993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2452" w:type="pct"/>
        <w:jc w:val="center"/>
        <w:tblLook w:val="04A0" w:firstRow="1" w:lastRow="0" w:firstColumn="1" w:lastColumn="0" w:noHBand="0" w:noVBand="1"/>
      </w:tblPr>
      <w:tblGrid>
        <w:gridCol w:w="2394"/>
        <w:gridCol w:w="2196"/>
      </w:tblGrid>
      <w:tr w:rsidR="00D93760" w:rsidRPr="00E36356" w14:paraId="36AA9B1F" w14:textId="77777777" w:rsidTr="00D93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sz="4" w:space="0" w:color="auto"/>
            </w:tcBorders>
          </w:tcPr>
          <w:p w14:paraId="7DED3D31" w14:textId="77777777" w:rsidR="00D93760" w:rsidRPr="00E36356" w:rsidRDefault="00D93760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2392" w:type="pct"/>
            <w:tcBorders>
              <w:top w:val="single" w:sz="4" w:space="0" w:color="auto"/>
            </w:tcBorders>
          </w:tcPr>
          <w:p w14:paraId="11517910" w14:textId="77777777" w:rsidR="00D93760" w:rsidRPr="00E36356" w:rsidRDefault="00D93760" w:rsidP="00A61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</w:tr>
      <w:tr w:rsidR="00D93760" w:rsidRPr="00E36356" w14:paraId="38ED23E1" w14:textId="77777777" w:rsidTr="00D93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</w:tcPr>
          <w:p w14:paraId="4A0DBD04" w14:textId="77777777" w:rsidR="00D93760" w:rsidRPr="00E36356" w:rsidRDefault="00D93760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2392" w:type="pct"/>
          </w:tcPr>
          <w:p w14:paraId="0C192A9B" w14:textId="77777777" w:rsidR="00D93760" w:rsidRPr="00295474" w:rsidRDefault="00D93760" w:rsidP="00A6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 xml:space="preserve">AMD Ryzen 7 </w:t>
            </w:r>
            <w:r>
              <w:rPr>
                <w:rFonts w:ascii="Dax-Regular" w:hAnsi="Dax-Regular"/>
                <w:noProof w:val="0"/>
              </w:rPr>
              <w:t>3</w:t>
            </w:r>
            <w:r w:rsidRPr="00295474">
              <w:rPr>
                <w:rFonts w:ascii="Dax-Regular" w:hAnsi="Dax-Regular"/>
                <w:noProof w:val="0"/>
              </w:rPr>
              <w:t>700U with Radeon Vega Mobile Gfx     2.30 GHz</w:t>
            </w:r>
          </w:p>
        </w:tc>
      </w:tr>
      <w:tr w:rsidR="00D93760" w:rsidRPr="00E36356" w14:paraId="0CBBD8D1" w14:textId="77777777" w:rsidTr="00D937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</w:tcPr>
          <w:p w14:paraId="7C8637CA" w14:textId="77777777" w:rsidR="00D93760" w:rsidRPr="00E36356" w:rsidRDefault="00D93760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2392" w:type="pct"/>
          </w:tcPr>
          <w:p w14:paraId="44174468" w14:textId="77777777" w:rsidR="00D93760" w:rsidRPr="00E36356" w:rsidRDefault="00D93760" w:rsidP="00A6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D93760" w:rsidRPr="00E36356" w14:paraId="626F0495" w14:textId="77777777" w:rsidTr="00D93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</w:tcPr>
          <w:p w14:paraId="1D797CA8" w14:textId="77777777" w:rsidR="00D93760" w:rsidRPr="00E36356" w:rsidRDefault="00D93760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2392" w:type="pct"/>
          </w:tcPr>
          <w:p w14:paraId="58AFEB62" w14:textId="77777777" w:rsidR="00D93760" w:rsidRPr="00E36356" w:rsidRDefault="00D93760" w:rsidP="00A6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13FD77E5" w14:textId="77777777" w:rsidR="008F291E" w:rsidRDefault="008F291E" w:rsidP="003C0715">
      <w:pPr>
        <w:pStyle w:val="Ttulo1"/>
        <w:rPr>
          <w:b/>
          <w:bCs/>
          <w:noProof w:val="0"/>
          <w:lang w:val="es-CO"/>
        </w:rPr>
      </w:pPr>
    </w:p>
    <w:p w14:paraId="2B157638" w14:textId="50AEF3ED" w:rsidR="003C0715" w:rsidRPr="00787C53" w:rsidRDefault="00D93760" w:rsidP="003C0715">
      <w:pPr>
        <w:pStyle w:val="Ttulo1"/>
        <w:rPr>
          <w:b/>
          <w:bCs/>
          <w:noProof w:val="0"/>
          <w:lang w:val="es-CO"/>
        </w:rPr>
      </w:pPr>
      <w:r>
        <w:rPr>
          <w:b/>
          <w:bCs/>
          <w:noProof w:val="0"/>
          <w:lang w:val="es-CO"/>
        </w:rPr>
        <w:t>Reto</w:t>
      </w:r>
      <w:r w:rsidR="003C0715" w:rsidRPr="00787C53">
        <w:rPr>
          <w:b/>
          <w:bCs/>
          <w:noProof w:val="0"/>
          <w:lang w:val="es-CO"/>
        </w:rPr>
        <w:t xml:space="preserve">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0C2732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0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r w:rsidR="00D93760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Requerimientos Probing 0.5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18C47F30" w:rsidR="0043769A" w:rsidRPr="0043769A" w:rsidRDefault="00D9376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Requerimiento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3501EFF" w:rsidR="0043769A" w:rsidRPr="0043769A" w:rsidRDefault="00D9376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Req 1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28932E6" w:rsidR="0043769A" w:rsidRPr="0043769A" w:rsidRDefault="00D9376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  <w:r w:rsidR="00D455FD">
              <w:rPr>
                <w:rFonts w:ascii="Calibri" w:eastAsia="Times New Roman" w:hAnsi="Calibri" w:cs="Calibri"/>
                <w:noProof w:val="0"/>
                <w:color w:val="000000"/>
              </w:rPr>
              <w:t>1,93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4CE97A68" w:rsidR="0043769A" w:rsidRPr="0043769A" w:rsidRDefault="00D455FD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69270,84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4742AD3B" w:rsidR="0043769A" w:rsidRPr="0043769A" w:rsidRDefault="00D9376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Req 2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32FB720B" w:rsidR="0043769A" w:rsidRPr="0043769A" w:rsidRDefault="00D9376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  <w:r w:rsidR="00D455FD">
              <w:rPr>
                <w:rFonts w:ascii="Calibri" w:eastAsia="Times New Roman" w:hAnsi="Calibri" w:cs="Calibri"/>
                <w:noProof w:val="0"/>
                <w:color w:val="000000"/>
              </w:rPr>
              <w:t>5,88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3F22F19F" w:rsidR="0043769A" w:rsidRPr="0043769A" w:rsidRDefault="00D9376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  <w:r w:rsidR="00D455FD">
              <w:rPr>
                <w:rFonts w:ascii="Calibri" w:eastAsia="Times New Roman" w:hAnsi="Calibri" w:cs="Calibri"/>
                <w:noProof w:val="0"/>
                <w:color w:val="000000"/>
              </w:rPr>
              <w:t>830,2</w:t>
            </w:r>
          </w:p>
        </w:tc>
      </w:tr>
      <w:tr w:rsidR="0043769A" w:rsidRPr="0043769A" w14:paraId="62666AA0" w14:textId="77777777" w:rsidTr="00D93760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D46AFB4" w14:textId="6B14E84E" w:rsidR="0043769A" w:rsidRPr="0043769A" w:rsidRDefault="00D9376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Req 3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CF73A5" w14:textId="56092F53" w:rsidR="0043769A" w:rsidRPr="0043769A" w:rsidRDefault="00D473F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20,1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43FF5" w14:textId="74A455EB" w:rsidR="0043769A" w:rsidRPr="0043769A" w:rsidRDefault="00D473F5" w:rsidP="00D473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1810,34</w:t>
            </w:r>
          </w:p>
        </w:tc>
      </w:tr>
      <w:tr w:rsidR="00D93760" w:rsidRPr="0043769A" w14:paraId="27B2D5F6" w14:textId="77777777" w:rsidTr="00D93760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37E4BD" w14:textId="3619ECD5" w:rsidR="00D93760" w:rsidRPr="0043769A" w:rsidRDefault="00D9376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Req 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4EDCB0" w14:textId="6741ABCD" w:rsidR="00D93760" w:rsidRPr="0043769A" w:rsidRDefault="00D473F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1,19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7514FB" w14:textId="13201783" w:rsidR="00D93760" w:rsidRPr="0043769A" w:rsidRDefault="00D473F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1089,7</w:t>
            </w:r>
          </w:p>
        </w:tc>
      </w:tr>
    </w:tbl>
    <w:p w14:paraId="2AF7C8A0" w14:textId="44E5F1A2" w:rsidR="008F51DA" w:rsidRPr="00D93760" w:rsidRDefault="00806FA9" w:rsidP="00D93760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102EF47E" w14:textId="49F130B2" w:rsidR="00D93760" w:rsidRPr="00787C53" w:rsidRDefault="00D93760" w:rsidP="00D93760">
      <w:pPr>
        <w:pStyle w:val="Ttulo1"/>
        <w:rPr>
          <w:b/>
          <w:bCs/>
          <w:noProof w:val="0"/>
          <w:lang w:val="es-CO"/>
        </w:rPr>
      </w:pPr>
      <w:r>
        <w:rPr>
          <w:b/>
          <w:bCs/>
          <w:noProof w:val="0"/>
          <w:lang w:val="es-CO"/>
        </w:rPr>
        <w:t>Reto</w:t>
      </w:r>
      <w:r w:rsidRPr="00787C53">
        <w:rPr>
          <w:b/>
          <w:bCs/>
          <w:noProof w:val="0"/>
          <w:lang w:val="es-CO"/>
        </w:rPr>
        <w:t xml:space="preserve"> </w:t>
      </w:r>
      <w:r>
        <w:rPr>
          <w:b/>
          <w:bCs/>
          <w:noProof w:val="0"/>
          <w:lang w:val="es-CO"/>
        </w:rPr>
        <w:t>2</w:t>
      </w:r>
    </w:p>
    <w:p w14:paraId="7466489B" w14:textId="77777777" w:rsidR="00D93760" w:rsidRDefault="00D93760" w:rsidP="00D93760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D93760" w:rsidRPr="0043769A" w14:paraId="777E8BC8" w14:textId="77777777" w:rsidTr="00C126E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C636A" w14:textId="77777777" w:rsidR="00D93760" w:rsidRPr="0043769A" w:rsidRDefault="00D93760" w:rsidP="00C12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Requerimientos Probing 0.5</w:t>
            </w:r>
          </w:p>
        </w:tc>
      </w:tr>
      <w:tr w:rsidR="00D93760" w:rsidRPr="0043769A" w14:paraId="495E2A4F" w14:textId="77777777" w:rsidTr="00C126E7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C5734A" w14:textId="77777777" w:rsidR="00D93760" w:rsidRPr="0043769A" w:rsidRDefault="00D93760" w:rsidP="00C12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Requerimiento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E4ACA2" w14:textId="77777777" w:rsidR="00D93760" w:rsidRPr="0043769A" w:rsidRDefault="00D93760" w:rsidP="00C12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BF9905" w14:textId="77777777" w:rsidR="00D93760" w:rsidRPr="0043769A" w:rsidRDefault="00D93760" w:rsidP="00C12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D93760" w:rsidRPr="0043769A" w14:paraId="538D3274" w14:textId="77777777" w:rsidTr="00C126E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89FC34" w14:textId="77777777" w:rsidR="00D93760" w:rsidRPr="0043769A" w:rsidRDefault="00D93760" w:rsidP="00C12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Req 1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9D3920" w14:textId="77777777" w:rsidR="00D93760" w:rsidRPr="0043769A" w:rsidRDefault="00D93760" w:rsidP="00C12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20,95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A5391E" w14:textId="77777777" w:rsidR="00D93760" w:rsidRPr="0043769A" w:rsidRDefault="00D93760" w:rsidP="00C12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425,59</w:t>
            </w:r>
          </w:p>
        </w:tc>
      </w:tr>
      <w:tr w:rsidR="00D93760" w:rsidRPr="0043769A" w14:paraId="184C1C03" w14:textId="77777777" w:rsidTr="00C126E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55E09" w14:textId="77777777" w:rsidR="00D93760" w:rsidRPr="0043769A" w:rsidRDefault="00D93760" w:rsidP="00C12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Req 2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856D91" w14:textId="77777777" w:rsidR="00D93760" w:rsidRPr="0043769A" w:rsidRDefault="00D93760" w:rsidP="00C12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34,75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C9158A" w14:textId="77777777" w:rsidR="00D93760" w:rsidRPr="0043769A" w:rsidRDefault="00D93760" w:rsidP="00C12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3421,72</w:t>
            </w:r>
          </w:p>
        </w:tc>
      </w:tr>
      <w:tr w:rsidR="00D93760" w:rsidRPr="0043769A" w14:paraId="13EC6626" w14:textId="77777777" w:rsidTr="00C126E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ADB6081" w14:textId="77777777" w:rsidR="00D93760" w:rsidRPr="0043769A" w:rsidRDefault="00D93760" w:rsidP="00C12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Req 3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D11FE4C" w14:textId="77777777" w:rsidR="00D93760" w:rsidRPr="0043769A" w:rsidRDefault="00D93760" w:rsidP="00C12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21,34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555D64" w14:textId="77777777" w:rsidR="00D93760" w:rsidRPr="0043769A" w:rsidRDefault="00D93760" w:rsidP="00C12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201,82</w:t>
            </w:r>
          </w:p>
        </w:tc>
      </w:tr>
      <w:tr w:rsidR="00D93760" w:rsidRPr="0043769A" w14:paraId="674C5612" w14:textId="77777777" w:rsidTr="00D93760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F1788B5" w14:textId="77777777" w:rsidR="00D93760" w:rsidRPr="0043769A" w:rsidRDefault="00D93760" w:rsidP="00C12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Req 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E47DD7" w14:textId="77777777" w:rsidR="00D93760" w:rsidRPr="0043769A" w:rsidRDefault="00D93760" w:rsidP="00C12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1,04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BC8522" w14:textId="77777777" w:rsidR="00D93760" w:rsidRPr="0043769A" w:rsidRDefault="00D93760" w:rsidP="00C12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116,02</w:t>
            </w:r>
          </w:p>
        </w:tc>
      </w:tr>
    </w:tbl>
    <w:p w14:paraId="768EDFF4" w14:textId="77777777" w:rsidR="00D93760" w:rsidRPr="00727764" w:rsidRDefault="00D93760" w:rsidP="00D93760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69FC53FD" w14:textId="77777777" w:rsidR="00D93760" w:rsidRPr="00D93760" w:rsidRDefault="00D93760" w:rsidP="00D93760">
      <w:pPr>
        <w:spacing w:after="0"/>
        <w:jc w:val="both"/>
        <w:rPr>
          <w:rFonts w:ascii="Dax-Regular" w:hAnsi="Dax-Regular"/>
          <w:lang w:val="es-419"/>
        </w:rPr>
      </w:pPr>
    </w:p>
    <w:p w14:paraId="675CDA76" w14:textId="04214DB6" w:rsidR="008B7948" w:rsidRDefault="004A07F0" w:rsidP="004A07F0">
      <w:pPr>
        <w:pStyle w:val="Prrafodelista"/>
        <w:spacing w:after="0"/>
        <w:rPr>
          <w:lang w:val="es-419"/>
        </w:rPr>
      </w:pPr>
      <w:r>
        <w:rPr>
          <w:lang w:val="es-419"/>
        </w:rPr>
        <w:t xml:space="preserve">Comparando los tiempos entre el reto 1 y reto 2 </w:t>
      </w:r>
      <w:r w:rsidR="008A5E16">
        <w:rPr>
          <w:lang w:val="es-419"/>
        </w:rPr>
        <w:t xml:space="preserve">encontramos una clara y significativa diferencia entre los tiempos de ejecución, ya que para el reto 2 estos fueron mucho menores (es más eficiente el uso de TADs map que los TADs lista), en especial la diferencia en el requerimiento 1 es remarcable, donde pasó de 1:10 min a menos de medio segundo; sin embargo, no hay grandes diferencias en el consumo de datos entre los dos retos. Ahora bien, el uso del TAD map </w:t>
      </w:r>
      <w:r w:rsidR="008A5E16">
        <w:rPr>
          <w:lang w:val="es-419"/>
        </w:rPr>
        <w:lastRenderedPageBreak/>
        <w:t>se dio en la carga de datos, ya que creamos dos mapas, uno que clasificaba por país y otro por categoría; ahora bien, podía usarse otro mapa “combinado” que clasificara por país y por categoría a la vez, pero esto representaría un mayor gasto en espacio.</w:t>
      </w:r>
    </w:p>
    <w:p w14:paraId="0CAEE1D0" w14:textId="2C199FDC" w:rsidR="008A5E16" w:rsidRDefault="008A5E16" w:rsidP="004A07F0">
      <w:pPr>
        <w:pStyle w:val="Prrafodelista"/>
        <w:spacing w:after="0"/>
        <w:rPr>
          <w:lang w:val="es-419"/>
        </w:rPr>
      </w:pPr>
    </w:p>
    <w:p w14:paraId="6E1696B5" w14:textId="2179CB98" w:rsidR="008A5E16" w:rsidRPr="008B7948" w:rsidRDefault="008A5E16" w:rsidP="004A07F0">
      <w:pPr>
        <w:pStyle w:val="Prrafodelista"/>
        <w:spacing w:after="0"/>
        <w:rPr>
          <w:lang w:val="es-419"/>
        </w:rPr>
      </w:pPr>
      <w:r>
        <w:rPr>
          <w:lang w:val="es-419"/>
        </w:rPr>
        <w:t>Adicionalmente, es importante destacar que el código del reto 2 es en su mayoría reciclado del reto 1, lo que implica que las diferencias encontradas son fruto del</w:t>
      </w:r>
      <w:r w:rsidR="00464B68">
        <w:rPr>
          <w:lang w:val="es-419"/>
        </w:rPr>
        <w:t xml:space="preserve"> cambio de lista a map.</w:t>
      </w:r>
    </w:p>
    <w:sectPr w:rsidR="008A5E16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426A"/>
    <w:rsid w:val="00076EA8"/>
    <w:rsid w:val="00091AF9"/>
    <w:rsid w:val="000B34DE"/>
    <w:rsid w:val="0013546A"/>
    <w:rsid w:val="00195AD3"/>
    <w:rsid w:val="00236F3A"/>
    <w:rsid w:val="00326009"/>
    <w:rsid w:val="003469C3"/>
    <w:rsid w:val="003B5453"/>
    <w:rsid w:val="003B6C26"/>
    <w:rsid w:val="003C0715"/>
    <w:rsid w:val="0043769A"/>
    <w:rsid w:val="00464B68"/>
    <w:rsid w:val="004A07F0"/>
    <w:rsid w:val="004F2388"/>
    <w:rsid w:val="00567F1D"/>
    <w:rsid w:val="00631E66"/>
    <w:rsid w:val="00642A5E"/>
    <w:rsid w:val="00667C88"/>
    <w:rsid w:val="006B4BA3"/>
    <w:rsid w:val="006E2C65"/>
    <w:rsid w:val="006F2592"/>
    <w:rsid w:val="00783B87"/>
    <w:rsid w:val="00787C53"/>
    <w:rsid w:val="00806FA9"/>
    <w:rsid w:val="008516F2"/>
    <w:rsid w:val="00866B59"/>
    <w:rsid w:val="008A5E16"/>
    <w:rsid w:val="008B7948"/>
    <w:rsid w:val="008F291E"/>
    <w:rsid w:val="008F51DA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455FD"/>
    <w:rsid w:val="00D473F5"/>
    <w:rsid w:val="00D85575"/>
    <w:rsid w:val="00D93760"/>
    <w:rsid w:val="00DD2CA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301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Arciniegas</cp:lastModifiedBy>
  <cp:revision>41</cp:revision>
  <dcterms:created xsi:type="dcterms:W3CDTF">2021-02-10T17:06:00Z</dcterms:created>
  <dcterms:modified xsi:type="dcterms:W3CDTF">2021-07-14T02:27:00Z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