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DA01376" w14:textId="77777777" w:rsidR="00EB126B" w:rsidRDefault="00EB126B" w:rsidP="00667C88">
      <w:pPr>
        <w:spacing w:after="0"/>
        <w:jc w:val="right"/>
        <w:rPr>
          <w:noProof w:val="0"/>
          <w:lang w:val="es-CO"/>
        </w:rPr>
      </w:pPr>
    </w:p>
    <w:p w14:paraId="747E5442" w14:textId="7C3A1883" w:rsidR="00667C88" w:rsidRDefault="00667C88" w:rsidP="00EB126B">
      <w:pPr>
        <w:spacing w:after="0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EB126B">
        <w:rPr>
          <w:noProof w:val="0"/>
          <w:lang w:val="es-CO"/>
        </w:rPr>
        <w:t xml:space="preserve">: </w:t>
      </w:r>
      <w:r w:rsidR="00566FF2">
        <w:rPr>
          <w:noProof w:val="0"/>
          <w:lang w:val="es-CO"/>
        </w:rPr>
        <w:t xml:space="preserve">Eliana Palacio Pinzón </w:t>
      </w:r>
    </w:p>
    <w:p w14:paraId="5BCB670E" w14:textId="5775A0FE" w:rsidR="00566FF2" w:rsidRPr="00787C53" w:rsidRDefault="00566FF2" w:rsidP="00EB126B">
      <w:pPr>
        <w:spacing w:after="0"/>
        <w:rPr>
          <w:noProof w:val="0"/>
          <w:lang w:val="es-CO"/>
        </w:rPr>
      </w:pPr>
      <w:r>
        <w:rPr>
          <w:noProof w:val="0"/>
          <w:lang w:val="es-CO"/>
        </w:rPr>
        <w:t>Código: 202112428</w:t>
      </w:r>
    </w:p>
    <w:p w14:paraId="673598DC" w14:textId="02FFBEA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</w:p>
    <w:p w14:paraId="5CFD1C60" w14:textId="28254C42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9EB3D1E" w14:textId="77777777" w:rsidR="00BB57FD" w:rsidRPr="00BB57FD" w:rsidRDefault="00BB57FD" w:rsidP="00BB57FD">
      <w:pPr>
        <w:rPr>
          <w:lang w:val="es-CO"/>
        </w:rPr>
      </w:pPr>
    </w:p>
    <w:p w14:paraId="5126CB53" w14:textId="1E437E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1E522280" w14:textId="4E94737D" w:rsidR="00076A98" w:rsidRPr="005C312D" w:rsidRDefault="006146CF" w:rsidP="00076A98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 xml:space="preserve">Rta: La instrucción que se usa para cambiar el límite de recursión se llama </w:t>
      </w:r>
      <w:r w:rsidR="00C77457" w:rsidRPr="005C312D">
        <w:rPr>
          <w:rFonts w:ascii="Dax-Regular" w:hAnsi="Dax-Regular"/>
          <w:u w:val="single"/>
          <w:lang w:val="es-419"/>
        </w:rPr>
        <w:t>setrecursionlimit</w:t>
      </w:r>
      <w:r w:rsidR="006D0487">
        <w:rPr>
          <w:rFonts w:ascii="Dax-Regular" w:hAnsi="Dax-Regular"/>
          <w:u w:val="single"/>
          <w:lang w:val="es-419"/>
        </w:rPr>
        <w:t xml:space="preserve"> </w:t>
      </w:r>
      <w:r w:rsidR="00FE7DB0">
        <w:rPr>
          <w:rFonts w:ascii="Dax-Regular" w:hAnsi="Dax-Regular"/>
          <w:u w:val="single"/>
          <w:lang w:val="es-419"/>
        </w:rPr>
        <w:t>(</w:t>
      </w:r>
      <w:r w:rsidR="00932D15">
        <w:rPr>
          <w:rFonts w:ascii="Dax-Regular" w:hAnsi="Dax-Regular"/>
          <w:u w:val="single"/>
          <w:lang w:val="es-419"/>
        </w:rPr>
        <w:t>int</w:t>
      </w:r>
      <w:r w:rsidR="00FE7DB0">
        <w:rPr>
          <w:rFonts w:ascii="Dax-Regular" w:hAnsi="Dax-Regular"/>
          <w:u w:val="single"/>
          <w:lang w:val="es-419"/>
        </w:rPr>
        <w:t>)</w:t>
      </w:r>
      <w:r w:rsidR="005C312D" w:rsidRPr="005C312D">
        <w:rPr>
          <w:rFonts w:ascii="Dax-Regular" w:hAnsi="Dax-Regular"/>
          <w:u w:val="single"/>
          <w:lang w:val="es-419"/>
        </w:rPr>
        <w:t>.</w:t>
      </w:r>
    </w:p>
    <w:p w14:paraId="007210E4" w14:textId="77777777" w:rsidR="0042114A" w:rsidRPr="005C312D" w:rsidRDefault="0042114A" w:rsidP="005C312D">
      <w:pPr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687C0DA3" w:rsidR="0042114A" w:rsidRPr="00994F41" w:rsidRDefault="005C312D" w:rsidP="0042114A">
      <w:pPr>
        <w:pStyle w:val="Prrafodelista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Rta:</w:t>
      </w:r>
      <w:r w:rsidR="003531FE">
        <w:rPr>
          <w:rFonts w:ascii="Dax-Regular" w:hAnsi="Dax-Regular"/>
          <w:lang w:val="es-419"/>
        </w:rPr>
        <w:t xml:space="preserve"> </w:t>
      </w:r>
      <w:r w:rsidR="002F220F">
        <w:rPr>
          <w:rFonts w:ascii="Dax-Regular" w:hAnsi="Dax-Regular"/>
          <w:lang w:val="es-419"/>
        </w:rPr>
        <w:t>E</w:t>
      </w:r>
      <w:r w:rsidR="00F10FF8">
        <w:rPr>
          <w:rFonts w:ascii="Dax-Regular" w:hAnsi="Dax-Regular"/>
          <w:lang w:val="es-419"/>
        </w:rPr>
        <w:t xml:space="preserve">s importante cambiar el límite de recursión para tener </w:t>
      </w:r>
      <w:r w:rsidR="00A914C8">
        <w:rPr>
          <w:rFonts w:ascii="Dax-Regular" w:hAnsi="Dax-Regular"/>
          <w:lang w:val="es-419"/>
        </w:rPr>
        <w:t>un control sobre la memoria y la velocidad de respuesta del algoritmo.</w:t>
      </w:r>
      <w:r w:rsidR="00A71DC7">
        <w:rPr>
          <w:rFonts w:ascii="Dax-Regular" w:hAnsi="Dax-Regular"/>
          <w:lang w:val="es-419"/>
        </w:rPr>
        <w:t xml:space="preserve"> Adicionalmente, </w:t>
      </w:r>
      <w:r w:rsidR="00864F62">
        <w:rPr>
          <w:rFonts w:ascii="Dax-Regular" w:hAnsi="Dax-Regular"/>
          <w:lang w:val="es-419"/>
        </w:rPr>
        <w:t xml:space="preserve">el límite de recursión </w:t>
      </w:r>
      <w:r w:rsidR="00EC0E15">
        <w:rPr>
          <w:rFonts w:ascii="Dax-Regular" w:hAnsi="Dax-Regular"/>
          <w:lang w:val="es-419"/>
        </w:rPr>
        <w:t>puede depender de la precisión que se requiera en</w:t>
      </w:r>
      <w:r w:rsidR="0001333D">
        <w:rPr>
          <w:rFonts w:ascii="Dax-Regular" w:hAnsi="Dax-Regular"/>
          <w:lang w:val="es-419"/>
        </w:rPr>
        <w:t xml:space="preserve"> </w:t>
      </w:r>
      <w:r w:rsidR="00534968">
        <w:rPr>
          <w:rFonts w:ascii="Dax-Regular" w:hAnsi="Dax-Regular"/>
          <w:lang w:val="es-419"/>
        </w:rPr>
        <w:t>los cálculos ya que</w:t>
      </w:r>
      <w:r w:rsidR="00281E50">
        <w:rPr>
          <w:rFonts w:ascii="Dax-Regular" w:hAnsi="Dax-Regular"/>
          <w:lang w:val="es-419"/>
        </w:rPr>
        <w:t xml:space="preserve"> entre </w:t>
      </w:r>
      <w:r w:rsidR="005668D8">
        <w:rPr>
          <w:rFonts w:ascii="Dax-Regular" w:hAnsi="Dax-Regular"/>
          <w:lang w:val="es-419"/>
        </w:rPr>
        <w:t xml:space="preserve">más se repita un experimento, más </w:t>
      </w:r>
      <w:r w:rsidR="00994F41">
        <w:rPr>
          <w:rFonts w:ascii="Dax-Regular" w:hAnsi="Dax-Regular"/>
          <w:lang w:val="es-419"/>
        </w:rPr>
        <w:t>precisos serán sus resultados.</w:t>
      </w:r>
    </w:p>
    <w:p w14:paraId="69C1515F" w14:textId="77777777" w:rsidR="005C312D" w:rsidRPr="0042114A" w:rsidRDefault="005C312D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6CF5C61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valor inicial que tiene Python cómo límite de recursión?</w:t>
      </w:r>
    </w:p>
    <w:p w14:paraId="2BBD680D" w14:textId="632AEF21" w:rsidR="004D653C" w:rsidRDefault="004D653C" w:rsidP="004D653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</w:t>
      </w:r>
      <w:r w:rsidR="00111782">
        <w:rPr>
          <w:rFonts w:ascii="Dax-Regular" w:hAnsi="Dax-Regular"/>
          <w:lang w:val="es-419"/>
        </w:rPr>
        <w:t xml:space="preserve"> </w:t>
      </w:r>
      <w:r w:rsidR="00D23DD9">
        <w:rPr>
          <w:rFonts w:ascii="Dax-Regular" w:hAnsi="Dax-Regular"/>
          <w:lang w:val="es-419"/>
        </w:rPr>
        <w:t xml:space="preserve">El valor mínimo de recursiones que permite ejecutar el código sin error es </w:t>
      </w:r>
      <m:oMath>
        <m:r>
          <w:rPr>
            <w:rFonts w:ascii="Cambria Math" w:hAnsi="Cambria Math"/>
            <w:lang w:val="es-419"/>
          </w:rPr>
          <m:t>16 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4</m:t>
            </m:r>
          </m:sup>
        </m:sSup>
        <m:r>
          <w:rPr>
            <w:rFonts w:ascii="Cambria Math" w:hAnsi="Cambria Math"/>
            <w:lang w:val="es-419"/>
          </w:rPr>
          <m:t>)</m:t>
        </m:r>
      </m:oMath>
      <w:r w:rsidR="00C84685">
        <w:rPr>
          <w:rFonts w:ascii="Dax-Regular" w:hAnsi="Dax-Regular"/>
          <w:lang w:val="es-419"/>
        </w:rPr>
        <w:t xml:space="preserve">, </w:t>
      </w:r>
      <w:r w:rsidR="00FB44BD">
        <w:rPr>
          <w:rFonts w:ascii="Dax-Regular" w:hAnsi="Dax-Regular"/>
          <w:lang w:val="es-419"/>
        </w:rPr>
        <w:t>mientras que</w:t>
      </w:r>
      <w:r w:rsidR="00C84685">
        <w:rPr>
          <w:rFonts w:ascii="Dax-Regular" w:hAnsi="Dax-Regular"/>
          <w:lang w:val="es-419"/>
        </w:rPr>
        <w:t xml:space="preserve"> el valor inicial que Python tiene como límite es </w:t>
      </w:r>
      <m:oMath>
        <m:r>
          <m:rPr>
            <m:sty m:val="p"/>
          </m:rPr>
          <w:rPr>
            <w:rFonts w:ascii="Cambria Math" w:hAnsi="Cambria Math"/>
          </w:rPr>
          <m:t>1048576</m:t>
        </m:r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)</m:t>
        </m:r>
      </m:oMath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C39503A" w14:textId="0ADCD4E4" w:rsidR="00256440" w:rsidRPr="00741CB4" w:rsidRDefault="0042114A" w:rsidP="00741CB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0745596B" w14:textId="2DCFF2B3" w:rsidR="000532AD" w:rsidRDefault="004D653C" w:rsidP="008E2602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B269F9">
        <w:rPr>
          <w:rFonts w:ascii="Dax-Regular" w:hAnsi="Dax-Regular"/>
          <w:lang w:val="es-419"/>
        </w:rPr>
        <w:t xml:space="preserve">Entre </w:t>
      </w:r>
      <w:r w:rsidR="00D92680">
        <w:rPr>
          <w:rFonts w:ascii="Dax-Regular" w:hAnsi="Dax-Regular"/>
          <w:lang w:val="es-419"/>
        </w:rPr>
        <w:t>más cantidad</w:t>
      </w:r>
      <w:r w:rsidR="00B269F9">
        <w:rPr>
          <w:rFonts w:ascii="Dax-Regular" w:hAnsi="Dax-Regular"/>
          <w:lang w:val="es-419"/>
        </w:rPr>
        <w:t xml:space="preserve"> de vértices tenga el grafo </w:t>
      </w:r>
      <w:r w:rsidR="00F3355C">
        <w:rPr>
          <w:rFonts w:ascii="Dax-Regular" w:hAnsi="Dax-Regular"/>
          <w:lang w:val="es-419"/>
        </w:rPr>
        <w:t>aumenta la cantidad de arcos y a su vez, el tiempo de ejecución.</w:t>
      </w:r>
      <w:r w:rsidR="00D92680">
        <w:rPr>
          <w:rFonts w:ascii="Dax-Regular" w:hAnsi="Dax-Regular"/>
          <w:lang w:val="es-419"/>
        </w:rPr>
        <w:t xml:space="preserve"> En conclusión, la cantidad de arcos y el tiempo de ejecución</w:t>
      </w:r>
      <w:r w:rsidR="007D7EB3">
        <w:rPr>
          <w:rFonts w:ascii="Dax-Regular" w:hAnsi="Dax-Regular"/>
          <w:lang w:val="es-419"/>
        </w:rPr>
        <w:t xml:space="preserve"> son directamente proporcionales a la cantidad de </w:t>
      </w:r>
      <w:r w:rsidR="00256440">
        <w:rPr>
          <w:rFonts w:ascii="Dax-Regular" w:hAnsi="Dax-Regular"/>
          <w:lang w:val="es-419"/>
        </w:rPr>
        <w:t xml:space="preserve">vértices </w:t>
      </w:r>
      <w:r w:rsidR="007D7EB3">
        <w:rPr>
          <w:rFonts w:ascii="Dax-Regular" w:hAnsi="Dax-Regular"/>
          <w:lang w:val="es-419"/>
        </w:rPr>
        <w:t>del grafo.</w:t>
      </w:r>
    </w:p>
    <w:p w14:paraId="31D7A86D" w14:textId="77777777" w:rsidR="00FC0C04" w:rsidRPr="0042114A" w:rsidRDefault="00FC0C04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7B1FBE2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0BCE6AD6" w14:textId="0796213A" w:rsidR="00E85999" w:rsidRDefault="00E85999" w:rsidP="00E8599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6B2D7C">
        <w:rPr>
          <w:rFonts w:ascii="Dax-Regular" w:hAnsi="Dax-Regular"/>
          <w:lang w:val="es-419"/>
        </w:rPr>
        <w:t>En un grafo de</w:t>
      </w:r>
      <w:r w:rsidR="00E30765">
        <w:rPr>
          <w:rFonts w:ascii="Dax-Regular" w:hAnsi="Dax-Regular"/>
          <w:lang w:val="es-419"/>
        </w:rPr>
        <w:t xml:space="preserve">finido, sus vértices </w:t>
      </w:r>
      <w:r w:rsidR="006810C2">
        <w:rPr>
          <w:rFonts w:ascii="Dax-Regular" w:hAnsi="Dax-Regular"/>
          <w:lang w:val="es-419"/>
        </w:rPr>
        <w:t>tienen un sentido definido</w:t>
      </w:r>
      <w:r w:rsidR="003B4B8C">
        <w:rPr>
          <w:rFonts w:ascii="Dax-Regular" w:hAnsi="Dax-Regular"/>
          <w:lang w:val="es-419"/>
        </w:rPr>
        <w:t>.</w:t>
      </w:r>
    </w:p>
    <w:p w14:paraId="2F2DD9A0" w14:textId="77777777" w:rsidR="0042114A" w:rsidRPr="009A6D80" w:rsidRDefault="0042114A" w:rsidP="0042114A">
      <w:pPr>
        <w:pStyle w:val="Prrafodelista"/>
        <w:rPr>
          <w:rFonts w:ascii="Dax-Regular" w:hAnsi="Dax-Regular"/>
          <w:u w:val="single"/>
          <w:lang w:val="es-419"/>
        </w:rPr>
      </w:pPr>
    </w:p>
    <w:p w14:paraId="51A539C7" w14:textId="737C670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0688C1E6" w14:textId="055E0AD4" w:rsidR="00FB04F2" w:rsidRDefault="00FB04F2" w:rsidP="00FB04F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FD7C9F">
        <w:rPr>
          <w:rFonts w:ascii="Dax-Regular" w:hAnsi="Dax-Regular"/>
          <w:lang w:val="es-419"/>
        </w:rPr>
        <w:t xml:space="preserve">El tamaño </w:t>
      </w:r>
      <w:r w:rsidR="00B910A5">
        <w:rPr>
          <w:rFonts w:ascii="Dax-Regular" w:hAnsi="Dax-Regular"/>
          <w:lang w:val="es-419"/>
        </w:rPr>
        <w:t>inicia</w:t>
      </w:r>
      <w:r w:rsidR="00FA73E7">
        <w:rPr>
          <w:rFonts w:ascii="Dax-Regular" w:hAnsi="Dax-Regular"/>
          <w:lang w:val="es-419"/>
        </w:rPr>
        <w:t xml:space="preserve">l del grafo es de </w:t>
      </w:r>
      <w:r w:rsidR="00FA73E7" w:rsidRPr="00FA73E7">
        <w:rPr>
          <w:rFonts w:ascii="Dax-Regular" w:hAnsi="Dax-Regular"/>
          <w:lang w:val="es-419"/>
        </w:rPr>
        <w:t>32270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45680FD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4434E321" w14:textId="63783CF1" w:rsidR="00A25EB3" w:rsidRDefault="00A25EB3" w:rsidP="00A25EB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2F50D2">
        <w:rPr>
          <w:rFonts w:ascii="Dax-Regular" w:hAnsi="Dax-Regular"/>
          <w:lang w:val="es-419"/>
        </w:rPr>
        <w:t xml:space="preserve">El laboratorio </w:t>
      </w:r>
      <w:r w:rsidR="005C51BF">
        <w:rPr>
          <w:rFonts w:ascii="Dax-Regular" w:hAnsi="Dax-Regular"/>
          <w:lang w:val="es-419"/>
        </w:rPr>
        <w:t>utiliza</w:t>
      </w:r>
      <w:r w:rsidR="002F50D2">
        <w:rPr>
          <w:rFonts w:ascii="Dax-Regular" w:hAnsi="Dax-Regular"/>
          <w:lang w:val="es-419"/>
        </w:rPr>
        <w:t xml:space="preserve"> dos tipos de </w:t>
      </w:r>
      <w:r w:rsidR="00885063">
        <w:rPr>
          <w:rFonts w:ascii="Dax-Regular" w:hAnsi="Dax-Regular"/>
          <w:lang w:val="es-419"/>
        </w:rPr>
        <w:t xml:space="preserve">estructuras de </w:t>
      </w:r>
      <w:r w:rsidR="002F50D2">
        <w:rPr>
          <w:rFonts w:ascii="Dax-Regular" w:hAnsi="Dax-Regular"/>
          <w:lang w:val="es-419"/>
        </w:rPr>
        <w:t>datos</w:t>
      </w:r>
      <w:r w:rsidR="00885063">
        <w:rPr>
          <w:rFonts w:ascii="Dax-Regular" w:hAnsi="Dax-Regular"/>
          <w:lang w:val="es-419"/>
        </w:rPr>
        <w:t xml:space="preserve">: </w:t>
      </w:r>
      <w:r w:rsidR="006E6A53">
        <w:rPr>
          <w:rFonts w:ascii="Dax-Regular" w:hAnsi="Dax-Regular"/>
          <w:lang w:val="es-419"/>
        </w:rPr>
        <w:t xml:space="preserve">Tablas de Hash </w:t>
      </w:r>
      <w:r w:rsidR="00885063">
        <w:rPr>
          <w:rFonts w:ascii="Dax-Regular" w:hAnsi="Dax-Regular"/>
          <w:lang w:val="es-419"/>
        </w:rPr>
        <w:t>y Grafos</w:t>
      </w:r>
      <w:r w:rsidR="006E6A53">
        <w:rPr>
          <w:rFonts w:ascii="Dax-Regular" w:hAnsi="Dax-Regular"/>
          <w:lang w:val="es-419"/>
        </w:rPr>
        <w:t>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3D5B3C81" w14:textId="0E135DC2" w:rsidR="0063268C" w:rsidRDefault="0042114A" w:rsidP="00C077C5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8008165" w14:textId="57B5A0ED" w:rsidR="00C077C5" w:rsidRDefault="00C077C5" w:rsidP="00C077C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</w:p>
    <w:p w14:paraId="6DEB7D56" w14:textId="0B3F67C8" w:rsidR="000E3D46" w:rsidRPr="0079747C" w:rsidRDefault="0079747C" w:rsidP="00C077C5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 w:rsidRPr="0079747C">
        <w:rPr>
          <w:rFonts w:ascii="Dax-Regular" w:hAnsi="Dax-Regular"/>
          <w:lang w:val="es-419"/>
        </w:rPr>
        <w:lastRenderedPageBreak/>
        <w:drawing>
          <wp:inline distT="0" distB="0" distL="0" distR="0" wp14:anchorId="1A7D0FCB" wp14:editId="4AD391B2">
            <wp:extent cx="3162741" cy="42963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46" w:rsidRPr="0079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3D66"/>
    <w:rsid w:val="0001333D"/>
    <w:rsid w:val="000532AD"/>
    <w:rsid w:val="00076A98"/>
    <w:rsid w:val="00076EA8"/>
    <w:rsid w:val="00091AF9"/>
    <w:rsid w:val="000B34DE"/>
    <w:rsid w:val="000E3D46"/>
    <w:rsid w:val="00111782"/>
    <w:rsid w:val="0013546A"/>
    <w:rsid w:val="00195AD3"/>
    <w:rsid w:val="00236F3A"/>
    <w:rsid w:val="00256440"/>
    <w:rsid w:val="00281E50"/>
    <w:rsid w:val="002F220F"/>
    <w:rsid w:val="002F50D2"/>
    <w:rsid w:val="0031411C"/>
    <w:rsid w:val="003469C3"/>
    <w:rsid w:val="003531FE"/>
    <w:rsid w:val="00354B39"/>
    <w:rsid w:val="0035755C"/>
    <w:rsid w:val="003B4B8C"/>
    <w:rsid w:val="003B514E"/>
    <w:rsid w:val="003B5453"/>
    <w:rsid w:val="003B6C26"/>
    <w:rsid w:val="003C0715"/>
    <w:rsid w:val="003E6C63"/>
    <w:rsid w:val="003E7A1E"/>
    <w:rsid w:val="0042114A"/>
    <w:rsid w:val="0043769A"/>
    <w:rsid w:val="004D653C"/>
    <w:rsid w:val="004F2388"/>
    <w:rsid w:val="00534968"/>
    <w:rsid w:val="0054536B"/>
    <w:rsid w:val="005668D8"/>
    <w:rsid w:val="00566FF2"/>
    <w:rsid w:val="00567F1D"/>
    <w:rsid w:val="005C312D"/>
    <w:rsid w:val="005C51BF"/>
    <w:rsid w:val="006146CF"/>
    <w:rsid w:val="00631E66"/>
    <w:rsid w:val="0063268C"/>
    <w:rsid w:val="00642A5E"/>
    <w:rsid w:val="00667C88"/>
    <w:rsid w:val="006810C2"/>
    <w:rsid w:val="006B2D7C"/>
    <w:rsid w:val="006B4BA3"/>
    <w:rsid w:val="006D0487"/>
    <w:rsid w:val="006E6A53"/>
    <w:rsid w:val="006F2592"/>
    <w:rsid w:val="00741CB4"/>
    <w:rsid w:val="00783B87"/>
    <w:rsid w:val="00787C53"/>
    <w:rsid w:val="0079747C"/>
    <w:rsid w:val="007D7EB3"/>
    <w:rsid w:val="00806FA9"/>
    <w:rsid w:val="008516F2"/>
    <w:rsid w:val="00864F62"/>
    <w:rsid w:val="00874F2C"/>
    <w:rsid w:val="0088024E"/>
    <w:rsid w:val="00885063"/>
    <w:rsid w:val="008B7948"/>
    <w:rsid w:val="008E2602"/>
    <w:rsid w:val="009320BC"/>
    <w:rsid w:val="00932D15"/>
    <w:rsid w:val="00994F41"/>
    <w:rsid w:val="009A6D80"/>
    <w:rsid w:val="009E3A44"/>
    <w:rsid w:val="009F4247"/>
    <w:rsid w:val="00A25EB3"/>
    <w:rsid w:val="00A341C3"/>
    <w:rsid w:val="00A442AC"/>
    <w:rsid w:val="00A71DC7"/>
    <w:rsid w:val="00A74C44"/>
    <w:rsid w:val="00A914C8"/>
    <w:rsid w:val="00AA39E8"/>
    <w:rsid w:val="00B269F9"/>
    <w:rsid w:val="00B602A1"/>
    <w:rsid w:val="00B72D08"/>
    <w:rsid w:val="00B910A5"/>
    <w:rsid w:val="00BA3B38"/>
    <w:rsid w:val="00BB57FD"/>
    <w:rsid w:val="00BE5A08"/>
    <w:rsid w:val="00C077C5"/>
    <w:rsid w:val="00C77457"/>
    <w:rsid w:val="00C84685"/>
    <w:rsid w:val="00C87D80"/>
    <w:rsid w:val="00CB6EF4"/>
    <w:rsid w:val="00D23DD9"/>
    <w:rsid w:val="00D36265"/>
    <w:rsid w:val="00D7215D"/>
    <w:rsid w:val="00D85575"/>
    <w:rsid w:val="00D92680"/>
    <w:rsid w:val="00DD5FED"/>
    <w:rsid w:val="00E30765"/>
    <w:rsid w:val="00E37A60"/>
    <w:rsid w:val="00E50E9B"/>
    <w:rsid w:val="00E85999"/>
    <w:rsid w:val="00EB126B"/>
    <w:rsid w:val="00EC0E15"/>
    <w:rsid w:val="00EE4322"/>
    <w:rsid w:val="00F10FF8"/>
    <w:rsid w:val="00F3355C"/>
    <w:rsid w:val="00FA73E7"/>
    <w:rsid w:val="00FB04F2"/>
    <w:rsid w:val="00FB44BD"/>
    <w:rsid w:val="00FC0C04"/>
    <w:rsid w:val="00FD7C9F"/>
    <w:rsid w:val="00FE4A2C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54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Eliana Palacio Pinzón</cp:lastModifiedBy>
  <cp:revision>106</cp:revision>
  <dcterms:created xsi:type="dcterms:W3CDTF">2021-02-10T17:06:00Z</dcterms:created>
  <dcterms:modified xsi:type="dcterms:W3CDTF">2021-08-01T01:27:00Z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