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243D8D" w:rsidRDefault="00BA3B38" w:rsidP="00BA3B38">
      <w:pPr>
        <w:pStyle w:val="Ttulo"/>
        <w:jc w:val="center"/>
        <w:rPr>
          <w:lang w:val="es-CO"/>
        </w:rPr>
      </w:pPr>
      <w:r w:rsidRPr="00243D8D">
        <w:rPr>
          <w:lang w:val="es-CO"/>
        </w:rPr>
        <w:t>OBSERVACIONES DEL LA PRACTICA</w:t>
      </w:r>
    </w:p>
    <w:p w14:paraId="747E5442" w14:textId="79AD30A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FC257F">
        <w:rPr>
          <w:lang w:val="es-419"/>
        </w:rPr>
        <w:t>202011842</w:t>
      </w:r>
    </w:p>
    <w:p w14:paraId="13104CF5" w14:textId="081FAECD" w:rsidR="00615FCB" w:rsidRPr="00615FCB" w:rsidRDefault="00667C88" w:rsidP="00615FCB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615FCB">
        <w:rPr>
          <w:lang w:val="es-419"/>
        </w:rPr>
        <w:t xml:space="preserve"> Cod 202021047</w:t>
      </w:r>
    </w:p>
    <w:p w14:paraId="290F8B06" w14:textId="77777777" w:rsidR="00615FCB" w:rsidRPr="00A74C44" w:rsidRDefault="00615FCB" w:rsidP="00667C88">
      <w:pPr>
        <w:spacing w:after="0"/>
        <w:jc w:val="right"/>
        <w:rPr>
          <w:lang w:val="es-419"/>
        </w:rPr>
      </w:pP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FB32BE0" w:rsidR="00667C88" w:rsidRPr="00243D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7A6F490" w14:textId="57D98639" w:rsidR="00243D8D" w:rsidRDefault="00561567" w:rsidP="00243D8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primer lugar, el view.py maneja un </w:t>
      </w:r>
      <w:r w:rsidR="006778F5">
        <w:rPr>
          <w:rFonts w:ascii="Dax-Regular" w:hAnsi="Dax-Regular"/>
          <w:lang w:val="es-419"/>
        </w:rPr>
        <w:t xml:space="preserve">Output que es un </w:t>
      </w:r>
      <w:r>
        <w:rPr>
          <w:rFonts w:ascii="Dax-Regular" w:hAnsi="Dax-Regular"/>
          <w:lang w:val="es-419"/>
        </w:rPr>
        <w:t>menú de opciones</w:t>
      </w:r>
      <w:r w:rsidR="00347E30">
        <w:rPr>
          <w:rFonts w:ascii="Dax-Regular" w:hAnsi="Dax-Regular"/>
          <w:lang w:val="es-419"/>
        </w:rPr>
        <w:t xml:space="preserve"> </w:t>
      </w:r>
      <w:r w:rsidR="00D81314">
        <w:rPr>
          <w:rFonts w:ascii="Dax-Regular" w:hAnsi="Dax-Regular"/>
          <w:lang w:val="es-419"/>
        </w:rPr>
        <w:t>(cargar información en el catálogo</w:t>
      </w:r>
      <w:r w:rsidR="00253C78">
        <w:rPr>
          <w:rFonts w:ascii="Dax-Regular" w:hAnsi="Dax-Regular"/>
          <w:lang w:val="es-419"/>
        </w:rPr>
        <w:t>, consultar los Top x libros por promedio, consu</w:t>
      </w:r>
      <w:r w:rsidR="00E768BA">
        <w:rPr>
          <w:rFonts w:ascii="Dax-Regular" w:hAnsi="Dax-Regular"/>
          <w:lang w:val="es-419"/>
        </w:rPr>
        <w:t>ltar los libros de un autor, libros por género, salir)</w:t>
      </w:r>
      <w:r>
        <w:rPr>
          <w:rFonts w:ascii="Dax-Regular" w:hAnsi="Dax-Regular"/>
          <w:lang w:val="es-419"/>
        </w:rPr>
        <w:t xml:space="preserve"> </w:t>
      </w:r>
      <w:r w:rsidR="00347E30">
        <w:rPr>
          <w:rFonts w:ascii="Dax-Regular" w:hAnsi="Dax-Regular"/>
          <w:lang w:val="es-419"/>
        </w:rPr>
        <w:t>que le muestra al usuario con el fin de saber que operación se debe de realizar</w:t>
      </w:r>
      <w:r w:rsidR="00E768BA">
        <w:rPr>
          <w:rFonts w:ascii="Dax-Regular" w:hAnsi="Dax-Regular"/>
          <w:lang w:val="es-419"/>
        </w:rPr>
        <w:t>.</w:t>
      </w:r>
    </w:p>
    <w:p w14:paraId="7193D2DB" w14:textId="2A6286E5" w:rsidR="00D81314" w:rsidRDefault="00E768BA" w:rsidP="00243D8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segundo lugar,</w:t>
      </w:r>
      <w:r w:rsidR="00EB37AC">
        <w:rPr>
          <w:rFonts w:ascii="Dax-Regular" w:hAnsi="Dax-Regular"/>
          <w:lang w:val="es-419"/>
        </w:rPr>
        <w:t xml:space="preserve"> est</w:t>
      </w:r>
      <w:r w:rsidR="00110D37">
        <w:rPr>
          <w:rFonts w:ascii="Dax-Regular" w:hAnsi="Dax-Regular"/>
          <w:lang w:val="es-419"/>
        </w:rPr>
        <w:t>án</w:t>
      </w:r>
      <w:r w:rsidR="00EB37AC">
        <w:rPr>
          <w:rFonts w:ascii="Dax-Regular" w:hAnsi="Dax-Regular"/>
          <w:lang w:val="es-419"/>
        </w:rPr>
        <w:t xml:space="preserve"> los resultados </w:t>
      </w:r>
      <w:r w:rsidR="008E5A5A">
        <w:rPr>
          <w:rFonts w:ascii="Dax-Regular" w:hAnsi="Dax-Regular"/>
          <w:lang w:val="es-419"/>
        </w:rPr>
        <w:t xml:space="preserve">(Output) </w:t>
      </w:r>
      <w:r w:rsidR="00EB37AC">
        <w:rPr>
          <w:rFonts w:ascii="Dax-Regular" w:hAnsi="Dax-Regular"/>
          <w:lang w:val="es-419"/>
        </w:rPr>
        <w:t>que el v</w:t>
      </w:r>
      <w:r w:rsidR="00110D37">
        <w:rPr>
          <w:rFonts w:ascii="Dax-Regular" w:hAnsi="Dax-Regular"/>
          <w:lang w:val="es-419"/>
        </w:rPr>
        <w:t>iew.py</w:t>
      </w:r>
      <w:r w:rsidR="00F313A3">
        <w:rPr>
          <w:rFonts w:ascii="Dax-Regular" w:hAnsi="Dax-Regular"/>
          <w:lang w:val="es-419"/>
        </w:rPr>
        <w:t xml:space="preserve"> muestra de acuerdo con la opción que el usuario seleccionó:</w:t>
      </w:r>
    </w:p>
    <w:p w14:paraId="5F11A2A7" w14:textId="59D70FD8" w:rsidR="00243D8D" w:rsidRDefault="00F313A3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</w:t>
      </w:r>
      <w:r w:rsidR="008E5A5A">
        <w:rPr>
          <w:rFonts w:ascii="Dax-Regular" w:hAnsi="Dax-Regular"/>
          <w:lang w:val="es-419"/>
        </w:rPr>
        <w:t>escogió la opción</w:t>
      </w:r>
      <w:r w:rsidR="00FB24E4">
        <w:rPr>
          <w:rFonts w:ascii="Dax-Regular" w:hAnsi="Dax-Regular"/>
          <w:lang w:val="es-419"/>
        </w:rPr>
        <w:t xml:space="preserve"> 1-</w:t>
      </w:r>
      <w:r w:rsidR="00FB24E4" w:rsidRPr="00FB24E4">
        <w:rPr>
          <w:rFonts w:ascii="Dax-Regular" w:hAnsi="Dax-Regular"/>
          <w:lang w:val="es-419"/>
        </w:rPr>
        <w:t xml:space="preserve"> </w:t>
      </w:r>
      <w:r w:rsidR="00FB24E4">
        <w:rPr>
          <w:rFonts w:ascii="Dax-Regular" w:hAnsi="Dax-Regular"/>
          <w:lang w:val="es-419"/>
        </w:rPr>
        <w:t xml:space="preserve">cargar información en el catálogo, entonces </w:t>
      </w:r>
      <w:r w:rsidR="00F86E41">
        <w:rPr>
          <w:rFonts w:ascii="Dax-Regular" w:hAnsi="Dax-Regular"/>
          <w:lang w:val="es-419"/>
        </w:rPr>
        <w:t xml:space="preserve">el view.py </w:t>
      </w:r>
      <w:r w:rsidR="00DA6735">
        <w:rPr>
          <w:rFonts w:ascii="Dax-Regular" w:hAnsi="Dax-Regular"/>
          <w:lang w:val="es-419"/>
        </w:rPr>
        <w:t>mostrará</w:t>
      </w:r>
      <w:r w:rsidR="00F86E41">
        <w:rPr>
          <w:rFonts w:ascii="Dax-Regular" w:hAnsi="Dax-Regular"/>
          <w:lang w:val="es-419"/>
        </w:rPr>
        <w:t xml:space="preserve"> los libros, autores</w:t>
      </w:r>
      <w:r w:rsidR="001279CA">
        <w:rPr>
          <w:rFonts w:ascii="Dax-Regular" w:hAnsi="Dax-Regular"/>
          <w:lang w:val="es-419"/>
        </w:rPr>
        <w:t xml:space="preserve">, </w:t>
      </w:r>
      <w:r w:rsidR="00F86E41">
        <w:rPr>
          <w:rFonts w:ascii="Dax-Regular" w:hAnsi="Dax-Regular"/>
          <w:lang w:val="es-419"/>
        </w:rPr>
        <w:t>géneros</w:t>
      </w:r>
      <w:r w:rsidR="001279CA">
        <w:rPr>
          <w:rFonts w:ascii="Dax-Regular" w:hAnsi="Dax-Regular"/>
          <w:lang w:val="es-419"/>
        </w:rPr>
        <w:t xml:space="preserve">, </w:t>
      </w:r>
      <w:r w:rsidR="00DA6735">
        <w:rPr>
          <w:rFonts w:ascii="Dax-Regular" w:hAnsi="Dax-Regular"/>
          <w:lang w:val="es-419"/>
        </w:rPr>
        <w:t>asociación</w:t>
      </w:r>
      <w:r w:rsidR="001279CA">
        <w:rPr>
          <w:rFonts w:ascii="Dax-Regular" w:hAnsi="Dax-Regular"/>
          <w:lang w:val="es-419"/>
        </w:rPr>
        <w:t xml:space="preserve"> de géneros a libros cargados.</w:t>
      </w:r>
    </w:p>
    <w:p w14:paraId="146AA1A7" w14:textId="005374F7" w:rsidR="001279CA" w:rsidRDefault="001279CA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el usuario escogió la opción 2-</w:t>
      </w:r>
      <w:r w:rsidRPr="00FB24E4">
        <w:rPr>
          <w:rFonts w:ascii="Dax-Regular" w:hAnsi="Dax-Regular"/>
          <w:lang w:val="es-419"/>
        </w:rPr>
        <w:t xml:space="preserve"> </w:t>
      </w:r>
      <w:r w:rsidR="00265916">
        <w:rPr>
          <w:rFonts w:ascii="Dax-Regular" w:hAnsi="Dax-Regular"/>
          <w:lang w:val="es-419"/>
        </w:rPr>
        <w:t>consultar los Top x libros por promedio</w:t>
      </w:r>
      <w:r w:rsidR="008B1A6A">
        <w:rPr>
          <w:rFonts w:ascii="Dax-Regular" w:hAnsi="Dax-Regular"/>
          <w:lang w:val="es-419"/>
        </w:rPr>
        <w:t xml:space="preserve"> se cargarán la cantidad de libros según el Top seleccionado por el usuario.</w:t>
      </w:r>
    </w:p>
    <w:p w14:paraId="1CBAE7A6" w14:textId="52B9002E" w:rsidR="008B1A6A" w:rsidRDefault="008B1A6A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el usuario escogió la opción 3-</w:t>
      </w:r>
      <w:r w:rsidR="006F1FAE">
        <w:rPr>
          <w:rFonts w:ascii="Dax-Regular" w:hAnsi="Dax-Regular"/>
          <w:lang w:val="es-419"/>
        </w:rPr>
        <w:t xml:space="preserve"> consultar los libros de un autor</w:t>
      </w:r>
      <w:r w:rsidR="00712812">
        <w:rPr>
          <w:rFonts w:ascii="Dax-Regular" w:hAnsi="Dax-Regular"/>
          <w:lang w:val="es-419"/>
        </w:rPr>
        <w:t xml:space="preserve"> se mostrarán todos los libros que se encontraron del autor indicado por el usuario.</w:t>
      </w:r>
    </w:p>
    <w:p w14:paraId="1E48C3A6" w14:textId="07B425CF" w:rsidR="00712812" w:rsidRDefault="00F2313B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el usuario escogió la opción 4-</w:t>
      </w:r>
      <w:r w:rsidRPr="00F2313B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 xml:space="preserve">libros por género, </w:t>
      </w:r>
      <w:r w:rsidR="00CC54D2">
        <w:rPr>
          <w:rFonts w:ascii="Dax-Regular" w:hAnsi="Dax-Regular"/>
          <w:lang w:val="es-419"/>
        </w:rPr>
        <w:t xml:space="preserve">se </w:t>
      </w:r>
      <w:r w:rsidR="00DA6735">
        <w:rPr>
          <w:rFonts w:ascii="Dax-Regular" w:hAnsi="Dax-Regular"/>
          <w:lang w:val="es-419"/>
        </w:rPr>
        <w:t>mostrarán todos los libros que se encontraron según la etiqueta escrita por el usuario.</w:t>
      </w:r>
    </w:p>
    <w:p w14:paraId="251B1FC9" w14:textId="599F1689" w:rsidR="006475D7" w:rsidRPr="001279CA" w:rsidRDefault="006475D7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escogió la opción 5-salir, se dejará de cargar </w:t>
      </w:r>
      <w:r w:rsidR="001B2FC2">
        <w:rPr>
          <w:rFonts w:ascii="Dax-Regular" w:hAnsi="Dax-Regular"/>
          <w:lang w:val="es-419"/>
        </w:rPr>
        <w:t>las funciones.</w:t>
      </w:r>
    </w:p>
    <w:p w14:paraId="239CA4F6" w14:textId="4B0FAFFF" w:rsidR="00243D8D" w:rsidRPr="002D3C53" w:rsidRDefault="00A87CB0" w:rsidP="00A87CB0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En tercer lugar, están los input que el view.py maneja</w:t>
      </w:r>
      <w:r w:rsidR="00236824">
        <w:rPr>
          <w:lang w:val="es-419"/>
        </w:rPr>
        <w:t xml:space="preserve">, estos se encuentran </w:t>
      </w:r>
      <w:r w:rsidR="001B2FC2">
        <w:rPr>
          <w:lang w:val="es-419"/>
        </w:rPr>
        <w:t xml:space="preserve">las funciones de </w:t>
      </w:r>
      <w:r w:rsidR="001B2FC2">
        <w:rPr>
          <w:rFonts w:ascii="Dax-Regular" w:hAnsi="Dax-Regular"/>
          <w:lang w:val="es-419"/>
        </w:rPr>
        <w:t>consultar los Top x libros por promedio, consultar los libros de un autor y libros por género, en los cuales se requiere</w:t>
      </w:r>
      <w:r w:rsidR="00CD7F7E">
        <w:rPr>
          <w:rFonts w:ascii="Dax-Regular" w:hAnsi="Dax-Regular"/>
          <w:lang w:val="es-419"/>
        </w:rPr>
        <w:t xml:space="preserve"> una indicación del usuario para procesar las funciones siguientes.</w:t>
      </w:r>
    </w:p>
    <w:p w14:paraId="346523D0" w14:textId="61293290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48598C1" w14:textId="62DFD6C9" w:rsidR="009F7651" w:rsidRPr="002D3C53" w:rsidRDefault="002E0703" w:rsidP="009F765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primer lugar</w:t>
      </w:r>
      <w:r w:rsidR="00D74E6E">
        <w:rPr>
          <w:rFonts w:ascii="Dax-Regular" w:hAnsi="Dax-Regular"/>
          <w:lang w:val="es-419"/>
        </w:rPr>
        <w:t>, se crea el diccionario “Catalog”</w:t>
      </w:r>
      <w:r w:rsidR="00F87AA1">
        <w:rPr>
          <w:rFonts w:ascii="Dax-Regular" w:hAnsi="Dax-Regular"/>
          <w:lang w:val="es-419"/>
        </w:rPr>
        <w:t xml:space="preserve"> el cual contendrá listas vacías</w:t>
      </w:r>
      <w:r w:rsidR="00C956EA">
        <w:rPr>
          <w:rFonts w:ascii="Dax-Regular" w:hAnsi="Dax-Regular"/>
          <w:lang w:val="es-419"/>
        </w:rPr>
        <w:t>: “books”, “authors”, “tags”, “book_tags”</w:t>
      </w:r>
      <w:r w:rsidR="00F4706D">
        <w:rPr>
          <w:rFonts w:ascii="Dax-Regular" w:hAnsi="Dax-Regular"/>
          <w:lang w:val="es-419"/>
        </w:rPr>
        <w:t>, luego a partir del uso de</w:t>
      </w:r>
      <w:r w:rsidR="00793313">
        <w:rPr>
          <w:rFonts w:ascii="Dax-Regular" w:hAnsi="Dax-Regular"/>
          <w:lang w:val="es-419"/>
        </w:rPr>
        <w:t xml:space="preserve"> funciones como addtag, addBook</w:t>
      </w:r>
      <w:r w:rsidR="008D4A01">
        <w:rPr>
          <w:rFonts w:ascii="Dax-Regular" w:hAnsi="Dax-Regular"/>
          <w:lang w:val="es-419"/>
        </w:rPr>
        <w:t>Author se agregan los elementos a cada lista correspondiente del diccionario, estas funciones implementan una comparación con el fin de analizar si un elemento ya está en la lista, y</w:t>
      </w:r>
      <w:r w:rsidR="00F02525">
        <w:rPr>
          <w:rFonts w:ascii="Dax-Regular" w:hAnsi="Dax-Regular"/>
          <w:lang w:val="es-419"/>
        </w:rPr>
        <w:t xml:space="preserve"> cada vez que se agrega un nuevo elemento este se agrega en la última posición de su lista.</w:t>
      </w:r>
      <w:r w:rsidR="00170CB9">
        <w:rPr>
          <w:rFonts w:ascii="Dax-Regular" w:hAnsi="Dax-Regular"/>
          <w:lang w:val="es-419"/>
        </w:rPr>
        <w:t xml:space="preserve"> Cabe recalcar que para usar las funciones anteriormente mencionadas </w:t>
      </w:r>
      <w:r w:rsidR="00C932AB">
        <w:rPr>
          <w:rFonts w:ascii="Dax-Regular" w:hAnsi="Dax-Regular"/>
          <w:lang w:val="es-419"/>
        </w:rPr>
        <w:t xml:space="preserve">previamente se crean los elementos a agregar a través de funciones como </w:t>
      </w:r>
      <w:r w:rsidR="00A92A7A">
        <w:rPr>
          <w:rFonts w:ascii="Dax-Regular" w:hAnsi="Dax-Regular"/>
          <w:lang w:val="es-419"/>
        </w:rPr>
        <w:t>newBookTag, newTag, etc., los cuales se encargan de crear las listas o diccionarios correspondientes a agregar.</w:t>
      </w:r>
    </w:p>
    <w:p w14:paraId="271BB369" w14:textId="0EDED750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5F6DC2D" w14:textId="4F170E0E" w:rsidR="005C457A" w:rsidRPr="002D3C53" w:rsidRDefault="00EE406F" w:rsidP="005C457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Dado que el view.py se comunica primero con el controller.py y este luego se comunica con el model.py hay que tener en cuenta</w:t>
      </w:r>
      <w:r w:rsidR="00BE6EFE">
        <w:rPr>
          <w:rFonts w:ascii="Dax-Regular" w:hAnsi="Dax-Regular"/>
          <w:lang w:val="es-419"/>
        </w:rPr>
        <w:t xml:space="preserve"> las funciones </w:t>
      </w:r>
      <w:r w:rsidR="00326765">
        <w:rPr>
          <w:rFonts w:ascii="Dax-Regular" w:hAnsi="Dax-Regular"/>
          <w:lang w:val="es-419"/>
        </w:rPr>
        <w:t xml:space="preserve">en las que el view.py llama al comtroller.py, estas funciones son: </w:t>
      </w:r>
      <w:r w:rsidR="00076C41">
        <w:rPr>
          <w:rFonts w:ascii="Dax-Regular" w:hAnsi="Dax-Regular"/>
          <w:lang w:val="es-419"/>
        </w:rPr>
        <w:t>initCatalog, loadData</w:t>
      </w:r>
      <w:r w:rsidR="00A55FE7">
        <w:rPr>
          <w:rFonts w:ascii="Dax-Regular" w:hAnsi="Dax-Regular"/>
          <w:lang w:val="es-419"/>
        </w:rPr>
        <w:t xml:space="preserve"> y el menú principal.</w:t>
      </w:r>
    </w:p>
    <w:p w14:paraId="6CBE9C9B" w14:textId="428309D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81CBC38" w14:textId="36058828" w:rsidR="00A55FE7" w:rsidRPr="002D3C53" w:rsidRDefault="00BA7CA2" w:rsidP="008F4E1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se crea </w:t>
      </w:r>
      <w:r w:rsidR="00B12385">
        <w:rPr>
          <w:rFonts w:ascii="Dax-Regular" w:hAnsi="Dax-Regular"/>
          <w:lang w:val="es-419"/>
        </w:rPr>
        <w:t>con la función</w:t>
      </w:r>
      <w:r w:rsidR="0053466E">
        <w:rPr>
          <w:rFonts w:ascii="Dax-Regular" w:hAnsi="Dax-Regular"/>
          <w:lang w:val="es-419"/>
        </w:rPr>
        <w:t xml:space="preserve"> newList, en la cual se debe de especificar la estructura de los datos</w:t>
      </w:r>
      <w:r w:rsidR="0063054A">
        <w:rPr>
          <w:rFonts w:ascii="Dax-Regular" w:hAnsi="Dax-Regular"/>
          <w:lang w:val="es-419"/>
        </w:rPr>
        <w:t xml:space="preserve"> (ARRAY_LIST O SINGLE_LINKED) </w:t>
      </w:r>
      <w:r w:rsidR="0082318A">
        <w:rPr>
          <w:rFonts w:ascii="Dax-Regular" w:hAnsi="Dax-Regular"/>
          <w:lang w:val="es-419"/>
        </w:rPr>
        <w:t>y el cmpfunction para comparar los elementos de la lista.</w:t>
      </w:r>
    </w:p>
    <w:p w14:paraId="678AE1DD" w14:textId="0D452C7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1C6B096" w14:textId="6838B63E" w:rsidR="0082318A" w:rsidRPr="002D3C53" w:rsidRDefault="0004270E" w:rsidP="0082318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El parámetro cmpfunction </w:t>
      </w:r>
      <w:r w:rsidR="00425385">
        <w:rPr>
          <w:rFonts w:ascii="Dax-Regular" w:hAnsi="Dax-Regular"/>
          <w:lang w:val="es-419"/>
        </w:rPr>
        <w:t xml:space="preserve">permite comparar los elementos de la lista a través de uso de otras funciones previamente creadas, </w:t>
      </w:r>
      <w:r w:rsidR="000E3378">
        <w:rPr>
          <w:rFonts w:ascii="Dax-Regular" w:hAnsi="Dax-Regular"/>
          <w:lang w:val="es-419"/>
        </w:rPr>
        <w:t>si no se provee este se debe de dar un valor para Key, con el fin de que se use el comparador por defecto</w:t>
      </w:r>
      <w:r w:rsidR="006A300A">
        <w:rPr>
          <w:rFonts w:ascii="Dax-Regular" w:hAnsi="Dax-Regular"/>
          <w:lang w:val="es-419"/>
        </w:rPr>
        <w:t>.</w:t>
      </w:r>
    </w:p>
    <w:p w14:paraId="5607C95B" w14:textId="62B44CA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39EC89BD" w14:textId="2708C977" w:rsidR="006A300A" w:rsidRPr="002D3C53" w:rsidRDefault="006415E9" w:rsidP="006A300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agrega un elemento </w:t>
      </w:r>
      <w:r w:rsidR="0041313E">
        <w:rPr>
          <w:rFonts w:ascii="Dax-Regular" w:hAnsi="Dax-Regular"/>
          <w:lang w:val="es-419"/>
        </w:rPr>
        <w:t>en la última posición de la lista</w:t>
      </w:r>
      <w:r w:rsidR="00912793">
        <w:rPr>
          <w:rFonts w:ascii="Dax-Regular" w:hAnsi="Dax-Regular"/>
          <w:lang w:val="es-419"/>
        </w:rPr>
        <w:t>, los parámetros son lst</w:t>
      </w:r>
      <w:r w:rsidR="00C53BFF">
        <w:rPr>
          <w:rFonts w:ascii="Dax-Regular" w:hAnsi="Dax-Regular"/>
          <w:lang w:val="es-419"/>
        </w:rPr>
        <w:t xml:space="preserve"> (lista a examinar)</w:t>
      </w:r>
      <w:r w:rsidR="00912793">
        <w:rPr>
          <w:rFonts w:ascii="Dax-Regular" w:hAnsi="Dax-Regular"/>
          <w:lang w:val="es-419"/>
        </w:rPr>
        <w:t xml:space="preserve"> y </w:t>
      </w:r>
      <w:r w:rsidR="00C53BFF">
        <w:rPr>
          <w:rFonts w:ascii="Dax-Regular" w:hAnsi="Dax-Regular"/>
          <w:lang w:val="es-419"/>
        </w:rPr>
        <w:t>element (elemento a insertar).</w:t>
      </w:r>
    </w:p>
    <w:p w14:paraId="03C47B62" w14:textId="7912FCE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687C0B84" w14:textId="508F58DA" w:rsidR="0041313E" w:rsidRPr="002D3C53" w:rsidRDefault="00650342" w:rsidP="0041313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getElement retorna el elemento de una lista en una posición específica</w:t>
      </w:r>
      <w:r w:rsidR="00964B92">
        <w:rPr>
          <w:rFonts w:ascii="Dax-Regular" w:hAnsi="Dax-Regular"/>
          <w:lang w:val="es-419"/>
        </w:rPr>
        <w:t>, los parámetros son lst (lista a examinar) y pos (posición del elemento a retornar).</w:t>
      </w:r>
    </w:p>
    <w:p w14:paraId="23BE117B" w14:textId="783D9E3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6EEA976A" w14:textId="1DF948DE" w:rsidR="00650342" w:rsidRPr="002D3C53" w:rsidRDefault="00650342" w:rsidP="0065034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subList() </w:t>
      </w:r>
      <w:r w:rsidR="00507375">
        <w:rPr>
          <w:rFonts w:ascii="Dax-Regular" w:hAnsi="Dax-Regular"/>
          <w:lang w:val="es-419"/>
        </w:rPr>
        <w:t>retorna una sublista de la lista</w:t>
      </w:r>
      <w:r w:rsidR="00620D60">
        <w:rPr>
          <w:rFonts w:ascii="Dax-Regular" w:hAnsi="Dax-Regular"/>
          <w:lang w:val="es-419"/>
        </w:rPr>
        <w:t xml:space="preserve"> principal, los argumentos son</w:t>
      </w:r>
      <w:r w:rsidR="00BD5CFD">
        <w:rPr>
          <w:rFonts w:ascii="Dax-Regular" w:hAnsi="Dax-Regular"/>
          <w:lang w:val="es-419"/>
        </w:rPr>
        <w:t>: lst (la lista principal), pos (la posición</w:t>
      </w:r>
      <w:r w:rsidR="00336C3D">
        <w:rPr>
          <w:rFonts w:ascii="Dax-Regular" w:hAnsi="Dax-Regular"/>
          <w:lang w:val="es-419"/>
        </w:rPr>
        <w:t xml:space="preserve"> a partir de la cual se obtendrá la sublista) y numelem (número de elementos a copiar).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2B218EDC" w:rsidR="00BA3B38" w:rsidRPr="00667C88" w:rsidRDefault="00BE61E7">
      <w:pPr>
        <w:rPr>
          <w:lang w:val="es-419"/>
        </w:rPr>
      </w:pPr>
      <w:r>
        <w:rPr>
          <w:lang w:val="es-419"/>
        </w:rPr>
        <w:t xml:space="preserve">Al momento de imprimir la información no se observó ningún cambió, sin embargo, en el tiempo de procesamiento de los datos y funciones se observó que </w:t>
      </w:r>
      <w:r w:rsidR="00C96C8F">
        <w:rPr>
          <w:lang w:val="es-419"/>
        </w:rPr>
        <w:t>el parámetro ARRAY_LIST se demoró más tiempo en imprimir la información en comparación con</w:t>
      </w:r>
      <w:r w:rsidR="006024FF">
        <w:rPr>
          <w:lang w:val="es-419"/>
        </w:rPr>
        <w:t xml:space="preserve"> SINGLE_LINKED.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705395"/>
    <w:multiLevelType w:val="hybridMultilevel"/>
    <w:tmpl w:val="6930C7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31F4B"/>
    <w:multiLevelType w:val="hybridMultilevel"/>
    <w:tmpl w:val="4C0CE2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270E"/>
    <w:rsid w:val="00076C41"/>
    <w:rsid w:val="00091AF9"/>
    <w:rsid w:val="000E3378"/>
    <w:rsid w:val="00110D37"/>
    <w:rsid w:val="001279CA"/>
    <w:rsid w:val="0013546A"/>
    <w:rsid w:val="00170CB9"/>
    <w:rsid w:val="001B2FC2"/>
    <w:rsid w:val="00236824"/>
    <w:rsid w:val="00243D8D"/>
    <w:rsid w:val="00253C78"/>
    <w:rsid w:val="00265916"/>
    <w:rsid w:val="002E0703"/>
    <w:rsid w:val="00326765"/>
    <w:rsid w:val="00336C3D"/>
    <w:rsid w:val="00347E30"/>
    <w:rsid w:val="003B6C26"/>
    <w:rsid w:val="0041313E"/>
    <w:rsid w:val="00425385"/>
    <w:rsid w:val="00507375"/>
    <w:rsid w:val="0053466E"/>
    <w:rsid w:val="00561567"/>
    <w:rsid w:val="005C457A"/>
    <w:rsid w:val="006024FF"/>
    <w:rsid w:val="00615FCB"/>
    <w:rsid w:val="00620D60"/>
    <w:rsid w:val="0063054A"/>
    <w:rsid w:val="006415E9"/>
    <w:rsid w:val="006475D7"/>
    <w:rsid w:val="00650342"/>
    <w:rsid w:val="00667C88"/>
    <w:rsid w:val="006778F5"/>
    <w:rsid w:val="006A300A"/>
    <w:rsid w:val="006F1FAE"/>
    <w:rsid w:val="00712812"/>
    <w:rsid w:val="00793313"/>
    <w:rsid w:val="0082318A"/>
    <w:rsid w:val="008B1A6A"/>
    <w:rsid w:val="008D4A01"/>
    <w:rsid w:val="008E5A5A"/>
    <w:rsid w:val="008F4E19"/>
    <w:rsid w:val="00912793"/>
    <w:rsid w:val="00964B92"/>
    <w:rsid w:val="009F7651"/>
    <w:rsid w:val="00A55FE7"/>
    <w:rsid w:val="00A74C44"/>
    <w:rsid w:val="00A87CB0"/>
    <w:rsid w:val="00A92A7A"/>
    <w:rsid w:val="00B12385"/>
    <w:rsid w:val="00BA3B38"/>
    <w:rsid w:val="00BA7CA2"/>
    <w:rsid w:val="00BD5CFD"/>
    <w:rsid w:val="00BE61E7"/>
    <w:rsid w:val="00BE6EFE"/>
    <w:rsid w:val="00C53BFF"/>
    <w:rsid w:val="00C932AB"/>
    <w:rsid w:val="00C956EA"/>
    <w:rsid w:val="00C96C8F"/>
    <w:rsid w:val="00CC54D2"/>
    <w:rsid w:val="00CD7F7E"/>
    <w:rsid w:val="00D74E6E"/>
    <w:rsid w:val="00D81314"/>
    <w:rsid w:val="00DA6735"/>
    <w:rsid w:val="00E37A60"/>
    <w:rsid w:val="00E768BA"/>
    <w:rsid w:val="00EB37AC"/>
    <w:rsid w:val="00EE406F"/>
    <w:rsid w:val="00F02525"/>
    <w:rsid w:val="00F2313B"/>
    <w:rsid w:val="00F313A3"/>
    <w:rsid w:val="00F4706D"/>
    <w:rsid w:val="00F86E41"/>
    <w:rsid w:val="00F87AA1"/>
    <w:rsid w:val="00FB24E4"/>
    <w:rsid w:val="00F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73</cp:revision>
  <dcterms:created xsi:type="dcterms:W3CDTF">2021-02-10T17:06:00Z</dcterms:created>
  <dcterms:modified xsi:type="dcterms:W3CDTF">2021-09-01T23:46:00Z</dcterms:modified>
</cp:coreProperties>
</file>