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ACE5" w14:textId="77777777" w:rsidR="002D799D" w:rsidRPr="006239DC" w:rsidRDefault="002D799D" w:rsidP="002D799D">
      <w:pPr>
        <w:pStyle w:val="Ttulo"/>
        <w:jc w:val="center"/>
        <w:rPr>
          <w:lang w:val="es-CO"/>
        </w:rPr>
      </w:pPr>
      <w:r w:rsidRPr="006239DC">
        <w:rPr>
          <w:lang w:val="es-CO"/>
        </w:rPr>
        <w:t>OBSERVACIONES DEL LA PRACTICA</w:t>
      </w:r>
    </w:p>
    <w:p w14:paraId="6B318C6E" w14:textId="77777777" w:rsidR="002D799D" w:rsidRPr="00A74C44" w:rsidRDefault="002D799D" w:rsidP="002D799D">
      <w:pPr>
        <w:spacing w:after="0"/>
        <w:jc w:val="right"/>
        <w:rPr>
          <w:lang w:val="es-419"/>
        </w:rPr>
      </w:pPr>
      <w:r w:rsidRPr="00835D6B">
        <w:rPr>
          <w:lang w:val="es-419"/>
        </w:rPr>
        <w:t>Juan Sebastian Ojeda Romero</w:t>
      </w:r>
      <w:r>
        <w:rPr>
          <w:lang w:val="es-419"/>
        </w:rPr>
        <w:t xml:space="preserve"> Cod </w:t>
      </w:r>
      <w:r w:rsidRPr="00835D6B">
        <w:rPr>
          <w:lang w:val="es-419"/>
        </w:rPr>
        <w:t xml:space="preserve"> 202110289</w:t>
      </w:r>
    </w:p>
    <w:p w14:paraId="66E53D7D" w14:textId="77777777" w:rsidR="002D799D" w:rsidRPr="00A74C44" w:rsidRDefault="002D799D" w:rsidP="002D799D">
      <w:pPr>
        <w:spacing w:after="0"/>
        <w:jc w:val="right"/>
        <w:rPr>
          <w:lang w:val="es-419"/>
        </w:rPr>
      </w:pPr>
      <w:r w:rsidRPr="00835D6B">
        <w:rPr>
          <w:lang w:val="es-419"/>
        </w:rPr>
        <w:t>Juan Daniel Orozco Romero</w:t>
      </w:r>
      <w:r>
        <w:rPr>
          <w:lang w:val="es-419"/>
        </w:rPr>
        <w:t xml:space="preserve"> Cod </w:t>
      </w:r>
      <w:r w:rsidRPr="00835D6B">
        <w:rPr>
          <w:lang w:val="es-419"/>
        </w:rPr>
        <w:t>202112353</w:t>
      </w:r>
    </w:p>
    <w:p w14:paraId="0374C30C" w14:textId="77777777" w:rsidR="002D799D" w:rsidRPr="00A74C44" w:rsidRDefault="002D799D" w:rsidP="002D799D">
      <w:pPr>
        <w:spacing w:after="0"/>
        <w:jc w:val="right"/>
        <w:rPr>
          <w:lang w:val="es-419"/>
        </w:rPr>
      </w:pPr>
    </w:p>
    <w:p w14:paraId="316B66A5" w14:textId="77777777" w:rsidR="002D799D" w:rsidRPr="006239DC" w:rsidRDefault="002D799D" w:rsidP="002D799D">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04DA621" w14:textId="77777777" w:rsidR="002D799D" w:rsidRDefault="002D799D" w:rsidP="002D799D">
      <w:pPr>
        <w:spacing w:after="0"/>
        <w:jc w:val="both"/>
        <w:rPr>
          <w:lang w:val="es-419"/>
        </w:rPr>
      </w:pPr>
      <w:r>
        <w:drawing>
          <wp:inline distT="0" distB="0" distL="0" distR="0" wp14:anchorId="103DE166" wp14:editId="30FCB0C4">
            <wp:extent cx="5943600" cy="4318000"/>
            <wp:effectExtent l="0" t="0" r="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943600" cy="4318000"/>
                    </a:xfrm>
                    <a:prstGeom prst="rect">
                      <a:avLst/>
                    </a:prstGeom>
                  </pic:spPr>
                </pic:pic>
              </a:graphicData>
            </a:graphic>
          </wp:inline>
        </w:drawing>
      </w:r>
    </w:p>
    <w:p w14:paraId="3DEAFFD4" w14:textId="77777777" w:rsidR="002D799D" w:rsidRPr="006239DC" w:rsidRDefault="002D799D" w:rsidP="002D799D">
      <w:pPr>
        <w:spacing w:after="0"/>
        <w:jc w:val="both"/>
        <w:rPr>
          <w:lang w:val="es-419"/>
        </w:rPr>
      </w:pPr>
      <w:r>
        <w:rPr>
          <w:noProof w:val="0"/>
          <w:lang w:val="es-419"/>
        </w:rPr>
        <w:t>Está función muestra el menú de opciones a las que el usuario puede acceder y le pide un input con un valor especifico que se muestra en el menú y así ejecutar una de las opciones que pide el usuario llamando a otras funciones del controlador.</w:t>
      </w:r>
    </w:p>
    <w:p w14:paraId="7B653890" w14:textId="77777777" w:rsidR="002D799D" w:rsidRPr="00E603D5" w:rsidRDefault="002D799D" w:rsidP="002D799D">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bookmarkStart w:id="0" w:name="_Hlk81331796"/>
      <w:proofErr w:type="spellStart"/>
      <w:r w:rsidRPr="002D3C53">
        <w:rPr>
          <w:rFonts w:ascii="Dax-Regular" w:hAnsi="Dax-Regular"/>
          <w:b/>
          <w:bCs/>
          <w:lang w:val="es-419"/>
        </w:rPr>
        <w:t>GoodReads</w:t>
      </w:r>
      <w:proofErr w:type="spellEnd"/>
      <w:r w:rsidRPr="002D3C53">
        <w:rPr>
          <w:rFonts w:ascii="Dax-Regular" w:hAnsi="Dax-Regular"/>
          <w:lang w:val="es-419"/>
        </w:rPr>
        <w:t xml:space="preserve"> </w:t>
      </w:r>
      <w:bookmarkEnd w:id="0"/>
      <w:r w:rsidRPr="002D3C53">
        <w:rPr>
          <w:rFonts w:ascii="Dax-Regular" w:hAnsi="Dax-Regular"/>
          <w:lang w:val="es-419"/>
        </w:rPr>
        <w:t xml:space="preserve">en el </w:t>
      </w:r>
      <w:r w:rsidRPr="002D3C53">
        <w:rPr>
          <w:rFonts w:ascii="Consolas" w:hAnsi="Consolas"/>
          <w:b/>
          <w:bCs/>
          <w:lang w:val="es-419"/>
        </w:rPr>
        <w:t>model.py</w:t>
      </w:r>
      <w:r w:rsidRPr="002D3C53">
        <w:rPr>
          <w:rFonts w:ascii="Dax-Regular" w:hAnsi="Dax-Regular"/>
          <w:lang w:val="es-419"/>
        </w:rPr>
        <w:t>?</w:t>
      </w:r>
    </w:p>
    <w:p w14:paraId="7537DEA6" w14:textId="77777777" w:rsidR="002D799D" w:rsidRDefault="002D799D" w:rsidP="002D799D">
      <w:pPr>
        <w:pStyle w:val="Prrafodelista"/>
        <w:numPr>
          <w:ilvl w:val="0"/>
          <w:numId w:val="3"/>
        </w:numPr>
        <w:spacing w:after="0"/>
        <w:jc w:val="both"/>
        <w:rPr>
          <w:rFonts w:ascii="Dax-Regular" w:hAnsi="Dax-Regular"/>
          <w:lang w:val="es-419"/>
        </w:rPr>
      </w:pPr>
      <w:r>
        <w:rPr>
          <w:rFonts w:ascii="Dax-Regular" w:hAnsi="Dax-Regular"/>
          <w:lang w:val="es-419"/>
        </w:rPr>
        <w:t xml:space="preserve">Hay una función que un crea un diccionario el cual contiene cuatro llaves por cada llave se crea una lista que contendrá la información que se necesita por ejemplo en la llave </w:t>
      </w:r>
      <w:proofErr w:type="spellStart"/>
      <w:r>
        <w:rPr>
          <w:rFonts w:ascii="Dax-Regular" w:hAnsi="Dax-Regular"/>
          <w:lang w:val="es-419"/>
        </w:rPr>
        <w:t>books</w:t>
      </w:r>
      <w:proofErr w:type="spellEnd"/>
      <w:r>
        <w:rPr>
          <w:rFonts w:ascii="Dax-Regular" w:hAnsi="Dax-Regular"/>
          <w:lang w:val="es-419"/>
        </w:rPr>
        <w:t xml:space="preserve">: se crea una lista vacía para contener todos los libros y así con toda la información del </w:t>
      </w:r>
      <w:proofErr w:type="spellStart"/>
      <w:r w:rsidRPr="00D3623F">
        <w:rPr>
          <w:rFonts w:ascii="Dax-Regular" w:hAnsi="Dax-Regular"/>
          <w:lang w:val="es-419"/>
        </w:rPr>
        <w:t>GoodReads</w:t>
      </w:r>
      <w:proofErr w:type="spellEnd"/>
      <w:r>
        <w:rPr>
          <w:rFonts w:ascii="Dax-Regular" w:hAnsi="Dax-Regular"/>
          <w:lang w:val="es-419"/>
        </w:rPr>
        <w:t>.</w:t>
      </w:r>
    </w:p>
    <w:p w14:paraId="7B658DB2" w14:textId="77777777" w:rsidR="002D799D" w:rsidRDefault="002D799D" w:rsidP="002D799D">
      <w:pPr>
        <w:pStyle w:val="Prrafodelista"/>
        <w:spacing w:after="0"/>
        <w:ind w:left="360"/>
        <w:jc w:val="both"/>
        <w:rPr>
          <w:rFonts w:ascii="Dax-Regular" w:hAnsi="Dax-Regular"/>
          <w:lang w:val="es-419"/>
        </w:rPr>
      </w:pPr>
    </w:p>
    <w:p w14:paraId="01F9EE90" w14:textId="77777777" w:rsidR="002D799D" w:rsidRDefault="002D799D" w:rsidP="002D799D">
      <w:pPr>
        <w:pStyle w:val="Prrafodelista"/>
        <w:spacing w:after="0"/>
        <w:ind w:left="360"/>
        <w:jc w:val="both"/>
        <w:rPr>
          <w:rFonts w:ascii="Dax-Regular" w:hAnsi="Dax-Regular"/>
          <w:lang w:val="es-419"/>
        </w:rPr>
      </w:pPr>
      <w:r w:rsidRPr="00D3623F">
        <w:rPr>
          <w:noProof/>
        </w:rPr>
        <w:lastRenderedPageBreak/>
        <w:drawing>
          <wp:inline distT="0" distB="0" distL="0" distR="0" wp14:anchorId="69161735" wp14:editId="0F853B73">
            <wp:extent cx="3823335" cy="2489462"/>
            <wp:effectExtent l="0" t="0" r="5715"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rot="10800000" flipH="1" flipV="1">
                      <a:off x="0" y="0"/>
                      <a:ext cx="4209826" cy="2741115"/>
                    </a:xfrm>
                    <a:prstGeom prst="rect">
                      <a:avLst/>
                    </a:prstGeom>
                  </pic:spPr>
                </pic:pic>
              </a:graphicData>
            </a:graphic>
          </wp:inline>
        </w:drawing>
      </w:r>
    </w:p>
    <w:p w14:paraId="6C41B864" w14:textId="77777777" w:rsidR="002D799D" w:rsidRPr="002D3C53" w:rsidRDefault="002D799D" w:rsidP="002D799D">
      <w:pPr>
        <w:pStyle w:val="Prrafodelista"/>
        <w:spacing w:after="0"/>
        <w:ind w:left="360"/>
        <w:jc w:val="both"/>
        <w:rPr>
          <w:rFonts w:ascii="Dax-Regular" w:hAnsi="Dax-Regular"/>
          <w:lang w:val="es-419"/>
        </w:rPr>
      </w:pPr>
    </w:p>
    <w:p w14:paraId="304BC95F" w14:textId="77777777" w:rsidR="002D799D" w:rsidRDefault="002D799D" w:rsidP="002D799D">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r w:rsidRPr="00C8277D">
        <w:rPr>
          <w:rFonts w:ascii="Dax-Regular" w:hAnsi="Dax-Regular"/>
          <w:b/>
          <w:bCs/>
          <w:lang w:val="es-419"/>
        </w:rPr>
        <w:t>view.py</w:t>
      </w:r>
      <w:r w:rsidRPr="00C8277D">
        <w:rPr>
          <w:rFonts w:ascii="Consolas" w:hAnsi="Consolas"/>
          <w:b/>
          <w:bCs/>
          <w:lang w:val="es-419"/>
        </w:rPr>
        <w:t xml:space="preserve">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679016C" w14:textId="77777777" w:rsidR="002D799D" w:rsidRDefault="002D799D" w:rsidP="002D799D">
      <w:pPr>
        <w:pStyle w:val="Prrafodelista"/>
        <w:numPr>
          <w:ilvl w:val="0"/>
          <w:numId w:val="2"/>
        </w:numPr>
        <w:spacing w:after="0"/>
        <w:jc w:val="both"/>
        <w:rPr>
          <w:rFonts w:ascii="Dax-Regular" w:hAnsi="Dax-Regular"/>
          <w:lang w:val="es-419"/>
        </w:rPr>
      </w:pPr>
      <w:r>
        <w:rPr>
          <w:rFonts w:ascii="Dax-Regular" w:hAnsi="Dax-Regular"/>
          <w:lang w:val="es-419"/>
        </w:rPr>
        <w:t xml:space="preserve">No se comunican directamente sino por medio del </w:t>
      </w:r>
      <w:proofErr w:type="spellStart"/>
      <w:r>
        <w:rPr>
          <w:rFonts w:ascii="Dax-Regular" w:hAnsi="Dax-Regular"/>
          <w:lang w:val="es-419"/>
        </w:rPr>
        <w:t>controller</w:t>
      </w:r>
      <w:proofErr w:type="spellEnd"/>
      <w:r>
        <w:rPr>
          <w:rFonts w:ascii="Dax-Regular" w:hAnsi="Dax-Regular"/>
          <w:lang w:val="es-419"/>
        </w:rPr>
        <w:t xml:space="preserve"> ya que en este se ejecutan las funciones del </w:t>
      </w:r>
      <w:proofErr w:type="spellStart"/>
      <w:r>
        <w:rPr>
          <w:rFonts w:ascii="Dax-Regular" w:hAnsi="Dax-Regular"/>
          <w:lang w:val="es-419"/>
        </w:rPr>
        <w:t>model</w:t>
      </w:r>
      <w:proofErr w:type="spellEnd"/>
      <w:r>
        <w:rPr>
          <w:rFonts w:ascii="Dax-Regular" w:hAnsi="Dax-Regular"/>
          <w:lang w:val="es-419"/>
        </w:rPr>
        <w:t xml:space="preserve"> y luego el </w:t>
      </w:r>
      <w:proofErr w:type="spellStart"/>
      <w:r>
        <w:rPr>
          <w:rFonts w:ascii="Dax-Regular" w:hAnsi="Dax-Regular"/>
          <w:lang w:val="es-419"/>
        </w:rPr>
        <w:t>view</w:t>
      </w:r>
      <w:proofErr w:type="spellEnd"/>
      <w:r>
        <w:rPr>
          <w:rFonts w:ascii="Dax-Regular" w:hAnsi="Dax-Regular"/>
          <w:lang w:val="es-419"/>
        </w:rPr>
        <w:t xml:space="preserve"> llama al </w:t>
      </w:r>
      <w:proofErr w:type="spellStart"/>
      <w:r>
        <w:rPr>
          <w:rFonts w:ascii="Dax-Regular" w:hAnsi="Dax-Regular"/>
          <w:lang w:val="es-419"/>
        </w:rPr>
        <w:t>controller</w:t>
      </w:r>
      <w:proofErr w:type="spellEnd"/>
      <w:r>
        <w:rPr>
          <w:rFonts w:ascii="Dax-Regular" w:hAnsi="Dax-Regular"/>
          <w:lang w:val="es-419"/>
        </w:rPr>
        <w:t>. así que como tal no se comunican directamente.</w:t>
      </w:r>
    </w:p>
    <w:p w14:paraId="4B388A1D" w14:textId="77777777" w:rsidR="002D799D" w:rsidRPr="002D3C53" w:rsidRDefault="002D799D" w:rsidP="002D799D">
      <w:pPr>
        <w:pStyle w:val="Prrafodelista"/>
        <w:spacing w:after="0"/>
        <w:ind w:left="360"/>
        <w:jc w:val="both"/>
        <w:rPr>
          <w:rFonts w:ascii="Dax-Regular" w:hAnsi="Dax-Regular"/>
          <w:lang w:val="es-419"/>
        </w:rPr>
      </w:pPr>
    </w:p>
    <w:p w14:paraId="53175A5E" w14:textId="77777777" w:rsidR="002D799D" w:rsidRDefault="002D799D" w:rsidP="002D799D">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1F2AE33" w14:textId="77777777" w:rsidR="002D799D" w:rsidRDefault="002D799D" w:rsidP="002D799D">
      <w:pPr>
        <w:pStyle w:val="Prrafodelista"/>
        <w:ind w:left="360"/>
        <w:jc w:val="both"/>
        <w:rPr>
          <w:rFonts w:ascii="Dax-Regular" w:hAnsi="Dax-Regular"/>
          <w:lang w:val="es-419"/>
        </w:rPr>
      </w:pPr>
      <w:r>
        <w:rPr>
          <w:rFonts w:ascii="Dax-Regular" w:hAnsi="Dax-Regular"/>
          <w:lang w:val="es-419"/>
        </w:rPr>
        <w:t xml:space="preserve">se crea una variable y se llama a la función </w:t>
      </w:r>
      <w:proofErr w:type="spellStart"/>
      <w:r>
        <w:rPr>
          <w:rFonts w:ascii="Dax-Regular" w:hAnsi="Dax-Regular"/>
          <w:lang w:val="es-419"/>
        </w:rPr>
        <w:t>lt</w:t>
      </w:r>
      <w:proofErr w:type="spellEnd"/>
      <w:r>
        <w:rPr>
          <w:rFonts w:ascii="Dax-Regular" w:hAnsi="Dax-Regular"/>
          <w:lang w:val="es-419"/>
        </w:rPr>
        <w:t xml:space="preserve"> que previamente importamos del archivo DTA </w:t>
      </w:r>
    </w:p>
    <w:p w14:paraId="1611C381" w14:textId="77777777" w:rsidR="002D799D" w:rsidRPr="002D3C53" w:rsidRDefault="002D799D" w:rsidP="002D799D">
      <w:pPr>
        <w:pStyle w:val="Prrafodelista"/>
        <w:ind w:left="360"/>
        <w:jc w:val="both"/>
        <w:rPr>
          <w:rFonts w:ascii="Dax-Regular" w:hAnsi="Dax-Regular"/>
          <w:lang w:val="es-419"/>
        </w:rPr>
      </w:pPr>
      <w:proofErr w:type="spellStart"/>
      <w:r>
        <w:rPr>
          <w:rFonts w:ascii="Dax-Regular" w:hAnsi="Dax-Regular"/>
          <w:lang w:val="es-419"/>
        </w:rPr>
        <w:t>seria</w:t>
      </w:r>
      <w:proofErr w:type="spellEnd"/>
      <w:r>
        <w:rPr>
          <w:rFonts w:ascii="Dax-Regular" w:hAnsi="Dax-Regular"/>
          <w:lang w:val="es-419"/>
        </w:rPr>
        <w:t xml:space="preserve"> algo del estilo Lista=</w:t>
      </w:r>
      <w:proofErr w:type="spellStart"/>
      <w:r>
        <w:rPr>
          <w:rFonts w:ascii="Dax-Regular" w:hAnsi="Dax-Regular"/>
          <w:lang w:val="es-419"/>
        </w:rPr>
        <w:t>lt.newList</w:t>
      </w:r>
      <w:proofErr w:type="spellEnd"/>
      <w:r>
        <w:rPr>
          <w:rFonts w:ascii="Dax-Regular" w:hAnsi="Dax-Regular"/>
          <w:lang w:val="es-419"/>
        </w:rPr>
        <w:t xml:space="preserve">() y </w:t>
      </w:r>
      <w:proofErr w:type="spellStart"/>
      <w:r>
        <w:rPr>
          <w:rFonts w:ascii="Dax-Regular" w:hAnsi="Dax-Regular"/>
          <w:lang w:val="es-419"/>
        </w:rPr>
        <w:t>asi</w:t>
      </w:r>
      <w:proofErr w:type="spellEnd"/>
      <w:r>
        <w:rPr>
          <w:rFonts w:ascii="Dax-Regular" w:hAnsi="Dax-Regular"/>
          <w:lang w:val="es-419"/>
        </w:rPr>
        <w:t xml:space="preserve"> se crearía una lista </w:t>
      </w:r>
      <w:proofErr w:type="spellStart"/>
      <w:r>
        <w:rPr>
          <w:rFonts w:ascii="Dax-Regular" w:hAnsi="Dax-Regular"/>
          <w:lang w:val="es-419"/>
        </w:rPr>
        <w:t>vacia</w:t>
      </w:r>
      <w:proofErr w:type="spellEnd"/>
      <w:r>
        <w:rPr>
          <w:rFonts w:ascii="Dax-Regular" w:hAnsi="Dax-Regular"/>
          <w:lang w:val="es-419"/>
        </w:rPr>
        <w:t xml:space="preserve"> </w:t>
      </w:r>
    </w:p>
    <w:p w14:paraId="4285F1B2" w14:textId="77777777" w:rsidR="002D799D" w:rsidRPr="00E603D5" w:rsidRDefault="002D799D" w:rsidP="002D799D">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27961E98" w14:textId="77777777" w:rsidR="002D799D" w:rsidRPr="002D3C53" w:rsidRDefault="002D799D" w:rsidP="002D799D">
      <w:pPr>
        <w:pStyle w:val="Prrafodelista"/>
        <w:numPr>
          <w:ilvl w:val="0"/>
          <w:numId w:val="2"/>
        </w:numPr>
        <w:jc w:val="both"/>
        <w:rPr>
          <w:rFonts w:ascii="Dax-Regular" w:hAnsi="Dax-Regular"/>
          <w:lang w:val="es-419"/>
        </w:rPr>
      </w:pPr>
      <w:r w:rsidRPr="00E603D5">
        <w:rPr>
          <w:rFonts w:ascii="Dax-Regular" w:hAnsi="Dax-Regular"/>
          <w:lang w:val="es-419"/>
        </w:rPr>
        <w:t xml:space="preserve">Lo que hace es </w:t>
      </w:r>
      <w:proofErr w:type="gramStart"/>
      <w:r w:rsidRPr="00E603D5">
        <w:rPr>
          <w:rFonts w:ascii="Dax-Regular" w:hAnsi="Dax-Regular"/>
          <w:lang w:val="es-419"/>
        </w:rPr>
        <w:t>que</w:t>
      </w:r>
      <w:proofErr w:type="gramEnd"/>
      <w:r w:rsidRPr="00E603D5">
        <w:rPr>
          <w:rFonts w:ascii="Dax-Regular" w:hAnsi="Dax-Regular"/>
          <w:lang w:val="es-419"/>
        </w:rPr>
        <w:t xml:space="preserve"> al necesitarse una función de comparación para los elementos de una lista, en tal caso de que no se haya especificado cual se desea, este toma la función por defecto para no generar conflictos.</w:t>
      </w:r>
    </w:p>
    <w:p w14:paraId="45207A65" w14:textId="77777777" w:rsidR="002D799D" w:rsidRDefault="002D799D" w:rsidP="002D799D">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A0451FB" w14:textId="77777777" w:rsidR="002D799D" w:rsidRPr="002D3C53" w:rsidRDefault="002D799D" w:rsidP="002D799D">
      <w:pPr>
        <w:pStyle w:val="Prrafodelista"/>
        <w:numPr>
          <w:ilvl w:val="0"/>
          <w:numId w:val="2"/>
        </w:numPr>
        <w:jc w:val="both"/>
        <w:rPr>
          <w:rFonts w:ascii="Dax-Regular" w:hAnsi="Dax-Regular"/>
          <w:lang w:val="es-419"/>
        </w:rPr>
      </w:pPr>
      <w:r w:rsidRPr="00E603D5">
        <w:rPr>
          <w:rFonts w:ascii="Dax-Regular" w:hAnsi="Dax-Regular"/>
          <w:lang w:val="es-419"/>
        </w:rPr>
        <w:t xml:space="preserve">Agrega un elemento al final de la lista, por lo que se actualiza este como el nuevo apuntador del </w:t>
      </w:r>
      <w:proofErr w:type="spellStart"/>
      <w:r w:rsidRPr="00E603D5">
        <w:rPr>
          <w:rFonts w:ascii="Dax-Regular" w:hAnsi="Dax-Regular"/>
          <w:lang w:val="es-419"/>
        </w:rPr>
        <w:t>ultimo</w:t>
      </w:r>
      <w:proofErr w:type="spellEnd"/>
      <w:r w:rsidRPr="00E603D5">
        <w:rPr>
          <w:rFonts w:ascii="Dax-Regular" w:hAnsi="Dax-Regular"/>
          <w:lang w:val="es-419"/>
        </w:rPr>
        <w:t xml:space="preserve"> elemento, y el nuevo tamaño de la lista por el tamaño anterior de la lista </w:t>
      </w:r>
      <w:proofErr w:type="spellStart"/>
      <w:r w:rsidRPr="00E603D5">
        <w:rPr>
          <w:rFonts w:ascii="Dax-Regular" w:hAnsi="Dax-Regular"/>
          <w:lang w:val="es-419"/>
        </w:rPr>
        <w:t>mas</w:t>
      </w:r>
      <w:proofErr w:type="spellEnd"/>
      <w:r w:rsidRPr="00E603D5">
        <w:rPr>
          <w:rFonts w:ascii="Dax-Regular" w:hAnsi="Dax-Regular"/>
          <w:lang w:val="es-419"/>
        </w:rPr>
        <w:t xml:space="preserve"> uno</w:t>
      </w:r>
    </w:p>
    <w:p w14:paraId="62C9C321" w14:textId="77777777" w:rsidR="002D799D" w:rsidRDefault="002D799D" w:rsidP="002D799D">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714FA49F" w14:textId="77777777" w:rsidR="002D799D" w:rsidRPr="002D3C53" w:rsidRDefault="002D799D" w:rsidP="002D799D">
      <w:pPr>
        <w:pStyle w:val="Prrafodelista"/>
        <w:numPr>
          <w:ilvl w:val="0"/>
          <w:numId w:val="2"/>
        </w:numPr>
        <w:jc w:val="both"/>
        <w:rPr>
          <w:rFonts w:ascii="Dax-Regular" w:hAnsi="Dax-Regular"/>
          <w:lang w:val="es-419"/>
        </w:rPr>
      </w:pPr>
      <w:r w:rsidRPr="00E603D5">
        <w:rPr>
          <w:color w:val="000000"/>
          <w:sz w:val="27"/>
          <w:szCs w:val="27"/>
          <w:lang w:val="es-CO"/>
        </w:rPr>
        <w:t xml:space="preserve">Encuentra el elemento que uno desee. Tiene como argumentos la lista donde se va a buscar, y la posición del elemento, y retorna el elemento (si la lista </w:t>
      </w:r>
      <w:proofErr w:type="spellStart"/>
      <w:r w:rsidRPr="00E603D5">
        <w:rPr>
          <w:color w:val="000000"/>
          <w:sz w:val="27"/>
          <w:szCs w:val="27"/>
          <w:lang w:val="es-CO"/>
        </w:rPr>
        <w:t>esta</w:t>
      </w:r>
      <w:proofErr w:type="spellEnd"/>
      <w:r w:rsidRPr="00E603D5">
        <w:rPr>
          <w:color w:val="000000"/>
          <w:sz w:val="27"/>
          <w:szCs w:val="27"/>
          <w:lang w:val="es-CO"/>
        </w:rPr>
        <w:t xml:space="preserve"> vacía, la función no funcionara</w:t>
      </w:r>
      <w:r>
        <w:rPr>
          <w:color w:val="000000"/>
          <w:sz w:val="27"/>
          <w:szCs w:val="27"/>
          <w:lang w:val="es-CO"/>
        </w:rPr>
        <w:t>).</w:t>
      </w:r>
    </w:p>
    <w:p w14:paraId="176B6D96" w14:textId="77777777" w:rsidR="002D799D" w:rsidRDefault="002D799D" w:rsidP="002D799D">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F57D6DB" w14:textId="77777777" w:rsidR="002D799D" w:rsidRPr="00E603D5" w:rsidRDefault="002D799D" w:rsidP="002D799D">
      <w:pPr>
        <w:pStyle w:val="Prrafodelista"/>
        <w:numPr>
          <w:ilvl w:val="0"/>
          <w:numId w:val="2"/>
        </w:numPr>
        <w:jc w:val="both"/>
        <w:rPr>
          <w:rFonts w:ascii="Dax-Regular" w:hAnsi="Dax-Regular"/>
          <w:lang w:val="es-419"/>
        </w:rPr>
      </w:pPr>
      <w:r w:rsidRPr="00E603D5">
        <w:rPr>
          <w:rFonts w:ascii="Dax-Regular" w:hAnsi="Dax-Regular"/>
          <w:lang w:val="es-419"/>
        </w:rPr>
        <w:t xml:space="preserve">Crea una </w:t>
      </w:r>
      <w:proofErr w:type="spellStart"/>
      <w:r w:rsidRPr="00E603D5">
        <w:rPr>
          <w:rFonts w:ascii="Dax-Regular" w:hAnsi="Dax-Regular"/>
          <w:lang w:val="es-419"/>
        </w:rPr>
        <w:t>sublista</w:t>
      </w:r>
      <w:proofErr w:type="spellEnd"/>
      <w:r w:rsidRPr="00E603D5">
        <w:rPr>
          <w:rFonts w:ascii="Dax-Regular" w:hAnsi="Dax-Regular"/>
          <w:lang w:val="es-419"/>
        </w:rPr>
        <w:t xml:space="preserve">. Toma como argumento la lista que se desea, la posición inicial por la que se cree la </w:t>
      </w:r>
      <w:proofErr w:type="spellStart"/>
      <w:r w:rsidRPr="00E603D5">
        <w:rPr>
          <w:rFonts w:ascii="Dax-Regular" w:hAnsi="Dax-Regular"/>
          <w:lang w:val="es-419"/>
        </w:rPr>
        <w:t>sublista</w:t>
      </w:r>
      <w:proofErr w:type="spellEnd"/>
      <w:r w:rsidRPr="00E603D5">
        <w:rPr>
          <w:rFonts w:ascii="Dax-Regular" w:hAnsi="Dax-Regular"/>
          <w:lang w:val="es-419"/>
        </w:rPr>
        <w:t xml:space="preserve"> y la cantidad de números desde la posición inicial que se desean copiar, y retorna una nueva lista con los elementos especificados</w:t>
      </w:r>
    </w:p>
    <w:p w14:paraId="37DA4E59" w14:textId="77777777" w:rsidR="002D799D" w:rsidRPr="002D3C53" w:rsidRDefault="002D799D" w:rsidP="002D799D">
      <w:pPr>
        <w:pStyle w:val="Prrafodelista"/>
        <w:ind w:left="360"/>
        <w:jc w:val="both"/>
        <w:rPr>
          <w:rFonts w:ascii="Dax-Regular" w:hAnsi="Dax-Regular"/>
          <w:lang w:val="es-419"/>
        </w:rPr>
      </w:pPr>
    </w:p>
    <w:p w14:paraId="4CFC8E6A" w14:textId="77777777" w:rsidR="002D799D" w:rsidRDefault="002D799D" w:rsidP="002D799D">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0FF0496F" w14:textId="77777777" w:rsidR="002D799D" w:rsidRPr="00E603D5" w:rsidRDefault="002D799D" w:rsidP="002D799D">
      <w:pPr>
        <w:pStyle w:val="Prrafodelista"/>
        <w:numPr>
          <w:ilvl w:val="0"/>
          <w:numId w:val="2"/>
        </w:numPr>
        <w:jc w:val="both"/>
        <w:rPr>
          <w:rFonts w:ascii="Dax-Regular" w:hAnsi="Dax-Regular"/>
          <w:lang w:val="es-419"/>
        </w:rPr>
      </w:pPr>
      <w:r>
        <w:rPr>
          <w:rFonts w:ascii="Dax-Regular" w:hAnsi="Dax-Regular"/>
          <w:lang w:val="es-419"/>
        </w:rPr>
        <w:t>No ocurre ningún cambio en los resultados ni en el tiempo de ejecutar las funciones.</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7215"/>
    <w:multiLevelType w:val="hybridMultilevel"/>
    <w:tmpl w:val="521ED4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7525518"/>
    <w:multiLevelType w:val="hybridMultilevel"/>
    <w:tmpl w:val="9C66A62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D799D"/>
    <w:rsid w:val="003B6C26"/>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Daniel Orozco Romero</cp:lastModifiedBy>
  <cp:revision>4</cp:revision>
  <dcterms:created xsi:type="dcterms:W3CDTF">2021-02-10T17:06:00Z</dcterms:created>
  <dcterms:modified xsi:type="dcterms:W3CDTF">2021-09-01T20:51:00Z</dcterms:modified>
</cp:coreProperties>
</file>