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749B8" w:rsidRPr="00F91E30" w:rsidTr="00A46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749B8" w:rsidRPr="00F91E30" w:rsidRDefault="00C749B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943" w:type="dxa"/>
          </w:tcPr>
          <w:p w:rsidR="00C749B8" w:rsidRPr="00F91E30" w:rsidRDefault="00C74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Maquina 1</w:t>
            </w:r>
          </w:p>
        </w:tc>
        <w:tc>
          <w:tcPr>
            <w:tcW w:w="2943" w:type="dxa"/>
          </w:tcPr>
          <w:p w:rsidR="00C749B8" w:rsidRPr="00F91E30" w:rsidRDefault="00C74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Maquina 2 </w:t>
            </w:r>
          </w:p>
        </w:tc>
      </w:tr>
      <w:tr w:rsidR="00C749B8" w:rsidRPr="00F91E30" w:rsidTr="00A46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749B8" w:rsidRPr="00F91E30" w:rsidRDefault="00C749B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943" w:type="dxa"/>
          </w:tcPr>
          <w:p w:rsidR="00C749B8" w:rsidRPr="00CA36CE" w:rsidRDefault="00C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A36CE">
              <w:rPr>
                <w:rFonts w:ascii="Arial" w:hAnsi="Arial" w:cs="Arial"/>
                <w:sz w:val="20"/>
                <w:szCs w:val="20"/>
              </w:rPr>
              <w:t xml:space="preserve">AMD Ryzen 5 3600 6-Core Processor, 3593 </w:t>
            </w:r>
            <w:proofErr w:type="spellStart"/>
            <w:r w:rsidRPr="00CA36CE">
              <w:rPr>
                <w:rFonts w:ascii="Arial" w:hAnsi="Arial" w:cs="Arial"/>
                <w:sz w:val="20"/>
                <w:szCs w:val="20"/>
              </w:rPr>
              <w:t>Mhz</w:t>
            </w:r>
            <w:proofErr w:type="spellEnd"/>
            <w:r w:rsidRPr="00CA36CE">
              <w:rPr>
                <w:rFonts w:ascii="Arial" w:hAnsi="Arial" w:cs="Arial"/>
                <w:sz w:val="20"/>
                <w:szCs w:val="20"/>
              </w:rPr>
              <w:t>, 6 Core(s), 12 Logical Processor(s)</w:t>
            </w:r>
          </w:p>
        </w:tc>
        <w:tc>
          <w:tcPr>
            <w:tcW w:w="2943" w:type="dxa"/>
          </w:tcPr>
          <w:p w:rsidR="00C749B8" w:rsidRPr="00F91E30" w:rsidRDefault="00C749B8" w:rsidP="00C749B8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C749B8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Intel i5-8300H (8) @ 4.000GHz</w:t>
            </w:r>
          </w:p>
        </w:tc>
      </w:tr>
      <w:tr w:rsidR="00C749B8" w:rsidRPr="00F91E30" w:rsidTr="00A46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749B8" w:rsidRPr="00F91E30" w:rsidRDefault="00C749B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Memoria RAM</w:t>
            </w:r>
          </w:p>
        </w:tc>
        <w:tc>
          <w:tcPr>
            <w:tcW w:w="2943" w:type="dxa"/>
          </w:tcPr>
          <w:p w:rsidR="00C749B8" w:rsidRPr="00F91E30" w:rsidRDefault="00C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16GB</w:t>
            </w:r>
          </w:p>
        </w:tc>
        <w:tc>
          <w:tcPr>
            <w:tcW w:w="2943" w:type="dxa"/>
          </w:tcPr>
          <w:p w:rsidR="00C749B8" w:rsidRPr="00F91E30" w:rsidRDefault="00C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12GB</w:t>
            </w:r>
          </w:p>
        </w:tc>
      </w:tr>
      <w:tr w:rsidR="00C749B8" w:rsidRPr="00F91E30" w:rsidTr="00A46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749B8" w:rsidRPr="00F91E30" w:rsidRDefault="00C749B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2943" w:type="dxa"/>
          </w:tcPr>
          <w:p w:rsidR="00C749B8" w:rsidRPr="00F91E30" w:rsidRDefault="00C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Microsoft Windows 10 </w:t>
            </w: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pro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64-bits </w:t>
            </w:r>
          </w:p>
        </w:tc>
        <w:tc>
          <w:tcPr>
            <w:tcW w:w="2943" w:type="dxa"/>
          </w:tcPr>
          <w:p w:rsidR="00C749B8" w:rsidRPr="00F91E30" w:rsidRDefault="00C74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Manjaro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Linux 64-bit</w:t>
            </w:r>
          </w:p>
        </w:tc>
      </w:tr>
    </w:tbl>
    <w:p w:rsidR="00EE1A4C" w:rsidRPr="00F91E30" w:rsidRDefault="005B270B" w:rsidP="005B270B">
      <w:pPr>
        <w:rPr>
          <w:lang w:val="es-CO"/>
        </w:rPr>
      </w:pPr>
      <w:r w:rsidRPr="005B270B">
        <w:rPr>
          <w:i/>
          <w:iCs/>
          <w:sz w:val="18"/>
          <w:szCs w:val="18"/>
          <w:lang w:val="es-CO"/>
        </w:rPr>
        <w:t>Tabla 1. Especificaciones de las máquinas para ejecutar las pruebas de rendimiento.</w:t>
      </w:r>
    </w:p>
    <w:p w:rsidR="00A4660F" w:rsidRPr="00F91E30" w:rsidRDefault="00F91E30">
      <w:pPr>
        <w:rPr>
          <w:rFonts w:ascii="Arial Black" w:hAnsi="Arial Black"/>
          <w:sz w:val="28"/>
          <w:lang w:val="es-CO"/>
        </w:rPr>
      </w:pPr>
      <w:r w:rsidRPr="00F91E30">
        <w:rPr>
          <w:rFonts w:ascii="Arial Black" w:hAnsi="Arial Black"/>
          <w:sz w:val="28"/>
          <w:lang w:val="es-CO"/>
        </w:rPr>
        <w:t>Maquina 1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469"/>
        <w:gridCol w:w="1494"/>
        <w:gridCol w:w="1469"/>
        <w:gridCol w:w="1469"/>
        <w:gridCol w:w="1468"/>
        <w:gridCol w:w="1469"/>
      </w:tblGrid>
      <w:tr w:rsidR="007C60B2" w:rsidRPr="00F91E30" w:rsidTr="00402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C749B8" w:rsidRPr="00F91E30" w:rsidRDefault="00C749B8" w:rsidP="00C749B8">
            <w:pPr>
              <w:pStyle w:val="Default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Porcentaje de la muestra [</w:t>
            </w: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pct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] </w:t>
            </w:r>
          </w:p>
          <w:p w:rsidR="00C749B8" w:rsidRPr="00F91E30" w:rsidRDefault="00C749B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94" w:type="dxa"/>
          </w:tcPr>
          <w:p w:rsidR="00C749B8" w:rsidRPr="00F91E30" w:rsidRDefault="00C749B8" w:rsidP="00C749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Tamaño de la muestra (ARRAYLIST) </w:t>
            </w:r>
          </w:p>
          <w:p w:rsidR="00C749B8" w:rsidRPr="00F91E30" w:rsidRDefault="00C74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69" w:type="dxa"/>
          </w:tcPr>
          <w:p w:rsidR="00C749B8" w:rsidRPr="00F91E30" w:rsidRDefault="00C749B8" w:rsidP="00C749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Insertion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C749B8" w:rsidRPr="00F91E30" w:rsidRDefault="00C74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69" w:type="dxa"/>
          </w:tcPr>
          <w:p w:rsidR="00C749B8" w:rsidRPr="00F91E30" w:rsidRDefault="00C749B8" w:rsidP="00C749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Shell </w:t>
            </w: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C749B8" w:rsidRPr="00F91E30" w:rsidRDefault="00C74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68" w:type="dxa"/>
          </w:tcPr>
          <w:p w:rsidR="00C749B8" w:rsidRPr="00F91E30" w:rsidRDefault="00C749B8" w:rsidP="00C749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Quick </w:t>
            </w: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C749B8" w:rsidRPr="00F91E30" w:rsidRDefault="00C74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69" w:type="dxa"/>
          </w:tcPr>
          <w:p w:rsidR="00C749B8" w:rsidRPr="00F91E30" w:rsidRDefault="00C749B8" w:rsidP="00C749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Merge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C749B8" w:rsidRPr="00F91E30" w:rsidRDefault="00C74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7C60B2" w:rsidRPr="00F91E30" w:rsidTr="00F9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C749B8" w:rsidRPr="00F91E30" w:rsidRDefault="00C749B8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Small</w:t>
            </w:r>
          </w:p>
        </w:tc>
        <w:tc>
          <w:tcPr>
            <w:tcW w:w="1494" w:type="dxa"/>
          </w:tcPr>
          <w:p w:rsidR="00C749B8" w:rsidRPr="00F91E30" w:rsidRDefault="00F9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769</w:t>
            </w:r>
          </w:p>
        </w:tc>
        <w:tc>
          <w:tcPr>
            <w:tcW w:w="1469" w:type="dxa"/>
          </w:tcPr>
          <w:p w:rsidR="00C749B8" w:rsidRPr="00F91E30" w:rsidRDefault="00907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442.71</w:t>
            </w:r>
          </w:p>
        </w:tc>
        <w:tc>
          <w:tcPr>
            <w:tcW w:w="1469" w:type="dxa"/>
          </w:tcPr>
          <w:p w:rsidR="00C749B8" w:rsidRPr="00F91E30" w:rsidRDefault="00907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36.46</w:t>
            </w:r>
          </w:p>
        </w:tc>
        <w:tc>
          <w:tcPr>
            <w:tcW w:w="1468" w:type="dxa"/>
          </w:tcPr>
          <w:p w:rsidR="00C749B8" w:rsidRPr="00F91E30" w:rsidRDefault="00907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36.46</w:t>
            </w:r>
          </w:p>
        </w:tc>
        <w:tc>
          <w:tcPr>
            <w:tcW w:w="1469" w:type="dxa"/>
          </w:tcPr>
          <w:p w:rsidR="00C749B8" w:rsidRPr="00F91E30" w:rsidRDefault="00907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36.46</w:t>
            </w:r>
          </w:p>
        </w:tc>
      </w:tr>
      <w:tr w:rsidR="007C60B2" w:rsidRPr="00F91E30" w:rsidTr="00402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C749B8" w:rsidRPr="00F91E30" w:rsidRDefault="0070272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10.00%</w:t>
            </w:r>
          </w:p>
        </w:tc>
        <w:tc>
          <w:tcPr>
            <w:tcW w:w="1494" w:type="dxa"/>
          </w:tcPr>
          <w:p w:rsidR="00C749B8" w:rsidRPr="00F91E30" w:rsidRDefault="00F9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15009</w:t>
            </w:r>
          </w:p>
        </w:tc>
        <w:tc>
          <w:tcPr>
            <w:tcW w:w="1469" w:type="dxa"/>
          </w:tcPr>
          <w:p w:rsidR="00C749B8" w:rsidRPr="00F91E30" w:rsidRDefault="00907985" w:rsidP="00907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color w:val="000000"/>
              </w:rPr>
              <w:t>163385.42</w:t>
            </w:r>
          </w:p>
        </w:tc>
        <w:tc>
          <w:tcPr>
            <w:tcW w:w="1469" w:type="dxa"/>
          </w:tcPr>
          <w:p w:rsidR="00C749B8" w:rsidRPr="00D075DC" w:rsidRDefault="00D0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947.92</w:t>
            </w:r>
          </w:p>
        </w:tc>
        <w:tc>
          <w:tcPr>
            <w:tcW w:w="1468" w:type="dxa"/>
          </w:tcPr>
          <w:p w:rsidR="00C749B8" w:rsidRPr="00F94A9A" w:rsidRDefault="00F94A9A" w:rsidP="00F9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3703.13</w:t>
            </w:r>
          </w:p>
        </w:tc>
        <w:tc>
          <w:tcPr>
            <w:tcW w:w="1469" w:type="dxa"/>
          </w:tcPr>
          <w:p w:rsidR="00C749B8" w:rsidRPr="00F91E30" w:rsidRDefault="00D075DC" w:rsidP="00D0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color w:val="000000"/>
              </w:rPr>
              <w:t>614.58</w:t>
            </w:r>
          </w:p>
        </w:tc>
      </w:tr>
      <w:tr w:rsidR="007C60B2" w:rsidRPr="00F91E30" w:rsidTr="00402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70272E" w:rsidRPr="00F91E30" w:rsidRDefault="0070272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20.00%</w:t>
            </w:r>
          </w:p>
        </w:tc>
        <w:tc>
          <w:tcPr>
            <w:tcW w:w="1494" w:type="dxa"/>
          </w:tcPr>
          <w:p w:rsidR="0070272E" w:rsidRPr="00F91E30" w:rsidRDefault="00F9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29490</w:t>
            </w:r>
          </w:p>
        </w:tc>
        <w:tc>
          <w:tcPr>
            <w:tcW w:w="1469" w:type="dxa"/>
          </w:tcPr>
          <w:p w:rsidR="0070272E" w:rsidRPr="00F91E30" w:rsidRDefault="00C6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</w:tcPr>
          <w:p w:rsidR="0070272E" w:rsidRPr="00C607F3" w:rsidRDefault="00C6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1880.21</w:t>
            </w:r>
          </w:p>
        </w:tc>
        <w:tc>
          <w:tcPr>
            <w:tcW w:w="1468" w:type="dxa"/>
          </w:tcPr>
          <w:p w:rsidR="0070272E" w:rsidRPr="00F94A9A" w:rsidRDefault="00F9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13031.25</w:t>
            </w:r>
          </w:p>
        </w:tc>
        <w:tc>
          <w:tcPr>
            <w:tcW w:w="1469" w:type="dxa"/>
          </w:tcPr>
          <w:p w:rsidR="0070272E" w:rsidRPr="00C607F3" w:rsidRDefault="00C6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1276.04</w:t>
            </w:r>
          </w:p>
        </w:tc>
      </w:tr>
      <w:tr w:rsidR="007C60B2" w:rsidRPr="00F91E30" w:rsidTr="00402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70272E" w:rsidRPr="00F91E30" w:rsidRDefault="0070272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30.00%</w:t>
            </w:r>
          </w:p>
        </w:tc>
        <w:tc>
          <w:tcPr>
            <w:tcW w:w="1494" w:type="dxa"/>
          </w:tcPr>
          <w:p w:rsidR="0070272E" w:rsidRPr="00F91E30" w:rsidRDefault="00F9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43705</w:t>
            </w:r>
          </w:p>
        </w:tc>
        <w:tc>
          <w:tcPr>
            <w:tcW w:w="1469" w:type="dxa"/>
          </w:tcPr>
          <w:p w:rsidR="0070272E" w:rsidRPr="00F91E30" w:rsidRDefault="00C60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</w:tcPr>
          <w:p w:rsidR="0070272E" w:rsidRPr="00F91E30" w:rsidRDefault="007C60B2" w:rsidP="007C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color w:val="000000"/>
              </w:rPr>
              <w:t>2916.67</w:t>
            </w:r>
          </w:p>
        </w:tc>
        <w:tc>
          <w:tcPr>
            <w:tcW w:w="1468" w:type="dxa"/>
          </w:tcPr>
          <w:p w:rsidR="0070272E" w:rsidRPr="00F91E30" w:rsidRDefault="00F9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</w:tcPr>
          <w:p w:rsidR="0070272E" w:rsidRPr="00F91E30" w:rsidRDefault="007C60B2" w:rsidP="007C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color w:val="000000"/>
              </w:rPr>
              <w:t>2010.42</w:t>
            </w:r>
          </w:p>
        </w:tc>
      </w:tr>
      <w:tr w:rsidR="007C60B2" w:rsidRPr="00F91E30" w:rsidTr="00402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70272E" w:rsidRPr="00F91E30" w:rsidRDefault="009F172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50.00%</w:t>
            </w:r>
          </w:p>
        </w:tc>
        <w:tc>
          <w:tcPr>
            <w:tcW w:w="1494" w:type="dxa"/>
          </w:tcPr>
          <w:p w:rsidR="0070272E" w:rsidRPr="00F91E30" w:rsidRDefault="00F9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71433</w:t>
            </w:r>
          </w:p>
        </w:tc>
        <w:tc>
          <w:tcPr>
            <w:tcW w:w="1469" w:type="dxa"/>
          </w:tcPr>
          <w:p w:rsidR="0070272E" w:rsidRPr="00F91E30" w:rsidRDefault="00C6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</w:tcPr>
          <w:p w:rsidR="0070272E" w:rsidRPr="007C60B2" w:rsidRDefault="007C6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5317.71</w:t>
            </w:r>
          </w:p>
        </w:tc>
        <w:tc>
          <w:tcPr>
            <w:tcW w:w="1468" w:type="dxa"/>
          </w:tcPr>
          <w:p w:rsidR="0070272E" w:rsidRPr="00F91E30" w:rsidRDefault="00F9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</w:tcPr>
          <w:p w:rsidR="0070272E" w:rsidRPr="007C60B2" w:rsidRDefault="007C6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3458.33</w:t>
            </w:r>
          </w:p>
        </w:tc>
      </w:tr>
      <w:tr w:rsidR="007C60B2" w:rsidRPr="00F91E30" w:rsidTr="00402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F172D" w:rsidRPr="00F91E30" w:rsidRDefault="009F172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80.00%</w:t>
            </w:r>
          </w:p>
        </w:tc>
        <w:tc>
          <w:tcPr>
            <w:tcW w:w="1494" w:type="dxa"/>
          </w:tcPr>
          <w:p w:rsidR="009F172D" w:rsidRPr="00F91E30" w:rsidRDefault="00F9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111782</w:t>
            </w:r>
          </w:p>
        </w:tc>
        <w:tc>
          <w:tcPr>
            <w:tcW w:w="1469" w:type="dxa"/>
          </w:tcPr>
          <w:p w:rsidR="009F172D" w:rsidRPr="00F91E30" w:rsidRDefault="00C60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</w:tcPr>
          <w:p w:rsidR="009F172D" w:rsidRPr="007C60B2" w:rsidRDefault="007C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8359.38</w:t>
            </w:r>
          </w:p>
        </w:tc>
        <w:tc>
          <w:tcPr>
            <w:tcW w:w="1468" w:type="dxa"/>
          </w:tcPr>
          <w:p w:rsidR="009F172D" w:rsidRPr="00F91E30" w:rsidRDefault="00F9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</w:tcPr>
          <w:p w:rsidR="009F172D" w:rsidRPr="007C60B2" w:rsidRDefault="007C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5380.21</w:t>
            </w:r>
          </w:p>
        </w:tc>
      </w:tr>
      <w:tr w:rsidR="007C60B2" w:rsidRPr="00F91E30" w:rsidTr="00402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F172D" w:rsidRPr="00F91E30" w:rsidRDefault="009F172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100.00%</w:t>
            </w:r>
          </w:p>
        </w:tc>
        <w:tc>
          <w:tcPr>
            <w:tcW w:w="1494" w:type="dxa"/>
          </w:tcPr>
          <w:p w:rsidR="009F172D" w:rsidRPr="00F91E30" w:rsidRDefault="007C6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B2">
              <w:rPr>
                <w:rFonts w:ascii="Arial" w:hAnsi="Arial" w:cs="Arial"/>
                <w:sz w:val="20"/>
                <w:szCs w:val="20"/>
                <w:lang w:val="es-CO"/>
              </w:rPr>
              <w:t>138150</w:t>
            </w:r>
          </w:p>
        </w:tc>
        <w:tc>
          <w:tcPr>
            <w:tcW w:w="1469" w:type="dxa"/>
          </w:tcPr>
          <w:p w:rsidR="009F172D" w:rsidRPr="00F91E30" w:rsidRDefault="00C6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</w:tcPr>
          <w:p w:rsidR="009F172D" w:rsidRPr="006F62CB" w:rsidRDefault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11125.00</w:t>
            </w:r>
          </w:p>
        </w:tc>
        <w:tc>
          <w:tcPr>
            <w:tcW w:w="1468" w:type="dxa"/>
          </w:tcPr>
          <w:p w:rsidR="009F172D" w:rsidRPr="00F91E30" w:rsidRDefault="00F94A9A" w:rsidP="00F9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69" w:type="dxa"/>
          </w:tcPr>
          <w:p w:rsidR="009F172D" w:rsidRPr="006F62CB" w:rsidRDefault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6802.08</w:t>
            </w:r>
          </w:p>
        </w:tc>
      </w:tr>
    </w:tbl>
    <w:p w:rsidR="005B270B" w:rsidRPr="005B270B" w:rsidRDefault="005B270B" w:rsidP="005B270B">
      <w:pPr>
        <w:rPr>
          <w:noProof/>
          <w:lang w:val="es-CO"/>
        </w:rPr>
      </w:pPr>
      <w:r w:rsidRPr="005B270B">
        <w:rPr>
          <w:i/>
          <w:iCs/>
          <w:sz w:val="18"/>
          <w:szCs w:val="18"/>
          <w:lang w:val="es-CO"/>
        </w:rPr>
        <w:t>Tabla 2. Comparación de tiempos de ejecución para los ordenamientos en la representación arreglo.</w:t>
      </w:r>
    </w:p>
    <w:p w:rsidR="00C749B8" w:rsidRPr="00F91E30" w:rsidRDefault="00C749B8">
      <w:pPr>
        <w:rPr>
          <w:lang w:val="es-CO"/>
        </w:rPr>
      </w:pPr>
    </w:p>
    <w:p w:rsidR="00A4660F" w:rsidRPr="00F91E30" w:rsidRDefault="00342E8F">
      <w:pPr>
        <w:rPr>
          <w:lang w:val="es-CO"/>
        </w:rPr>
      </w:pPr>
      <w:r>
        <w:rPr>
          <w:lang w:val="es-CO"/>
        </w:rPr>
        <w:t xml:space="preserve">-Se demora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en crear la muestra-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458"/>
        <w:gridCol w:w="1639"/>
        <w:gridCol w:w="1448"/>
        <w:gridCol w:w="1427"/>
        <w:gridCol w:w="1432"/>
        <w:gridCol w:w="1434"/>
      </w:tblGrid>
      <w:tr w:rsidR="009F172D" w:rsidRPr="00F91E30" w:rsidTr="006F6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F172D" w:rsidRPr="00F91E30" w:rsidRDefault="009F172D" w:rsidP="0071320B">
            <w:pPr>
              <w:pStyle w:val="Default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Porcentaje de la muestra [</w:t>
            </w: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pct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] </w:t>
            </w:r>
          </w:p>
          <w:p w:rsidR="009F172D" w:rsidRPr="00F91E30" w:rsidRDefault="009F172D" w:rsidP="0071320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639" w:type="dxa"/>
          </w:tcPr>
          <w:p w:rsidR="009F172D" w:rsidRPr="00F91E30" w:rsidRDefault="009F172D" w:rsidP="0071320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Tamaño de la muestra </w:t>
            </w:r>
          </w:p>
          <w:p w:rsidR="009F172D" w:rsidRPr="00F91E30" w:rsidRDefault="009F172D" w:rsidP="0071320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(LINKED_LIST) </w:t>
            </w:r>
          </w:p>
          <w:p w:rsidR="009F172D" w:rsidRPr="00F91E30" w:rsidRDefault="009F172D" w:rsidP="0071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48" w:type="dxa"/>
          </w:tcPr>
          <w:p w:rsidR="009F172D" w:rsidRPr="00F91E30" w:rsidRDefault="009F172D" w:rsidP="0071320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Insertion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9F172D" w:rsidRPr="00F91E30" w:rsidRDefault="009F172D" w:rsidP="0071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27" w:type="dxa"/>
          </w:tcPr>
          <w:p w:rsidR="009F172D" w:rsidRPr="00F91E30" w:rsidRDefault="009F172D" w:rsidP="0071320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Shell </w:t>
            </w: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9F172D" w:rsidRPr="00F91E30" w:rsidRDefault="009F172D" w:rsidP="0071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32" w:type="dxa"/>
          </w:tcPr>
          <w:p w:rsidR="009F172D" w:rsidRPr="00F91E30" w:rsidRDefault="009F172D" w:rsidP="0071320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Quick </w:t>
            </w: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9F172D" w:rsidRPr="00F91E30" w:rsidRDefault="009F172D" w:rsidP="0071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434" w:type="dxa"/>
          </w:tcPr>
          <w:p w:rsidR="009F172D" w:rsidRPr="00F91E30" w:rsidRDefault="009F172D" w:rsidP="0071320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Merge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 xml:space="preserve"> [ms] </w:t>
            </w:r>
          </w:p>
          <w:p w:rsidR="009F172D" w:rsidRPr="00F91E30" w:rsidRDefault="009F172D" w:rsidP="0071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6F62CB" w:rsidRPr="00F91E30" w:rsidTr="006F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6F62CB" w:rsidRPr="00F91E30" w:rsidRDefault="006F62CB" w:rsidP="006F62C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Small</w:t>
            </w:r>
          </w:p>
        </w:tc>
        <w:tc>
          <w:tcPr>
            <w:tcW w:w="1639" w:type="dxa"/>
          </w:tcPr>
          <w:p w:rsidR="006F62CB" w:rsidRPr="00F91E30" w:rsidRDefault="006F62CB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769</w:t>
            </w:r>
          </w:p>
        </w:tc>
        <w:tc>
          <w:tcPr>
            <w:tcW w:w="1448" w:type="dxa"/>
          </w:tcPr>
          <w:p w:rsidR="006F62CB" w:rsidRPr="006F62CB" w:rsidRDefault="006F62CB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12791.67</w:t>
            </w:r>
          </w:p>
        </w:tc>
        <w:tc>
          <w:tcPr>
            <w:tcW w:w="1427" w:type="dxa"/>
          </w:tcPr>
          <w:p w:rsidR="006F62CB" w:rsidRPr="006F62CB" w:rsidRDefault="006F62CB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697.92</w:t>
            </w:r>
          </w:p>
        </w:tc>
        <w:tc>
          <w:tcPr>
            <w:tcW w:w="1432" w:type="dxa"/>
          </w:tcPr>
          <w:p w:rsidR="006F62CB" w:rsidRPr="006F62CB" w:rsidRDefault="006F62CB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671.88</w:t>
            </w:r>
          </w:p>
        </w:tc>
        <w:tc>
          <w:tcPr>
            <w:tcW w:w="1434" w:type="dxa"/>
          </w:tcPr>
          <w:p w:rsidR="006F62CB" w:rsidRPr="006F62CB" w:rsidRDefault="006F62CB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98.96</w:t>
            </w:r>
          </w:p>
        </w:tc>
      </w:tr>
      <w:tr w:rsidR="006F62CB" w:rsidRPr="00F91E30" w:rsidTr="006F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6F62CB" w:rsidRPr="00F91E30" w:rsidRDefault="006F62CB" w:rsidP="006F62C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10.00%</w:t>
            </w:r>
          </w:p>
        </w:tc>
        <w:tc>
          <w:tcPr>
            <w:tcW w:w="1639" w:type="dxa"/>
          </w:tcPr>
          <w:p w:rsidR="006F62CB" w:rsidRPr="00F91E30" w:rsidRDefault="006F62CB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15009</w:t>
            </w:r>
          </w:p>
        </w:tc>
        <w:tc>
          <w:tcPr>
            <w:tcW w:w="1448" w:type="dxa"/>
          </w:tcPr>
          <w:p w:rsidR="006F62CB" w:rsidRPr="00F91E30" w:rsidRDefault="0011729F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*</w:t>
            </w:r>
          </w:p>
        </w:tc>
        <w:tc>
          <w:tcPr>
            <w:tcW w:w="1427" w:type="dxa"/>
          </w:tcPr>
          <w:p w:rsidR="006F62CB" w:rsidRPr="00C9674E" w:rsidRDefault="00C9674E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557609.38</w:t>
            </w:r>
          </w:p>
        </w:tc>
        <w:tc>
          <w:tcPr>
            <w:tcW w:w="1432" w:type="dxa"/>
          </w:tcPr>
          <w:p w:rsidR="006F62CB" w:rsidRPr="00A8081F" w:rsidRDefault="00A8081F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1030320.31</w:t>
            </w:r>
          </w:p>
        </w:tc>
        <w:tc>
          <w:tcPr>
            <w:tcW w:w="1434" w:type="dxa"/>
          </w:tcPr>
          <w:p w:rsidR="006F62CB" w:rsidRPr="00342E8F" w:rsidRDefault="00342E8F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32718.75</w:t>
            </w:r>
          </w:p>
        </w:tc>
      </w:tr>
      <w:tr w:rsidR="006F62CB" w:rsidRPr="00F91E30" w:rsidTr="006F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6F62CB" w:rsidRPr="00F91E30" w:rsidRDefault="006F62CB" w:rsidP="006F62C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20.00%</w:t>
            </w:r>
          </w:p>
        </w:tc>
        <w:tc>
          <w:tcPr>
            <w:tcW w:w="1639" w:type="dxa"/>
          </w:tcPr>
          <w:p w:rsidR="006F62CB" w:rsidRPr="00F91E30" w:rsidRDefault="006F62CB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29490</w:t>
            </w:r>
          </w:p>
        </w:tc>
        <w:tc>
          <w:tcPr>
            <w:tcW w:w="1448" w:type="dxa"/>
          </w:tcPr>
          <w:p w:rsidR="006F62CB" w:rsidRPr="00F91E30" w:rsidRDefault="00AC2202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7" w:type="dxa"/>
          </w:tcPr>
          <w:p w:rsidR="006F62CB" w:rsidRPr="00F91E30" w:rsidRDefault="00C9674E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</w:tcPr>
          <w:p w:rsidR="006F62CB" w:rsidRPr="00F91E30" w:rsidRDefault="00C9674E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</w:tcPr>
          <w:p w:rsidR="006F62CB" w:rsidRPr="00EE7130" w:rsidRDefault="00EE7130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126859.38</w:t>
            </w:r>
          </w:p>
        </w:tc>
      </w:tr>
      <w:tr w:rsidR="006F62CB" w:rsidRPr="00F91E30" w:rsidTr="006F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6F62CB" w:rsidRPr="00F91E30" w:rsidRDefault="006F62CB" w:rsidP="006F62C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30.00%</w:t>
            </w:r>
          </w:p>
        </w:tc>
        <w:tc>
          <w:tcPr>
            <w:tcW w:w="1639" w:type="dxa"/>
          </w:tcPr>
          <w:p w:rsidR="006F62CB" w:rsidRPr="00F91E30" w:rsidRDefault="006F62CB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43705</w:t>
            </w:r>
          </w:p>
        </w:tc>
        <w:tc>
          <w:tcPr>
            <w:tcW w:w="1448" w:type="dxa"/>
          </w:tcPr>
          <w:p w:rsidR="006F62CB" w:rsidRPr="00F91E30" w:rsidRDefault="00AC2202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7" w:type="dxa"/>
          </w:tcPr>
          <w:p w:rsidR="006F62CB" w:rsidRPr="00F91E30" w:rsidRDefault="00C9674E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</w:tcPr>
          <w:p w:rsidR="006F62CB" w:rsidRPr="00F91E30" w:rsidRDefault="00C9674E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</w:tcPr>
          <w:p w:rsidR="006F62CB" w:rsidRPr="0020024A" w:rsidRDefault="0020024A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278447.92</w:t>
            </w:r>
          </w:p>
        </w:tc>
      </w:tr>
      <w:tr w:rsidR="006F62CB" w:rsidRPr="00F91E30" w:rsidTr="006F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6F62CB" w:rsidRPr="00F91E30" w:rsidRDefault="006F62CB" w:rsidP="006F62C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50.00%</w:t>
            </w:r>
          </w:p>
        </w:tc>
        <w:tc>
          <w:tcPr>
            <w:tcW w:w="1639" w:type="dxa"/>
          </w:tcPr>
          <w:p w:rsidR="006F62CB" w:rsidRPr="00F91E30" w:rsidRDefault="006F62CB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71433</w:t>
            </w:r>
          </w:p>
        </w:tc>
        <w:tc>
          <w:tcPr>
            <w:tcW w:w="1448" w:type="dxa"/>
          </w:tcPr>
          <w:p w:rsidR="006F62CB" w:rsidRPr="00F91E30" w:rsidRDefault="00AC2202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7" w:type="dxa"/>
          </w:tcPr>
          <w:p w:rsidR="006F62CB" w:rsidRPr="00F91E30" w:rsidRDefault="00C9674E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</w:tcPr>
          <w:p w:rsidR="006F62CB" w:rsidRPr="00F91E30" w:rsidRDefault="00C9674E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</w:tcPr>
          <w:p w:rsidR="006F62CB" w:rsidRPr="00F91E30" w:rsidRDefault="004025DF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</w:tr>
      <w:tr w:rsidR="006F62CB" w:rsidRPr="00F91E30" w:rsidTr="006F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6F62CB" w:rsidRPr="00F91E30" w:rsidRDefault="006F62CB" w:rsidP="006F62C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80.00%</w:t>
            </w:r>
          </w:p>
        </w:tc>
        <w:tc>
          <w:tcPr>
            <w:tcW w:w="1639" w:type="dxa"/>
          </w:tcPr>
          <w:p w:rsidR="006F62CB" w:rsidRPr="00F91E30" w:rsidRDefault="006F62CB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111782</w:t>
            </w:r>
          </w:p>
        </w:tc>
        <w:tc>
          <w:tcPr>
            <w:tcW w:w="1448" w:type="dxa"/>
          </w:tcPr>
          <w:p w:rsidR="006F62CB" w:rsidRPr="00F91E30" w:rsidRDefault="00AC2202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7" w:type="dxa"/>
          </w:tcPr>
          <w:p w:rsidR="006F62CB" w:rsidRPr="00F91E30" w:rsidRDefault="00C9674E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</w:tcPr>
          <w:p w:rsidR="006F62CB" w:rsidRPr="00F91E30" w:rsidRDefault="00C9674E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</w:tcPr>
          <w:p w:rsidR="006F62CB" w:rsidRPr="00F91E30" w:rsidRDefault="004025DF" w:rsidP="006F6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</w:tr>
      <w:tr w:rsidR="006F62CB" w:rsidRPr="00F91E30" w:rsidTr="006F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6F62CB" w:rsidRPr="00F91E30" w:rsidRDefault="006F62CB" w:rsidP="006F62C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91E30">
              <w:rPr>
                <w:rFonts w:ascii="Arial" w:hAnsi="Arial" w:cs="Arial"/>
                <w:sz w:val="20"/>
                <w:szCs w:val="20"/>
                <w:lang w:val="es-CO"/>
              </w:rPr>
              <w:t>100.00%</w:t>
            </w:r>
          </w:p>
        </w:tc>
        <w:tc>
          <w:tcPr>
            <w:tcW w:w="1639" w:type="dxa"/>
          </w:tcPr>
          <w:p w:rsidR="006F62CB" w:rsidRPr="00F91E30" w:rsidRDefault="006F62CB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C60B2">
              <w:rPr>
                <w:rFonts w:ascii="Arial" w:hAnsi="Arial" w:cs="Arial"/>
                <w:sz w:val="20"/>
                <w:szCs w:val="20"/>
                <w:lang w:val="es-CO"/>
              </w:rPr>
              <w:t>138150</w:t>
            </w:r>
          </w:p>
        </w:tc>
        <w:tc>
          <w:tcPr>
            <w:tcW w:w="1448" w:type="dxa"/>
          </w:tcPr>
          <w:p w:rsidR="006F62CB" w:rsidRPr="00F91E30" w:rsidRDefault="00AC2202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27" w:type="dxa"/>
          </w:tcPr>
          <w:p w:rsidR="006F62CB" w:rsidRPr="00F91E30" w:rsidRDefault="00C9674E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2" w:type="dxa"/>
          </w:tcPr>
          <w:p w:rsidR="006F62CB" w:rsidRPr="00F91E30" w:rsidRDefault="00C9674E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  <w:tc>
          <w:tcPr>
            <w:tcW w:w="1434" w:type="dxa"/>
          </w:tcPr>
          <w:p w:rsidR="006F62CB" w:rsidRPr="00F91E30" w:rsidRDefault="004025DF" w:rsidP="006F6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-</w:t>
            </w:r>
          </w:p>
        </w:tc>
      </w:tr>
    </w:tbl>
    <w:p w:rsidR="005B270B" w:rsidRDefault="005B270B" w:rsidP="009D7247">
      <w:pPr>
        <w:spacing w:after="0"/>
        <w:rPr>
          <w:i/>
          <w:iCs/>
          <w:sz w:val="18"/>
          <w:szCs w:val="18"/>
          <w:lang w:val="es-CO"/>
        </w:rPr>
      </w:pPr>
      <w:r w:rsidRPr="005B270B">
        <w:rPr>
          <w:i/>
          <w:iCs/>
          <w:sz w:val="18"/>
          <w:szCs w:val="18"/>
          <w:lang w:val="es-CO"/>
        </w:rPr>
        <w:t>Tabla 3. Comparación de tiempos de ejecución para los ordenamientos en la representación lista enlazada.</w:t>
      </w:r>
    </w:p>
    <w:p w:rsidR="0011729F" w:rsidRDefault="0011729F" w:rsidP="009D7247">
      <w:pPr>
        <w:spacing w:after="0"/>
        <w:rPr>
          <w:i/>
          <w:iCs/>
          <w:sz w:val="18"/>
          <w:szCs w:val="18"/>
          <w:lang w:val="es-CO"/>
        </w:rPr>
      </w:pPr>
      <w:r>
        <w:rPr>
          <w:i/>
          <w:iCs/>
          <w:sz w:val="18"/>
          <w:szCs w:val="18"/>
          <w:lang w:val="es-CO"/>
        </w:rPr>
        <w:t>*El Algoritmo se demoró más de dos horas y la prueba se detuvo</w:t>
      </w:r>
    </w:p>
    <w:p w:rsidR="009D7247" w:rsidRPr="005B270B" w:rsidRDefault="009D7247" w:rsidP="009D7247">
      <w:pPr>
        <w:spacing w:after="0"/>
        <w:rPr>
          <w:noProof/>
          <w:lang w:val="es-CO"/>
        </w:rPr>
      </w:pPr>
      <w:r>
        <w:rPr>
          <w:i/>
          <w:iCs/>
          <w:sz w:val="18"/>
          <w:szCs w:val="18"/>
          <w:lang w:val="es-CO"/>
        </w:rPr>
        <w:t>-Observación: El tiempo de creación de la muestra al usar LINKED_LIST aumenta respecto a cuándo se usa ARRAYLIST.</w:t>
      </w:r>
      <w:bookmarkStart w:id="0" w:name="_GoBack"/>
      <w:bookmarkEnd w:id="0"/>
      <w:r>
        <w:rPr>
          <w:i/>
          <w:iCs/>
          <w:sz w:val="18"/>
          <w:szCs w:val="18"/>
          <w:lang w:val="es-CO"/>
        </w:rPr>
        <w:t xml:space="preserve"> </w:t>
      </w:r>
    </w:p>
    <w:p w:rsidR="0070272E" w:rsidRPr="009D7247" w:rsidRDefault="0070272E">
      <w:pPr>
        <w:rPr>
          <w:noProof/>
          <w:lang w:val="es-CO"/>
        </w:rPr>
      </w:pPr>
    </w:p>
    <w:p w:rsidR="00F94A9A" w:rsidRDefault="00F94A9A">
      <w:pPr>
        <w:rPr>
          <w:lang w:val="es-CO"/>
        </w:rPr>
      </w:pPr>
    </w:p>
    <w:p w:rsidR="005B270B" w:rsidRDefault="005B270B">
      <w:pPr>
        <w:rPr>
          <w:lang w:val="es-CO"/>
        </w:rPr>
      </w:pPr>
    </w:p>
    <w:p w:rsidR="00CA36CE" w:rsidRPr="009D7247" w:rsidRDefault="00CA36CE" w:rsidP="00CA36CE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sz w:val="24"/>
          <w:szCs w:val="24"/>
          <w:lang w:val="es-CO"/>
        </w:rPr>
      </w:pPr>
    </w:p>
    <w:p w:rsidR="00E91355" w:rsidRDefault="00CA36CE" w:rsidP="00CA36CE">
      <w:pPr>
        <w:numPr>
          <w:ilvl w:val="1"/>
          <w:numId w:val="1"/>
        </w:numPr>
        <w:autoSpaceDE w:val="0"/>
        <w:autoSpaceDN w:val="0"/>
        <w:adjustRightInd w:val="0"/>
        <w:spacing w:after="11" w:line="240" w:lineRule="auto"/>
        <w:rPr>
          <w:rFonts w:cstheme="minorHAnsi"/>
          <w:color w:val="000000"/>
          <w:lang w:val="es-CO"/>
        </w:rPr>
      </w:pPr>
      <w:r w:rsidRPr="00CA36CE">
        <w:rPr>
          <w:rFonts w:cstheme="minorHAnsi"/>
          <w:color w:val="000000"/>
          <w:lang w:val="es-CO"/>
        </w:rPr>
        <w:lastRenderedPageBreak/>
        <w:t xml:space="preserve">Compare los resultados obtenidos con la complejidad teórica de cada algoritmo y con los resultados obtenidos de las pruebas en ambas maquinas respondiendo las siguientes preguntas: </w:t>
      </w:r>
    </w:p>
    <w:p w:rsidR="00CA36CE" w:rsidRPr="00CA36CE" w:rsidRDefault="00CA36CE" w:rsidP="00CA36CE">
      <w:pPr>
        <w:numPr>
          <w:ilvl w:val="1"/>
          <w:numId w:val="1"/>
        </w:numPr>
        <w:autoSpaceDE w:val="0"/>
        <w:autoSpaceDN w:val="0"/>
        <w:adjustRightInd w:val="0"/>
        <w:spacing w:after="11" w:line="240" w:lineRule="auto"/>
        <w:rPr>
          <w:rFonts w:cstheme="minorHAnsi"/>
          <w:color w:val="000000"/>
          <w:lang w:val="es-CO"/>
        </w:rPr>
      </w:pPr>
      <w:r w:rsidRPr="00CA36CE">
        <w:rPr>
          <w:rFonts w:cstheme="minorHAnsi"/>
          <w:color w:val="000000"/>
          <w:lang w:val="es-CO"/>
        </w:rPr>
        <w:t xml:space="preserve">• ¿El comportamiento con relación al orden de crecimiento temporal de los algoritmos es acorde a lo enunciado teóricamente? </w:t>
      </w:r>
    </w:p>
    <w:p w:rsidR="00CA36CE" w:rsidRPr="00CA36CE" w:rsidRDefault="00CA36CE" w:rsidP="00CA36CE">
      <w:pPr>
        <w:numPr>
          <w:ilvl w:val="1"/>
          <w:numId w:val="1"/>
        </w:numPr>
        <w:autoSpaceDE w:val="0"/>
        <w:autoSpaceDN w:val="0"/>
        <w:adjustRightInd w:val="0"/>
        <w:spacing w:after="11" w:line="240" w:lineRule="auto"/>
        <w:rPr>
          <w:rFonts w:cstheme="minorHAnsi"/>
          <w:color w:val="000000"/>
          <w:lang w:val="es-CO"/>
        </w:rPr>
      </w:pPr>
      <w:r w:rsidRPr="00CA36CE">
        <w:rPr>
          <w:rFonts w:cstheme="minorHAnsi"/>
          <w:color w:val="000000"/>
          <w:lang w:val="es-CO"/>
        </w:rPr>
        <w:t xml:space="preserve">• ¿Existe alguna diferencia entre los resultados obtenidos al ejecutar las pruebas en diferentes máquinas? </w:t>
      </w:r>
    </w:p>
    <w:p w:rsidR="00CA36CE" w:rsidRPr="00CA36CE" w:rsidRDefault="00CA36CE" w:rsidP="00CA36C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CO"/>
        </w:rPr>
      </w:pPr>
      <w:r w:rsidRPr="00CA36CE">
        <w:rPr>
          <w:rFonts w:cstheme="minorHAnsi"/>
          <w:color w:val="000000"/>
          <w:lang w:val="es-CO"/>
        </w:rPr>
        <w:t xml:space="preserve">• De existir diferencias, ¿a qué creen que se deben? </w:t>
      </w:r>
    </w:p>
    <w:p w:rsidR="00CA36CE" w:rsidRPr="00CA36CE" w:rsidRDefault="00CA36CE" w:rsidP="00CA36C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A36CE" w:rsidTr="00CA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A36CE" w:rsidRPr="00CA36CE" w:rsidRDefault="00CA36CE" w:rsidP="00CA36CE">
            <w:pPr>
              <w:pStyle w:val="Default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A36CE">
              <w:rPr>
                <w:rFonts w:ascii="Arial" w:hAnsi="Arial" w:cs="Arial"/>
                <w:sz w:val="20"/>
                <w:szCs w:val="20"/>
                <w:lang w:val="es-CO"/>
              </w:rPr>
              <w:t>Algoritmo</w:t>
            </w:r>
          </w:p>
        </w:tc>
        <w:tc>
          <w:tcPr>
            <w:tcW w:w="2943" w:type="dxa"/>
          </w:tcPr>
          <w:p w:rsidR="00CA36CE" w:rsidRPr="00CA36CE" w:rsidRDefault="00CA36CE" w:rsidP="00CA36CE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A36CE">
              <w:rPr>
                <w:rFonts w:ascii="Arial" w:hAnsi="Arial" w:cs="Arial"/>
                <w:sz w:val="20"/>
                <w:szCs w:val="20"/>
                <w:lang w:val="es-CO"/>
              </w:rPr>
              <w:t>Arreglo (ARRAYLIST)</w:t>
            </w:r>
          </w:p>
        </w:tc>
        <w:tc>
          <w:tcPr>
            <w:tcW w:w="2943" w:type="dxa"/>
          </w:tcPr>
          <w:p w:rsidR="00CA36CE" w:rsidRPr="00CA36CE" w:rsidRDefault="00CA36CE" w:rsidP="00CA36CE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A36CE">
              <w:rPr>
                <w:rFonts w:ascii="Arial" w:hAnsi="Arial" w:cs="Arial"/>
                <w:sz w:val="20"/>
                <w:szCs w:val="20"/>
                <w:lang w:val="es-CO"/>
              </w:rPr>
              <w:t>Lista enlazada (LINKED_LIST)</w:t>
            </w:r>
          </w:p>
        </w:tc>
      </w:tr>
      <w:tr w:rsidR="00CA36CE" w:rsidTr="00CA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A36CE" w:rsidRPr="00CA36CE" w:rsidRDefault="00CA36CE" w:rsidP="00CA36CE">
            <w:pPr>
              <w:pStyle w:val="Default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A36CE">
              <w:rPr>
                <w:rFonts w:ascii="Arial" w:hAnsi="Arial" w:cs="Arial"/>
                <w:sz w:val="20"/>
                <w:szCs w:val="20"/>
                <w:lang w:val="es-CO"/>
              </w:rPr>
              <w:t>Insertion</w:t>
            </w:r>
            <w:proofErr w:type="spellEnd"/>
            <w:r w:rsidRPr="00CA36CE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CA36CE"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</w:p>
        </w:tc>
        <w:tc>
          <w:tcPr>
            <w:tcW w:w="2943" w:type="dxa"/>
          </w:tcPr>
          <w:p w:rsidR="00CA36CE" w:rsidRPr="00CA36CE" w:rsidRDefault="00E91355" w:rsidP="00CA36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O(n^2)</w:t>
            </w:r>
          </w:p>
        </w:tc>
        <w:tc>
          <w:tcPr>
            <w:tcW w:w="2943" w:type="dxa"/>
          </w:tcPr>
          <w:p w:rsidR="00CA36CE" w:rsidRPr="00CA36CE" w:rsidRDefault="00CA36CE" w:rsidP="00CA36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CA36CE" w:rsidTr="00CA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A36CE" w:rsidRPr="00CA36CE" w:rsidRDefault="00CA36CE" w:rsidP="00CA36CE">
            <w:pPr>
              <w:pStyle w:val="Default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A36CE">
              <w:rPr>
                <w:rFonts w:ascii="Arial" w:hAnsi="Arial" w:cs="Arial"/>
                <w:sz w:val="20"/>
                <w:szCs w:val="20"/>
                <w:lang w:val="es-CO"/>
              </w:rPr>
              <w:t xml:space="preserve">Shell </w:t>
            </w:r>
            <w:proofErr w:type="spellStart"/>
            <w:r w:rsidRPr="00CA36CE"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</w:p>
        </w:tc>
        <w:tc>
          <w:tcPr>
            <w:tcW w:w="2943" w:type="dxa"/>
          </w:tcPr>
          <w:p w:rsidR="00CA36CE" w:rsidRPr="00CA36CE" w:rsidRDefault="00CA36CE" w:rsidP="00CA36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943" w:type="dxa"/>
          </w:tcPr>
          <w:p w:rsidR="00CA36CE" w:rsidRPr="00CA36CE" w:rsidRDefault="00CA36CE" w:rsidP="00CA36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CA36CE" w:rsidTr="00CA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A36CE" w:rsidRPr="00CA36CE" w:rsidRDefault="00CA36CE" w:rsidP="00CA36CE">
            <w:pPr>
              <w:pStyle w:val="Default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A36CE">
              <w:rPr>
                <w:rFonts w:ascii="Arial" w:hAnsi="Arial" w:cs="Arial"/>
                <w:sz w:val="20"/>
                <w:szCs w:val="20"/>
                <w:lang w:val="es-CO"/>
              </w:rPr>
              <w:t>Merge</w:t>
            </w:r>
            <w:proofErr w:type="spellEnd"/>
            <w:r w:rsidRPr="00CA36CE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CA36CE"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</w:p>
        </w:tc>
        <w:tc>
          <w:tcPr>
            <w:tcW w:w="2943" w:type="dxa"/>
          </w:tcPr>
          <w:p w:rsidR="00CA36CE" w:rsidRPr="00CA36CE" w:rsidRDefault="00CA36CE" w:rsidP="00CA36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943" w:type="dxa"/>
          </w:tcPr>
          <w:p w:rsidR="00CA36CE" w:rsidRPr="00CA36CE" w:rsidRDefault="00CA36CE" w:rsidP="00CA36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CA36CE" w:rsidTr="00CA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A36CE" w:rsidRPr="00CA36CE" w:rsidRDefault="00CA36CE" w:rsidP="00CA36CE">
            <w:pPr>
              <w:pStyle w:val="Default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A36CE">
              <w:rPr>
                <w:rFonts w:ascii="Arial" w:hAnsi="Arial" w:cs="Arial"/>
                <w:sz w:val="20"/>
                <w:szCs w:val="20"/>
                <w:lang w:val="es-CO"/>
              </w:rPr>
              <w:t xml:space="preserve">Quick </w:t>
            </w:r>
            <w:proofErr w:type="spellStart"/>
            <w:r w:rsidRPr="00CA36CE">
              <w:rPr>
                <w:rFonts w:ascii="Arial" w:hAnsi="Arial" w:cs="Arial"/>
                <w:sz w:val="20"/>
                <w:szCs w:val="20"/>
                <w:lang w:val="es-CO"/>
              </w:rPr>
              <w:t>Sort</w:t>
            </w:r>
            <w:proofErr w:type="spellEnd"/>
          </w:p>
        </w:tc>
        <w:tc>
          <w:tcPr>
            <w:tcW w:w="2943" w:type="dxa"/>
          </w:tcPr>
          <w:p w:rsidR="00CA36CE" w:rsidRPr="00CA36CE" w:rsidRDefault="00CA36CE" w:rsidP="00CA36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943" w:type="dxa"/>
          </w:tcPr>
          <w:p w:rsidR="00CA36CE" w:rsidRPr="00CA36CE" w:rsidRDefault="00CA36CE" w:rsidP="00CA36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:rsidR="00CA36CE" w:rsidRPr="005B270B" w:rsidRDefault="005B270B" w:rsidP="005B270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s-CO"/>
        </w:rPr>
      </w:pPr>
      <w:r w:rsidRPr="005B270B">
        <w:rPr>
          <w:i/>
          <w:iCs/>
          <w:sz w:val="18"/>
          <w:szCs w:val="18"/>
          <w:lang w:val="es-CO"/>
        </w:rPr>
        <w:t>Tabla 4. Comparación de eficiencia de acuerdo con los algoritmos de ordenamientos y estructuras de datos utilizadas.</w:t>
      </w:r>
    </w:p>
    <w:p w:rsidR="005B270B" w:rsidRDefault="005B270B" w:rsidP="005B270B">
      <w:pPr>
        <w:autoSpaceDE w:val="0"/>
        <w:autoSpaceDN w:val="0"/>
        <w:adjustRightInd w:val="0"/>
        <w:spacing w:after="12" w:line="240" w:lineRule="auto"/>
        <w:rPr>
          <w:rFonts w:cstheme="minorHAnsi"/>
          <w:color w:val="000000"/>
          <w:lang w:val="es-CO"/>
        </w:rPr>
      </w:pPr>
    </w:p>
    <w:p w:rsidR="00CA36CE" w:rsidRPr="00CA36CE" w:rsidRDefault="00CA36CE" w:rsidP="00CA36CE">
      <w:pPr>
        <w:numPr>
          <w:ilvl w:val="0"/>
          <w:numId w:val="2"/>
        </w:numPr>
        <w:autoSpaceDE w:val="0"/>
        <w:autoSpaceDN w:val="0"/>
        <w:adjustRightInd w:val="0"/>
        <w:spacing w:after="12" w:line="240" w:lineRule="auto"/>
        <w:rPr>
          <w:rFonts w:cstheme="minorHAnsi"/>
          <w:color w:val="000000"/>
          <w:lang w:val="es-CO"/>
        </w:rPr>
      </w:pPr>
      <w:r w:rsidRPr="00CA36CE">
        <w:rPr>
          <w:rFonts w:cstheme="minorHAnsi"/>
          <w:color w:val="000000"/>
          <w:lang w:val="es-CO"/>
        </w:rPr>
        <w:t xml:space="preserve">¿Cuál Estructura de Datos (ARRAY_LIST o SINGLE_LINKED) funciona generalmente mejor si solo se tiene en cuenta los tiempos de ejecución de los algoritmos? </w:t>
      </w:r>
    </w:p>
    <w:p w:rsidR="00CA36CE" w:rsidRPr="00CA36CE" w:rsidRDefault="00CA36CE" w:rsidP="00CA36C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CO"/>
        </w:rPr>
      </w:pPr>
      <w:r w:rsidRPr="00CA36CE">
        <w:rPr>
          <w:rFonts w:cstheme="minorHAnsi"/>
          <w:color w:val="000000"/>
          <w:lang w:val="es-CO"/>
        </w:rPr>
        <w:t xml:space="preserve">Teniendo en cuenta las pruebas de tiempo de ejecución reportadas por los algoritmos de ordenamiento probados (iterativos y recursivos), proponga un listado de estos ordenarlos de menor a mayor teniendo en cuenta el tiempo de ejecución que toma ordenar las obras de arte. </w:t>
      </w:r>
    </w:p>
    <w:p w:rsidR="00CA36CE" w:rsidRPr="00C749B8" w:rsidRDefault="00CA36CE">
      <w:pPr>
        <w:rPr>
          <w:lang w:val="es-CO"/>
        </w:rPr>
      </w:pPr>
    </w:p>
    <w:sectPr w:rsidR="00CA36CE" w:rsidRPr="00C74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Dax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A95D2"/>
    <w:multiLevelType w:val="hybridMultilevel"/>
    <w:tmpl w:val="DA735F0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75D9FD4"/>
    <w:multiLevelType w:val="hybridMultilevel"/>
    <w:tmpl w:val="5F0DE4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B8"/>
    <w:rsid w:val="0011729F"/>
    <w:rsid w:val="0020024A"/>
    <w:rsid w:val="00342E8F"/>
    <w:rsid w:val="004025DF"/>
    <w:rsid w:val="005B270B"/>
    <w:rsid w:val="006F62CB"/>
    <w:rsid w:val="0070272E"/>
    <w:rsid w:val="007C60B2"/>
    <w:rsid w:val="00907985"/>
    <w:rsid w:val="009D7247"/>
    <w:rsid w:val="009F172D"/>
    <w:rsid w:val="00A4660F"/>
    <w:rsid w:val="00A8081F"/>
    <w:rsid w:val="00AC2202"/>
    <w:rsid w:val="00C607F3"/>
    <w:rsid w:val="00C749B8"/>
    <w:rsid w:val="00C9674E"/>
    <w:rsid w:val="00CA36CE"/>
    <w:rsid w:val="00D075DC"/>
    <w:rsid w:val="00DA5FCA"/>
    <w:rsid w:val="00E91355"/>
    <w:rsid w:val="00EE1A4C"/>
    <w:rsid w:val="00EE7130"/>
    <w:rsid w:val="00F91E30"/>
    <w:rsid w:val="00F9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D4D1"/>
  <w15:chartTrackingRefBased/>
  <w15:docId w15:val="{322DDA2C-CE23-40B9-95EE-C0521FC1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in24compacttimestamp-2v7xiq">
    <w:name w:val="latin24compacttimestamp-2v7xiq"/>
    <w:basedOn w:val="Fuentedeprrafopredeter"/>
    <w:rsid w:val="00C749B8"/>
  </w:style>
  <w:style w:type="paragraph" w:customStyle="1" w:styleId="Default">
    <w:name w:val="Default"/>
    <w:rsid w:val="00C749B8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table" w:styleId="Tablanormal3">
    <w:name w:val="Plain Table 3"/>
    <w:basedOn w:val="Tablanormal"/>
    <w:uiPriority w:val="43"/>
    <w:rsid w:val="009F17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9F17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3">
    <w:name w:val="Grid Table 3"/>
    <w:basedOn w:val="Tablanormal"/>
    <w:uiPriority w:val="48"/>
    <w:rsid w:val="009F17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9F172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A466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5B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7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3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2768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421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Carlos Perez Covo</dc:creator>
  <cp:keywords/>
  <dc:description/>
  <cp:lastModifiedBy>Ernesto Carlos Perez Covo</cp:lastModifiedBy>
  <cp:revision>9</cp:revision>
  <dcterms:created xsi:type="dcterms:W3CDTF">2021-09-11T21:43:00Z</dcterms:created>
  <dcterms:modified xsi:type="dcterms:W3CDTF">2021-09-14T17:51:00Z</dcterms:modified>
</cp:coreProperties>
</file>