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53" w:rsidRPr="00DE2953" w:rsidRDefault="00DE2953" w:rsidP="00DE2953">
      <w:pPr>
        <w:pStyle w:val="Ttulo1"/>
        <w:rPr>
          <w:lang w:val="es-CO"/>
        </w:rPr>
      </w:pPr>
      <w:r w:rsidRPr="00DE2953">
        <w:rPr>
          <w:lang w:val="es-CO"/>
        </w:rPr>
        <w:t>Observaciones de la practica</w:t>
      </w:r>
    </w:p>
    <w:p w:rsidR="00DE2953" w:rsidRDefault="00DE2953" w:rsidP="00DE2953">
      <w:pPr>
        <w:jc w:val="right"/>
        <w:rPr>
          <w:lang w:val="es-CO"/>
        </w:rPr>
      </w:pPr>
      <w:r w:rsidRPr="00DE2953">
        <w:rPr>
          <w:lang w:val="es-CO"/>
        </w:rPr>
        <w:t>Ernesto Perez 202112530</w:t>
      </w:r>
    </w:p>
    <w:p w:rsidR="00DE2953" w:rsidRPr="00DE2953" w:rsidRDefault="00DE2953" w:rsidP="00DE2953">
      <w:pPr>
        <w:jc w:val="right"/>
        <w:rPr>
          <w:lang w:val="es-CO"/>
        </w:rPr>
      </w:pPr>
      <w:r>
        <w:rPr>
          <w:lang w:val="es-CO"/>
        </w:rPr>
        <w:t>Nicolás Saavedra - 20212963</w:t>
      </w:r>
    </w:p>
    <w:p w:rsidR="00DE2953" w:rsidRDefault="00DE2953" w:rsidP="00DE2953">
      <w:pPr>
        <w:pStyle w:val="Ttulo2"/>
      </w:pPr>
      <w:proofErr w:type="spellStart"/>
      <w:r>
        <w:t>Ambientes</w:t>
      </w:r>
      <w:proofErr w:type="spellEnd"/>
      <w:r>
        <w:t xml:space="preserve"> de </w:t>
      </w:r>
      <w:proofErr w:type="spellStart"/>
      <w:r>
        <w:t>prueba</w:t>
      </w:r>
      <w:proofErr w:type="spellEnd"/>
    </w:p>
    <w:tbl>
      <w:tblPr>
        <w:tblStyle w:val="Tabladecuadrcula1clara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6F75" w:rsidTr="00B0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12" w:space="0" w:color="666666"/>
            </w:tcBorders>
          </w:tcPr>
          <w:p w:rsidR="00B06F75" w:rsidRDefault="00B06F7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Maquina 1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Maquina 2 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943" w:type="dxa"/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Yu Mincho" w:hAnsi="Arial" w:cs="Arial"/>
                <w:sz w:val="20"/>
                <w:szCs w:val="20"/>
              </w:rPr>
              <w:t xml:space="preserve">AMD Ryzen 5 3600 6-Core Processor, 3593 </w:t>
            </w:r>
            <w:proofErr w:type="spellStart"/>
            <w:r>
              <w:rPr>
                <w:rFonts w:ascii="Arial" w:eastAsia="Yu Mincho" w:hAnsi="Arial" w:cs="Arial"/>
                <w:sz w:val="20"/>
                <w:szCs w:val="20"/>
              </w:rPr>
              <w:t>Mhz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</w:rPr>
              <w:t>, 6 Core(s), 12 Logical Processor(s)</w:t>
            </w:r>
          </w:p>
        </w:tc>
        <w:tc>
          <w:tcPr>
            <w:tcW w:w="2943" w:type="dxa"/>
          </w:tcPr>
          <w:p w:rsidR="00B06F75" w:rsidRDefault="00927D2D">
            <w:pPr>
              <w:widowControl w:val="0"/>
              <w:spacing w:after="0"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Intel i5-8300H (8) @ 4.000GHz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Memoria RAM</w:t>
            </w:r>
          </w:p>
        </w:tc>
        <w:tc>
          <w:tcPr>
            <w:tcW w:w="2943" w:type="dxa"/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16GB</w:t>
            </w:r>
          </w:p>
        </w:tc>
        <w:tc>
          <w:tcPr>
            <w:tcW w:w="2943" w:type="dxa"/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12GB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943" w:type="dxa"/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Microsoft Windows 10 </w:t>
            </w:r>
            <w:proofErr w:type="spellStart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pro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64-bits </w:t>
            </w:r>
          </w:p>
        </w:tc>
        <w:tc>
          <w:tcPr>
            <w:tcW w:w="2943" w:type="dxa"/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Manjaro</w:t>
            </w:r>
            <w:proofErr w:type="spellEnd"/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 xml:space="preserve"> Linux 64-bit</w:t>
            </w:r>
          </w:p>
        </w:tc>
      </w:tr>
    </w:tbl>
    <w:p w:rsidR="00B06F75" w:rsidRDefault="00927D2D">
      <w:pPr>
        <w:rPr>
          <w:lang w:val="es-CO"/>
        </w:rPr>
      </w:pPr>
      <w:r>
        <w:rPr>
          <w:i/>
          <w:iCs/>
          <w:sz w:val="18"/>
          <w:szCs w:val="18"/>
          <w:lang w:val="es-CO"/>
        </w:rPr>
        <w:t xml:space="preserve">Tabla 1. </w:t>
      </w:r>
      <w:r>
        <w:rPr>
          <w:i/>
          <w:iCs/>
          <w:sz w:val="18"/>
          <w:szCs w:val="18"/>
          <w:lang w:val="es-CO"/>
        </w:rPr>
        <w:t>Especificaciones de las máquinas para ejecutar las pruebas de rendimiento.</w:t>
      </w:r>
    </w:p>
    <w:p w:rsidR="00B06F75" w:rsidRDefault="00927D2D">
      <w:pPr>
        <w:rPr>
          <w:rFonts w:ascii="Arial Black" w:hAnsi="Arial Black" w:hint="eastAsia"/>
          <w:sz w:val="28"/>
          <w:lang w:val="es-CO"/>
        </w:rPr>
      </w:pPr>
      <w:r>
        <w:rPr>
          <w:rFonts w:ascii="Arial Black" w:hAnsi="Arial Black"/>
          <w:sz w:val="28"/>
          <w:lang w:val="es-CO"/>
        </w:rPr>
        <w:t>Maquina 1</w:t>
      </w:r>
    </w:p>
    <w:tbl>
      <w:tblPr>
        <w:tblStyle w:val="Tabladecuadrcula2"/>
        <w:tblW w:w="8838" w:type="dxa"/>
        <w:tblLayout w:type="fixed"/>
        <w:tblLook w:val="04A0" w:firstRow="1" w:lastRow="0" w:firstColumn="1" w:lastColumn="0" w:noHBand="0" w:noVBand="1"/>
      </w:tblPr>
      <w:tblGrid>
        <w:gridCol w:w="1468"/>
        <w:gridCol w:w="1496"/>
        <w:gridCol w:w="1469"/>
        <w:gridCol w:w="1470"/>
        <w:gridCol w:w="1468"/>
        <w:gridCol w:w="1467"/>
      </w:tblGrid>
      <w:tr w:rsidR="00B06F75" w:rsidTr="00B0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Porcentaje de la muestra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] </w:t>
            </w:r>
          </w:p>
          <w:p w:rsidR="00B06F75" w:rsidRDefault="00B06F7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96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Tamaño de la muestra (ARRAYLIST)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9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70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8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7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Small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769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442.71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36.46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36.46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36.46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15009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163385.42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947.92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3703.13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614.58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29490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1880.21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13031.25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1276.04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43705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2916.67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2010.42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50.00%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71433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5317.71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3458.33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80.00%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111782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8359.38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5380.21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138150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11125.00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6802.08</w:t>
            </w:r>
          </w:p>
        </w:tc>
      </w:tr>
    </w:tbl>
    <w:p w:rsidR="00B06F75" w:rsidRDefault="00927D2D">
      <w:pPr>
        <w:rPr>
          <w:lang w:val="es-CO"/>
        </w:rPr>
      </w:pPr>
      <w:r>
        <w:rPr>
          <w:i/>
          <w:iCs/>
          <w:sz w:val="18"/>
          <w:szCs w:val="18"/>
          <w:lang w:val="es-CO"/>
        </w:rPr>
        <w:t xml:space="preserve">Tabla 2. </w:t>
      </w:r>
      <w:r>
        <w:rPr>
          <w:i/>
          <w:iCs/>
          <w:sz w:val="18"/>
          <w:szCs w:val="18"/>
          <w:lang w:val="es-CO"/>
        </w:rPr>
        <w:t>Comparación de tiempos de ejecución para los ordenamientos en la representación arreglo.</w:t>
      </w:r>
    </w:p>
    <w:p w:rsidR="00B06F75" w:rsidRDefault="00B06F75">
      <w:pPr>
        <w:rPr>
          <w:lang w:val="es-CO"/>
        </w:rPr>
      </w:pPr>
    </w:p>
    <w:p w:rsidR="00B06F75" w:rsidRDefault="00927D2D">
      <w:pPr>
        <w:rPr>
          <w:lang w:val="es-CO"/>
        </w:rPr>
      </w:pPr>
      <w:r>
        <w:rPr>
          <w:lang w:val="es-CO"/>
        </w:rPr>
        <w:t xml:space="preserve">-Se demora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en crear la muestra-</w:t>
      </w:r>
    </w:p>
    <w:tbl>
      <w:tblPr>
        <w:tblStyle w:val="Tabladecuadrcula2"/>
        <w:tblW w:w="8838" w:type="dxa"/>
        <w:tblLayout w:type="fixed"/>
        <w:tblLook w:val="04A0" w:firstRow="1" w:lastRow="0" w:firstColumn="1" w:lastColumn="0" w:noHBand="0" w:noVBand="1"/>
      </w:tblPr>
      <w:tblGrid>
        <w:gridCol w:w="1459"/>
        <w:gridCol w:w="1637"/>
        <w:gridCol w:w="1450"/>
        <w:gridCol w:w="1426"/>
        <w:gridCol w:w="1432"/>
        <w:gridCol w:w="1434"/>
      </w:tblGrid>
      <w:tr w:rsidR="00B06F75" w:rsidTr="00B0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Porcentaje de la muestra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] </w:t>
            </w:r>
          </w:p>
          <w:p w:rsidR="00B06F75" w:rsidRDefault="00B06F7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637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Tamaño de la muestra </w:t>
            </w:r>
          </w:p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(LINKED_LIST)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50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26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32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34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Small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769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12791.67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697.92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671.88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98.96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15009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*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557609.38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1030320.31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32718.75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29490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126859.38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43705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278447.92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50.00%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71433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80.00%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111782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138150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</w:tr>
    </w:tbl>
    <w:p w:rsidR="00B06F75" w:rsidRDefault="00927D2D">
      <w:pPr>
        <w:spacing w:after="0"/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 xml:space="preserve">Tabla 3. Comparación </w:t>
      </w:r>
      <w:r>
        <w:rPr>
          <w:i/>
          <w:iCs/>
          <w:sz w:val="18"/>
          <w:szCs w:val="18"/>
          <w:lang w:val="es-CO"/>
        </w:rPr>
        <w:t>de tiempos de ejecución para los ordenamientos en la representación lista enlazada.</w:t>
      </w:r>
    </w:p>
    <w:p w:rsidR="00B06F75" w:rsidRDefault="00927D2D">
      <w:pPr>
        <w:spacing w:after="0"/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*El Algoritmo se demoró más de dos horas y la prueba se detuvo</w:t>
      </w:r>
    </w:p>
    <w:p w:rsidR="00B06F75" w:rsidRDefault="00927D2D">
      <w:pPr>
        <w:spacing w:after="0"/>
        <w:rPr>
          <w:lang w:val="es-CO"/>
        </w:rPr>
      </w:pPr>
      <w:r>
        <w:rPr>
          <w:i/>
          <w:iCs/>
          <w:sz w:val="18"/>
          <w:szCs w:val="18"/>
          <w:lang w:val="es-CO"/>
        </w:rPr>
        <w:t xml:space="preserve">-Observación: El tiempo de creación de la muestra al usar LINKED_LIST aumenta respecto a cuándo se usa </w:t>
      </w:r>
      <w:r>
        <w:rPr>
          <w:i/>
          <w:iCs/>
          <w:sz w:val="18"/>
          <w:szCs w:val="18"/>
          <w:lang w:val="es-CO"/>
        </w:rPr>
        <w:t>ARRAYLIST.</w:t>
      </w:r>
    </w:p>
    <w:p w:rsidR="00B06F75" w:rsidRDefault="00B06F75">
      <w:pPr>
        <w:spacing w:after="0"/>
        <w:rPr>
          <w:lang w:val="es-CO"/>
        </w:rPr>
      </w:pPr>
    </w:p>
    <w:p w:rsidR="00B06F75" w:rsidRDefault="00B06F75">
      <w:pPr>
        <w:spacing w:after="0"/>
        <w:rPr>
          <w:lang w:val="es-CO"/>
        </w:rPr>
      </w:pPr>
    </w:p>
    <w:p w:rsidR="00B06F75" w:rsidRDefault="00B06F75">
      <w:pPr>
        <w:spacing w:after="0"/>
        <w:rPr>
          <w:lang w:val="es-CO"/>
        </w:rPr>
      </w:pPr>
    </w:p>
    <w:p w:rsidR="00B06F75" w:rsidRDefault="00B06F75">
      <w:pPr>
        <w:spacing w:after="0"/>
        <w:rPr>
          <w:lang w:val="es-CO"/>
        </w:rPr>
      </w:pPr>
    </w:p>
    <w:p w:rsidR="00B06F75" w:rsidRDefault="00927D2D">
      <w:pPr>
        <w:rPr>
          <w:rFonts w:ascii="Arial Black" w:hAnsi="Arial Black" w:hint="eastAsia"/>
          <w:sz w:val="28"/>
          <w:lang w:val="es-CO"/>
        </w:rPr>
      </w:pPr>
      <w:r>
        <w:rPr>
          <w:rFonts w:ascii="Arial Black" w:hAnsi="Arial Black"/>
          <w:sz w:val="28"/>
          <w:lang w:val="es-CO"/>
        </w:rPr>
        <w:t>Maquina 2</w:t>
      </w:r>
    </w:p>
    <w:tbl>
      <w:tblPr>
        <w:tblStyle w:val="Tabladecuadrcula2"/>
        <w:tblW w:w="8838" w:type="dxa"/>
        <w:tblLayout w:type="fixed"/>
        <w:tblLook w:val="04A0" w:firstRow="1" w:lastRow="0" w:firstColumn="1" w:lastColumn="0" w:noHBand="0" w:noVBand="1"/>
      </w:tblPr>
      <w:tblGrid>
        <w:gridCol w:w="1468"/>
        <w:gridCol w:w="1496"/>
        <w:gridCol w:w="1469"/>
        <w:gridCol w:w="1470"/>
        <w:gridCol w:w="1468"/>
        <w:gridCol w:w="1467"/>
      </w:tblGrid>
      <w:tr w:rsidR="00B06F75" w:rsidTr="00B0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Porcentaje de la muestra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] </w:t>
            </w:r>
          </w:p>
          <w:p w:rsidR="00B06F75" w:rsidRDefault="00B06F7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96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Tamaño de la muestra (ARRAYLIST)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9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70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8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7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Small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769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Yu Mincho" w:hAnsi="Arial" w:cs="Arial"/>
              </w:rPr>
            </w:pPr>
            <w:r>
              <w:rPr>
                <w:rFonts w:ascii="Arial" w:eastAsia="Yu Mincho" w:hAnsi="Arial" w:cs="Arial"/>
              </w:rPr>
              <w:t>403.53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Yu Mincho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31.83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Yu Mincho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67.9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Yu Mincho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26.34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15009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158324.97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819.45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3622.56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551.82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50.00%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80.00%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100.00%</w:t>
            </w:r>
          </w:p>
        </w:tc>
        <w:tc>
          <w:tcPr>
            <w:tcW w:w="149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7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  <w:tc>
          <w:tcPr>
            <w:tcW w:w="1468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7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</w:tbl>
    <w:p w:rsidR="00B06F75" w:rsidRDefault="00927D2D">
      <w:pPr>
        <w:rPr>
          <w:lang w:val="es-CO"/>
        </w:rPr>
      </w:pPr>
      <w:r>
        <w:rPr>
          <w:i/>
          <w:iCs/>
          <w:sz w:val="18"/>
          <w:szCs w:val="18"/>
          <w:lang w:val="es-CO"/>
        </w:rPr>
        <w:t>Tabla 2. Comparación de tiempos de ejecución para los ordenamientos en la representación arreglo.</w:t>
      </w:r>
    </w:p>
    <w:p w:rsidR="00B06F75" w:rsidRDefault="00B06F75">
      <w:pPr>
        <w:rPr>
          <w:lang w:val="es-CO"/>
        </w:rPr>
      </w:pPr>
    </w:p>
    <w:p w:rsidR="00B06F75" w:rsidRDefault="00927D2D">
      <w:pPr>
        <w:rPr>
          <w:lang w:val="es-CO"/>
        </w:rPr>
      </w:pPr>
      <w:r>
        <w:rPr>
          <w:lang w:val="es-CO"/>
        </w:rPr>
        <w:t xml:space="preserve">-Se demora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en crear la muestra-</w:t>
      </w:r>
    </w:p>
    <w:tbl>
      <w:tblPr>
        <w:tblStyle w:val="Tabladecuadrcula2"/>
        <w:tblW w:w="8838" w:type="dxa"/>
        <w:tblLayout w:type="fixed"/>
        <w:tblLook w:val="04A0" w:firstRow="1" w:lastRow="0" w:firstColumn="1" w:lastColumn="0" w:noHBand="0" w:noVBand="1"/>
      </w:tblPr>
      <w:tblGrid>
        <w:gridCol w:w="1459"/>
        <w:gridCol w:w="1637"/>
        <w:gridCol w:w="1450"/>
        <w:gridCol w:w="1426"/>
        <w:gridCol w:w="1432"/>
        <w:gridCol w:w="1434"/>
      </w:tblGrid>
      <w:tr w:rsidR="00B06F75" w:rsidTr="00B0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Porcentaje de la muestra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] </w:t>
            </w:r>
          </w:p>
          <w:p w:rsidR="00B06F75" w:rsidRDefault="00B06F7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637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Tamaño de la muestra </w:t>
            </w:r>
          </w:p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(LINKED_LIST)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50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26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32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34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B06F75" w:rsidRDefault="00B06F75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Small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769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14476.31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769.64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973.33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108.32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15009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*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516243.38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*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35208.55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29490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30.00%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43705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Yu Mincho" w:cs="Calibri"/>
                <w:color w:val="000000"/>
              </w:rPr>
              <w:t>-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50.00%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71433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80.00%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111782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100.00%</w:t>
            </w:r>
          </w:p>
        </w:tc>
        <w:tc>
          <w:tcPr>
            <w:tcW w:w="1637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138150</w:t>
            </w:r>
          </w:p>
        </w:tc>
        <w:tc>
          <w:tcPr>
            <w:tcW w:w="1450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6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  <w:tcBorders>
              <w:left w:val="single" w:sz="2" w:space="0" w:color="666666"/>
            </w:tcBorders>
          </w:tcPr>
          <w:p w:rsidR="00B06F75" w:rsidRDefault="00927D2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Yu Mincho" w:hAnsi="Arial" w:cs="Arial"/>
                <w:sz w:val="20"/>
                <w:szCs w:val="20"/>
                <w:lang w:val="es-CO"/>
              </w:rPr>
              <w:t>-</w:t>
            </w:r>
          </w:p>
        </w:tc>
      </w:tr>
    </w:tbl>
    <w:p w:rsidR="00B06F75" w:rsidRDefault="00927D2D">
      <w:pPr>
        <w:spacing w:after="0"/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Tabla 3. Comparación de tiempos de ejecución para los ordenamientos en la representación lista enlazada.</w:t>
      </w:r>
    </w:p>
    <w:p w:rsidR="00B06F75" w:rsidRDefault="00B06F75">
      <w:pPr>
        <w:spacing w:after="0"/>
        <w:rPr>
          <w:i/>
          <w:iCs/>
          <w:sz w:val="18"/>
          <w:szCs w:val="18"/>
          <w:lang w:val="es-CO"/>
        </w:rPr>
      </w:pPr>
    </w:p>
    <w:p w:rsidR="00B06F75" w:rsidRDefault="00927D2D">
      <w:pPr>
        <w:spacing w:after="0"/>
        <w:rPr>
          <w:lang w:val="es-CO"/>
        </w:rPr>
      </w:pPr>
      <w:r>
        <w:rPr>
          <w:i/>
          <w:iCs/>
          <w:sz w:val="18"/>
          <w:szCs w:val="18"/>
          <w:lang w:val="es-CO"/>
        </w:rPr>
        <w:t xml:space="preserve">-Observación: El tiempo de creación de la muestra al usar </w:t>
      </w:r>
      <w:r>
        <w:rPr>
          <w:i/>
          <w:iCs/>
          <w:sz w:val="18"/>
          <w:szCs w:val="18"/>
          <w:lang w:val="es-CO"/>
        </w:rPr>
        <w:t>LINKED_LIST aumenta respecto a cuándo se usa ARRAYLIST.</w:t>
      </w:r>
      <w:bookmarkStart w:id="0" w:name="_GoBack1"/>
      <w:bookmarkEnd w:id="0"/>
      <w:r>
        <w:rPr>
          <w:i/>
          <w:iCs/>
          <w:sz w:val="18"/>
          <w:szCs w:val="18"/>
          <w:lang w:val="es-CO"/>
        </w:rPr>
        <w:t xml:space="preserve"> </w:t>
      </w:r>
    </w:p>
    <w:p w:rsidR="00B06F75" w:rsidRDefault="00B06F75">
      <w:pPr>
        <w:rPr>
          <w:lang w:val="es-CO"/>
        </w:rPr>
      </w:pPr>
      <w:bookmarkStart w:id="1" w:name="_GoBack"/>
      <w:bookmarkEnd w:id="1"/>
    </w:p>
    <w:p w:rsidR="00B06F75" w:rsidRDefault="00B06F75">
      <w:pPr>
        <w:spacing w:after="0" w:line="240" w:lineRule="auto"/>
        <w:rPr>
          <w:rFonts w:ascii="Dax-Regular" w:hAnsi="Dax-Regular" w:cs="Dax-Regular" w:hint="eastAsia"/>
          <w:color w:val="000000"/>
          <w:sz w:val="24"/>
          <w:szCs w:val="24"/>
          <w:lang w:val="es-CO"/>
        </w:rPr>
      </w:pPr>
    </w:p>
    <w:p w:rsidR="00B06F75" w:rsidRDefault="00927D2D">
      <w:pPr>
        <w:numPr>
          <w:ilvl w:val="1"/>
          <w:numId w:val="1"/>
        </w:numPr>
        <w:spacing w:after="11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Compare los resultados obtenidos con la complejidad teórica de cada algoritmo y con los resultados obtenidos de las pruebas en ambas maquinas respondiendo las siguientes preguntas: </w:t>
      </w:r>
    </w:p>
    <w:p w:rsidR="00B06F75" w:rsidRDefault="00927D2D">
      <w:pPr>
        <w:numPr>
          <w:ilvl w:val="1"/>
          <w:numId w:val="1"/>
        </w:numPr>
        <w:spacing w:after="11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>• ¿El comport</w:t>
      </w:r>
      <w:r>
        <w:rPr>
          <w:rFonts w:cstheme="minorHAnsi"/>
          <w:color w:val="000000"/>
          <w:lang w:val="es-CO"/>
        </w:rPr>
        <w:t xml:space="preserve">amiento con relación al orden de crecimiento temporal de los algoritmos es acorde a lo enunciado teóricamente? </w:t>
      </w:r>
    </w:p>
    <w:p w:rsidR="00B06F75" w:rsidRDefault="00B06F75">
      <w:pPr>
        <w:spacing w:after="11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11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>El comportamiento visto temporalmente es claramente relacionado con los datos experimentales obtenidos, exceptuando de QuickSort, pero se puede</w:t>
      </w:r>
      <w:r>
        <w:rPr>
          <w:rFonts w:cstheme="minorHAnsi"/>
          <w:color w:val="000000"/>
          <w:lang w:val="es-CO"/>
        </w:rPr>
        <w:t xml:space="preserve"> asumir </w:t>
      </w:r>
      <w:proofErr w:type="gramStart"/>
      <w:r>
        <w:rPr>
          <w:rFonts w:cstheme="minorHAnsi"/>
          <w:color w:val="000000"/>
          <w:lang w:val="es-CO"/>
        </w:rPr>
        <w:t>que</w:t>
      </w:r>
      <w:proofErr w:type="gramEnd"/>
      <w:r>
        <w:rPr>
          <w:rFonts w:cstheme="minorHAnsi"/>
          <w:color w:val="000000"/>
          <w:lang w:val="es-CO"/>
        </w:rPr>
        <w:t xml:space="preserve"> en este caso, QuickSort se </w:t>
      </w:r>
      <w:r w:rsidR="00DE2953">
        <w:rPr>
          <w:rFonts w:cstheme="minorHAnsi"/>
          <w:color w:val="000000"/>
          <w:lang w:val="es-CO"/>
        </w:rPr>
        <w:t>acercó</w:t>
      </w:r>
      <w:r>
        <w:rPr>
          <w:rFonts w:cstheme="minorHAnsi"/>
          <w:color w:val="000000"/>
          <w:lang w:val="es-CO"/>
        </w:rPr>
        <w:t xml:space="preserve"> </w:t>
      </w:r>
      <w:r w:rsidR="00DE2953">
        <w:rPr>
          <w:rFonts w:cstheme="minorHAnsi"/>
          <w:color w:val="000000"/>
          <w:lang w:val="es-CO"/>
        </w:rPr>
        <w:t>más</w:t>
      </w:r>
      <w:r>
        <w:rPr>
          <w:rFonts w:cstheme="minorHAnsi"/>
          <w:color w:val="000000"/>
          <w:lang w:val="es-CO"/>
        </w:rPr>
        <w:t xml:space="preserve"> a su peor caso posible </w:t>
      </w:r>
      <w:r w:rsidR="00DE2953">
        <w:rPr>
          <w:rFonts w:cstheme="minorHAnsi"/>
          <w:color w:val="000000"/>
          <w:lang w:val="es-CO"/>
        </w:rPr>
        <w:t>(Cuadrático)</w:t>
      </w:r>
      <w:r>
        <w:rPr>
          <w:rFonts w:cstheme="minorHAnsi"/>
          <w:color w:val="000000"/>
          <w:lang w:val="es-CO"/>
        </w:rPr>
        <w:t xml:space="preserve"> que a su caso promedio, por lo cual sigue siendo bastante pegado a los datos recibidos previamente</w:t>
      </w:r>
    </w:p>
    <w:p w:rsidR="00B06F75" w:rsidRDefault="00B06F75">
      <w:pPr>
        <w:spacing w:after="11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numPr>
          <w:ilvl w:val="1"/>
          <w:numId w:val="1"/>
        </w:numPr>
        <w:spacing w:after="11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• ¿Existe alguna diferencia entre los resultados obtenidos al </w:t>
      </w:r>
      <w:r>
        <w:rPr>
          <w:rFonts w:cstheme="minorHAnsi"/>
          <w:color w:val="000000"/>
          <w:lang w:val="es-CO"/>
        </w:rPr>
        <w:t>ejecutar las pruebas en diferentes máquinas?</w:t>
      </w:r>
    </w:p>
    <w:p w:rsidR="00B06F75" w:rsidRDefault="00B06F75">
      <w:pPr>
        <w:spacing w:after="11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11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La </w:t>
      </w:r>
      <w:r w:rsidR="00DE2953">
        <w:rPr>
          <w:rFonts w:cstheme="minorHAnsi"/>
          <w:color w:val="000000"/>
          <w:lang w:val="es-CO"/>
        </w:rPr>
        <w:t>diferencia</w:t>
      </w:r>
      <w:r>
        <w:rPr>
          <w:rFonts w:cstheme="minorHAnsi"/>
          <w:color w:val="000000"/>
          <w:lang w:val="es-CO"/>
        </w:rPr>
        <w:t xml:space="preserve"> </w:t>
      </w:r>
      <w:r w:rsidR="00DE2953">
        <w:rPr>
          <w:rFonts w:cstheme="minorHAnsi"/>
          <w:color w:val="000000"/>
          <w:lang w:val="es-CO"/>
        </w:rPr>
        <w:t>existe</w:t>
      </w:r>
      <w:r>
        <w:rPr>
          <w:rFonts w:cstheme="minorHAnsi"/>
          <w:color w:val="000000"/>
          <w:lang w:val="es-CO"/>
        </w:rPr>
        <w:t xml:space="preserve"> en </w:t>
      </w:r>
      <w:r w:rsidR="00DE2953">
        <w:rPr>
          <w:rFonts w:cstheme="minorHAnsi"/>
          <w:color w:val="000000"/>
          <w:lang w:val="es-CO"/>
        </w:rPr>
        <w:t>términos</w:t>
      </w:r>
      <w:r>
        <w:rPr>
          <w:rFonts w:cstheme="minorHAnsi"/>
          <w:color w:val="000000"/>
          <w:lang w:val="es-CO"/>
        </w:rPr>
        <w:t xml:space="preserve"> de </w:t>
      </w:r>
      <w:r w:rsidR="00DE2953">
        <w:rPr>
          <w:rFonts w:cstheme="minorHAnsi"/>
          <w:color w:val="000000"/>
          <w:lang w:val="es-CO"/>
        </w:rPr>
        <w:t>números</w:t>
      </w:r>
      <w:r>
        <w:rPr>
          <w:rFonts w:cstheme="minorHAnsi"/>
          <w:color w:val="000000"/>
          <w:lang w:val="es-CO"/>
        </w:rPr>
        <w:t xml:space="preserve"> crudos, ya que las dos </w:t>
      </w:r>
      <w:r w:rsidR="00DE2953">
        <w:rPr>
          <w:rFonts w:cstheme="minorHAnsi"/>
          <w:color w:val="000000"/>
          <w:lang w:val="es-CO"/>
        </w:rPr>
        <w:t>máquinas</w:t>
      </w:r>
      <w:r>
        <w:rPr>
          <w:rFonts w:cstheme="minorHAnsi"/>
          <w:color w:val="000000"/>
          <w:lang w:val="es-CO"/>
        </w:rPr>
        <w:t xml:space="preserve"> no van a ser exactamente iguales, sin embargo, el comportamiento general </w:t>
      </w:r>
      <w:r w:rsidR="00DE2953">
        <w:rPr>
          <w:rFonts w:cstheme="minorHAnsi"/>
          <w:color w:val="000000"/>
          <w:lang w:val="es-CO"/>
        </w:rPr>
        <w:t>del</w:t>
      </w:r>
      <w:r>
        <w:rPr>
          <w:rFonts w:cstheme="minorHAnsi"/>
          <w:color w:val="000000"/>
          <w:lang w:val="es-CO"/>
        </w:rPr>
        <w:t xml:space="preserve"> crecimiento temporal fue casi </w:t>
      </w:r>
      <w:r w:rsidR="00DE2953">
        <w:rPr>
          <w:rFonts w:cstheme="minorHAnsi"/>
          <w:color w:val="000000"/>
          <w:lang w:val="es-CO"/>
        </w:rPr>
        <w:t>idéntico</w:t>
      </w:r>
      <w:r>
        <w:rPr>
          <w:rFonts w:cstheme="minorHAnsi"/>
          <w:color w:val="000000"/>
          <w:lang w:val="es-CO"/>
        </w:rPr>
        <w:t xml:space="preserve"> en general</w:t>
      </w:r>
      <w:r w:rsidR="00DE2953">
        <w:rPr>
          <w:rFonts w:cstheme="minorHAnsi"/>
          <w:color w:val="000000"/>
          <w:lang w:val="es-CO"/>
        </w:rPr>
        <w:t>.</w:t>
      </w:r>
    </w:p>
    <w:p w:rsidR="00B06F75" w:rsidRDefault="00B06F75">
      <w:pPr>
        <w:spacing w:after="11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numPr>
          <w:ilvl w:val="1"/>
          <w:numId w:val="1"/>
        </w:num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• </w:t>
      </w:r>
      <w:r>
        <w:rPr>
          <w:rFonts w:cstheme="minorHAnsi"/>
          <w:color w:val="000000"/>
          <w:lang w:val="es-CO"/>
        </w:rPr>
        <w:t xml:space="preserve">De existir diferencias, ¿a qué creen que se deben? </w:t>
      </w:r>
    </w:p>
    <w:p w:rsidR="00B06F75" w:rsidRDefault="00B06F75">
      <w:pPr>
        <w:spacing w:after="0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Como mencione previamente, las maquinas tienen </w:t>
      </w:r>
      <w:r w:rsidR="00DE2953">
        <w:rPr>
          <w:rFonts w:cstheme="minorHAnsi"/>
          <w:color w:val="000000"/>
          <w:lang w:val="es-CO"/>
        </w:rPr>
        <w:t>diferencias</w:t>
      </w:r>
      <w:r>
        <w:rPr>
          <w:rFonts w:cstheme="minorHAnsi"/>
          <w:color w:val="000000"/>
          <w:lang w:val="es-CO"/>
        </w:rPr>
        <w:t xml:space="preserve"> pequeñas, aun si tienen exactamente los mismos componentes, aparte de condiciones externas que generan </w:t>
      </w:r>
      <w:r w:rsidR="00DE2953">
        <w:rPr>
          <w:rFonts w:cstheme="minorHAnsi"/>
          <w:color w:val="000000"/>
          <w:lang w:val="es-CO"/>
        </w:rPr>
        <w:t>diferencias</w:t>
      </w:r>
      <w:r>
        <w:rPr>
          <w:rFonts w:cstheme="minorHAnsi"/>
          <w:color w:val="000000"/>
          <w:lang w:val="es-CO"/>
        </w:rPr>
        <w:t xml:space="preserve"> en los </w:t>
      </w:r>
      <w:r w:rsidR="00DE2953">
        <w:rPr>
          <w:rFonts w:cstheme="minorHAnsi"/>
          <w:color w:val="000000"/>
          <w:lang w:val="es-CO"/>
        </w:rPr>
        <w:t>números</w:t>
      </w:r>
      <w:r>
        <w:rPr>
          <w:rFonts w:cstheme="minorHAnsi"/>
          <w:color w:val="000000"/>
          <w:lang w:val="es-CO"/>
        </w:rPr>
        <w:t xml:space="preserve"> totales.</w:t>
      </w:r>
    </w:p>
    <w:p w:rsidR="00B06F75" w:rsidRDefault="00B06F75">
      <w:pPr>
        <w:numPr>
          <w:ilvl w:val="1"/>
          <w:numId w:val="1"/>
        </w:numPr>
        <w:spacing w:after="0" w:line="240" w:lineRule="auto"/>
        <w:rPr>
          <w:rFonts w:ascii="Dax-Regular" w:hAnsi="Dax-Regular" w:cs="Dax-Regular" w:hint="eastAsia"/>
          <w:color w:val="000000"/>
          <w:lang w:val="es-CO"/>
        </w:rPr>
      </w:pPr>
    </w:p>
    <w:tbl>
      <w:tblPr>
        <w:tblStyle w:val="Tabladecuadrcula2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6F75" w:rsidTr="00B0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goritmo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Arreglo (ARRAYLIST)</w:t>
            </w:r>
          </w:p>
        </w:tc>
        <w:tc>
          <w:tcPr>
            <w:tcW w:w="2943" w:type="dxa"/>
            <w:tcBorders>
              <w:bottom w:val="single" w:sz="12" w:space="0" w:color="666666"/>
            </w:tcBorders>
          </w:tcPr>
          <w:p w:rsidR="00B06F75" w:rsidRDefault="00927D2D">
            <w:pPr>
              <w:pStyle w:val="Default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Lista enlazada (LINKED_LIST)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Calibri"/>
                <w:sz w:val="22"/>
                <w:szCs w:val="22"/>
              </w:rPr>
              <w:t>158324.97</w:t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Calibri"/>
                <w:sz w:val="22"/>
                <w:szCs w:val="22"/>
              </w:rPr>
              <w:t>819.45</w:t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Calibri"/>
                <w:sz w:val="22"/>
                <w:szCs w:val="22"/>
              </w:rPr>
              <w:t>516243.38</w:t>
            </w:r>
          </w:p>
        </w:tc>
      </w:tr>
      <w:tr w:rsidR="00B06F75" w:rsidTr="00B0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Calibri"/>
                <w:sz w:val="22"/>
                <w:szCs w:val="22"/>
              </w:rPr>
              <w:t>551.82</w:t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Calibri"/>
                <w:sz w:val="22"/>
                <w:szCs w:val="22"/>
              </w:rPr>
              <w:t>35208.55</w:t>
            </w:r>
          </w:p>
        </w:tc>
      </w:tr>
      <w:tr w:rsidR="00B06F75" w:rsidTr="00B0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2" w:space="0" w:color="666666"/>
            </w:tcBorders>
          </w:tcPr>
          <w:p w:rsidR="00B06F75" w:rsidRDefault="00927D2D">
            <w:pPr>
              <w:pStyle w:val="Default"/>
              <w:widowControl w:val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  <w:tcBorders>
              <w:left w:val="single" w:sz="2" w:space="0" w:color="666666"/>
              <w:righ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cs="Calibri"/>
                <w:sz w:val="22"/>
                <w:szCs w:val="22"/>
              </w:rPr>
              <w:t>3622.56</w:t>
            </w:r>
          </w:p>
        </w:tc>
        <w:tc>
          <w:tcPr>
            <w:tcW w:w="2943" w:type="dxa"/>
            <w:tcBorders>
              <w:left w:val="single" w:sz="2" w:space="0" w:color="666666"/>
            </w:tcBorders>
          </w:tcPr>
          <w:p w:rsidR="00B06F75" w:rsidRDefault="00DE2953">
            <w:pPr>
              <w:pStyle w:val="Default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</w:tbl>
    <w:p w:rsidR="00B06F75" w:rsidRDefault="00927D2D">
      <w:pPr>
        <w:spacing w:after="0" w:line="240" w:lineRule="auto"/>
        <w:rPr>
          <w:rFonts w:ascii="Symbol" w:hAnsi="Symbol" w:cs="Symbol"/>
          <w:color w:val="000000"/>
          <w:sz w:val="24"/>
          <w:szCs w:val="24"/>
          <w:lang w:val="es-CO"/>
        </w:rPr>
      </w:pPr>
      <w:r>
        <w:rPr>
          <w:i/>
          <w:iCs/>
          <w:sz w:val="18"/>
          <w:szCs w:val="18"/>
          <w:lang w:val="es-CO"/>
        </w:rPr>
        <w:t xml:space="preserve">Tabla 4. Comparación de eficiencia de acuerdo con los algoritmos de ordenamientos y </w:t>
      </w:r>
      <w:r>
        <w:rPr>
          <w:i/>
          <w:iCs/>
          <w:sz w:val="18"/>
          <w:szCs w:val="18"/>
          <w:lang w:val="es-CO"/>
        </w:rPr>
        <w:t>estructuras de datos utilizadas.</w:t>
      </w:r>
    </w:p>
    <w:p w:rsidR="00B06F75" w:rsidRDefault="00B06F75">
      <w:pPr>
        <w:spacing w:after="12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numPr>
          <w:ilvl w:val="0"/>
          <w:numId w:val="2"/>
        </w:numPr>
        <w:spacing w:after="12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¿Cuál Estructura de Datos (ARRAY_LIST o SINGLE_LINKED) funciona generalmente mejor si solo se tiene en cuenta los tiempos de ejecución de los algoritmos? </w:t>
      </w:r>
    </w:p>
    <w:p w:rsidR="00B06F75" w:rsidRDefault="00B06F75">
      <w:pPr>
        <w:spacing w:after="12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12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En tiempo de </w:t>
      </w:r>
      <w:r w:rsidR="00DE2953">
        <w:rPr>
          <w:rFonts w:cstheme="minorHAnsi"/>
          <w:color w:val="000000"/>
          <w:lang w:val="es-CO"/>
        </w:rPr>
        <w:t>ejecución</w:t>
      </w:r>
      <w:r>
        <w:rPr>
          <w:rFonts w:cstheme="minorHAnsi"/>
          <w:color w:val="000000"/>
          <w:lang w:val="es-CO"/>
        </w:rPr>
        <w:t xml:space="preserve">, ARRAY_LIST rompe cualquier intento de </w:t>
      </w:r>
      <w:r>
        <w:rPr>
          <w:rFonts w:cstheme="minorHAnsi"/>
          <w:color w:val="000000"/>
          <w:lang w:val="es-CO"/>
        </w:rPr>
        <w:t xml:space="preserve">LINKED_LIST de intentar ser mas </w:t>
      </w:r>
      <w:r w:rsidR="00DE2953">
        <w:rPr>
          <w:rFonts w:cstheme="minorHAnsi"/>
          <w:color w:val="000000"/>
          <w:lang w:val="es-CO"/>
        </w:rPr>
        <w:t>rápida</w:t>
      </w:r>
      <w:r>
        <w:rPr>
          <w:rFonts w:cstheme="minorHAnsi"/>
          <w:color w:val="000000"/>
          <w:lang w:val="es-CO"/>
        </w:rPr>
        <w:t xml:space="preserve">, esto debido a su </w:t>
      </w:r>
      <w:r w:rsidR="00DE2953">
        <w:rPr>
          <w:rFonts w:cstheme="minorHAnsi"/>
          <w:color w:val="000000"/>
          <w:lang w:val="es-CO"/>
        </w:rPr>
        <w:t>pésimo</w:t>
      </w:r>
      <w:r>
        <w:rPr>
          <w:rFonts w:cstheme="minorHAnsi"/>
          <w:color w:val="000000"/>
          <w:lang w:val="es-CO"/>
        </w:rPr>
        <w:t xml:space="preserve"> tiempo en lectura de elementos en la lista, que genera que mover elementos en general sea extremadamente lento.</w:t>
      </w:r>
    </w:p>
    <w:p w:rsidR="00B06F75" w:rsidRDefault="00B06F75">
      <w:pPr>
        <w:spacing w:after="12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numPr>
          <w:ilvl w:val="0"/>
          <w:numId w:val="2"/>
        </w:num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>Teniendo en cuenta las pruebas de tiempo de ejecución reportadas por los algori</w:t>
      </w:r>
      <w:r>
        <w:rPr>
          <w:rFonts w:cstheme="minorHAnsi"/>
          <w:color w:val="000000"/>
          <w:lang w:val="es-CO"/>
        </w:rPr>
        <w:t xml:space="preserve">tmos de ordenamiento probados (iterativos y recursivos), proponga un listado de estos ordenarlos de menor a mayor teniendo en cuenta el tiempo de ejecución que toma ordenar las obras de arte. </w:t>
      </w:r>
    </w:p>
    <w:p w:rsidR="00B06F75" w:rsidRDefault="00B06F75">
      <w:pPr>
        <w:spacing w:after="0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1. </w:t>
      </w:r>
      <w:proofErr w:type="spellStart"/>
      <w:r>
        <w:rPr>
          <w:rFonts w:cstheme="minorHAnsi"/>
          <w:color w:val="000000"/>
          <w:lang w:val="es-CO"/>
        </w:rPr>
        <w:t>MergeSort</w:t>
      </w:r>
      <w:proofErr w:type="spellEnd"/>
    </w:p>
    <w:p w:rsidR="00B06F75" w:rsidRDefault="00B06F75">
      <w:pPr>
        <w:spacing w:after="0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2. </w:t>
      </w:r>
      <w:proofErr w:type="spellStart"/>
      <w:r>
        <w:rPr>
          <w:rFonts w:cstheme="minorHAnsi"/>
          <w:color w:val="000000"/>
          <w:lang w:val="es-CO"/>
        </w:rPr>
        <w:t>ShellSort</w:t>
      </w:r>
      <w:proofErr w:type="spellEnd"/>
    </w:p>
    <w:p w:rsidR="00B06F75" w:rsidRDefault="00B06F75">
      <w:pPr>
        <w:spacing w:after="0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>3. QuickSort</w:t>
      </w:r>
    </w:p>
    <w:p w:rsidR="00B06F75" w:rsidRDefault="00B06F75">
      <w:pPr>
        <w:spacing w:after="0" w:line="240" w:lineRule="auto"/>
        <w:rPr>
          <w:rFonts w:cstheme="minorHAnsi"/>
          <w:color w:val="000000"/>
          <w:lang w:val="es-CO"/>
        </w:rPr>
      </w:pPr>
    </w:p>
    <w:p w:rsidR="00B06F75" w:rsidRDefault="00927D2D">
      <w:pPr>
        <w:spacing w:after="0" w:line="240" w:lineRule="auto"/>
        <w:rPr>
          <w:rFonts w:cstheme="minorHAnsi"/>
          <w:color w:val="000000"/>
          <w:lang w:val="es-CO"/>
        </w:rPr>
      </w:pPr>
      <w:r>
        <w:rPr>
          <w:rFonts w:cstheme="minorHAnsi"/>
          <w:color w:val="000000"/>
          <w:lang w:val="es-CO"/>
        </w:rPr>
        <w:t xml:space="preserve">4. </w:t>
      </w:r>
      <w:proofErr w:type="spellStart"/>
      <w:r>
        <w:rPr>
          <w:rFonts w:cstheme="minorHAnsi"/>
          <w:color w:val="000000"/>
          <w:lang w:val="es-CO"/>
        </w:rPr>
        <w:t>InsertionSort</w:t>
      </w:r>
      <w:proofErr w:type="spellEnd"/>
    </w:p>
    <w:p w:rsidR="00B06F75" w:rsidRDefault="00B06F75">
      <w:pPr>
        <w:rPr>
          <w:lang w:val="es-CO"/>
        </w:rPr>
      </w:pPr>
    </w:p>
    <w:sectPr w:rsidR="00B06F7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ax-Regular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34387"/>
    <w:multiLevelType w:val="multilevel"/>
    <w:tmpl w:val="B88AF83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532337"/>
    <w:multiLevelType w:val="multilevel"/>
    <w:tmpl w:val="4894E5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6503584"/>
    <w:multiLevelType w:val="multilevel"/>
    <w:tmpl w:val="B030A558"/>
    <w:lvl w:ilvl="0">
      <w:start w:val="1"/>
      <w:numFmt w:val="taiwaneseCountingThousand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75"/>
    <w:rsid w:val="00927D2D"/>
    <w:rsid w:val="00B06F75"/>
    <w:rsid w:val="00D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E4B8"/>
  <w15:docId w15:val="{57874791-AB8F-46F9-9D16-7312D26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2D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E2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Fuentedeprrafopredeter"/>
    <w:qFormat/>
    <w:rsid w:val="00C749B8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Default">
    <w:name w:val="Default"/>
    <w:qFormat/>
    <w:rsid w:val="00C749B8"/>
    <w:rPr>
      <w:rFonts w:ascii="Dax-Regular" w:eastAsia="Yu Mincho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B27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F17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F17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decuadrcula3">
    <w:name w:val="Grid Table 3"/>
    <w:basedOn w:val="Tablanormal"/>
    <w:uiPriority w:val="48"/>
    <w:rsid w:val="009F17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decuadrcula2">
    <w:name w:val="Grid Table 2"/>
    <w:basedOn w:val="Tablanormal"/>
    <w:uiPriority w:val="47"/>
    <w:rsid w:val="009F172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A466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DE29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E2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dc:description/>
  <cp:lastModifiedBy>Ernesto Carlos Perez Covo</cp:lastModifiedBy>
  <cp:revision>13</cp:revision>
  <dcterms:created xsi:type="dcterms:W3CDTF">2021-09-11T21:43:00Z</dcterms:created>
  <dcterms:modified xsi:type="dcterms:W3CDTF">2021-09-16T00:28:00Z</dcterms:modified>
  <dc:language>en-US</dc:language>
</cp:coreProperties>
</file>