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OBSERVACIONES DEL LA PRÁCTICA</w:t>
      </w:r>
    </w:p>
    <w:p w:rsidR="00000000" w:rsidDel="00000000" w:rsidP="00000000" w:rsidRDefault="00000000" w:rsidRPr="00000000" w14:paraId="00000002">
      <w:pPr>
        <w:spacing w:after="0" w:lineRule="auto"/>
        <w:jc w:val="right"/>
        <w:rPr/>
      </w:pPr>
      <w:r w:rsidDel="00000000" w:rsidR="00000000" w:rsidRPr="00000000">
        <w:rPr>
          <w:rtl w:val="0"/>
        </w:rPr>
        <w:t xml:space="preserve">Estudiante 1 Cod 201920805</w:t>
      </w:r>
    </w:p>
    <w:p w:rsidR="00000000" w:rsidDel="00000000" w:rsidP="00000000" w:rsidRDefault="00000000" w:rsidRPr="00000000" w14:paraId="00000003">
      <w:pPr>
        <w:spacing w:after="0" w:lineRule="auto"/>
        <w:jc w:val="right"/>
        <w:rPr/>
      </w:pPr>
      <w:r w:rsidDel="00000000" w:rsidR="00000000" w:rsidRPr="00000000">
        <w:rPr>
          <w:rtl w:val="0"/>
        </w:rPr>
        <w:t xml:space="preserve">Estudiante 2 Cod </w:t>
      </w:r>
      <w:r w:rsidDel="00000000" w:rsidR="00000000" w:rsidRPr="00000000">
        <w:rPr>
          <w:rtl w:val="0"/>
        </w:rPr>
        <w:t xml:space="preserve">202112109</w:t>
      </w:r>
      <w:r w:rsidDel="00000000" w:rsidR="00000000" w:rsidRPr="00000000">
        <w:rPr>
          <w:rtl w:val="0"/>
        </w:rPr>
      </w:r>
    </w:p>
    <w:p w:rsidR="00000000" w:rsidDel="00000000" w:rsidP="00000000" w:rsidRDefault="00000000" w:rsidRPr="00000000" w14:paraId="00000004">
      <w:pPr>
        <w:spacing w:after="0" w:lineRule="auto"/>
        <w:jc w:val="righ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estructura de datos se usa para este índice?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Fonts w:ascii="Dax-Regular" w:cs="Dax-Regular" w:eastAsia="Dax-Regular" w:hAnsi="Dax-Regular"/>
          <w:rtl w:val="0"/>
        </w:rPr>
        <w:t xml:space="preserve">Si nos referimos al índice que tiene como llave el año de publicación, este usa tabla de hash con linear probing, por otro lado si hablamos del índice cuya llave es el autor del libro, utiliza tabla de hash con separate chaining.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¿Cuántos elementos se espera almacenar inicialmente?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Fonts w:ascii="Dax-Regular" w:cs="Dax-Regular" w:eastAsia="Dax-Regular" w:hAnsi="Dax-Regular"/>
          <w:rtl w:val="0"/>
        </w:rPr>
        <w:t xml:space="preserve">Cuando se utiliza linear probing (año de publicación como llave) busca almacenar 40 elementos, en el caso contrario (nombre de autor como llave) se almacenarán 400 elementos.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¿Cuál es el factor de carga máximo</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Fonts w:ascii="Dax-Regular" w:cs="Dax-Regular" w:eastAsia="Dax-Regular" w:hAnsi="Dax-Regular"/>
          <w:rtl w:val="0"/>
        </w:rPr>
        <w:t xml:space="preserve">Para linear probing en este caso 0.5 y para separate chaining 4.0 en este caso.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la instrucción “</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mp.put(...)”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Fonts w:ascii="Dax-Regular" w:cs="Dax-Regular" w:eastAsia="Dax-Regular" w:hAnsi="Dax-Regular"/>
          <w:rtl w:val="0"/>
        </w:rPr>
        <w:t xml:space="preserve">Agrega una pareja llave-valor (que se dan por parámetro) a un </w:t>
      </w:r>
      <w:r w:rsidDel="00000000" w:rsidR="00000000" w:rsidRPr="00000000">
        <w:rPr>
          <w:rFonts w:ascii="Dax-Regular" w:cs="Dax-Regular" w:eastAsia="Dax-Regular" w:hAnsi="Dax-Regular"/>
          <w:rtl w:val="0"/>
        </w:rPr>
        <w:t xml:space="preserve">map</w:t>
      </w:r>
      <w:r w:rsidDel="00000000" w:rsidR="00000000" w:rsidRPr="00000000">
        <w:rPr>
          <w:rFonts w:ascii="Dax-Regular" w:cs="Dax-Regular" w:eastAsia="Dax-Regular" w:hAnsi="Dax-Regular"/>
          <w:rtl w:val="0"/>
        </w:rPr>
        <w:t xml:space="preserve"> que se especifica por parámetro.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papel cumple </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“book[‘</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goodreads_book_id</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 en esa instrucción?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Fonts w:ascii="Dax-Regular" w:cs="Dax-Regular" w:eastAsia="Dax-Regular" w:hAnsi="Dax-Regular"/>
          <w:rtl w:val="0"/>
        </w:rPr>
        <w:t xml:space="preserve">Es la llave que se busca agregar al map, cabe aclarar que antes de agregarla se busca dentro del map, de estar repetida solo se cambia el valor, de no ser así se agrega la pareja llave-valor.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papel cumple </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w:t>
      </w:r>
      <w:r w:rsidDel="00000000" w:rsidR="00000000" w:rsidRPr="00000000">
        <w:rPr>
          <w:rFonts w:ascii="Dax-Regular" w:cs="Dax-Regular" w:eastAsia="Dax-Regular" w:hAnsi="Dax-Regular"/>
          <w:b w:val="1"/>
          <w:i w:val="1"/>
          <w:smallCaps w:val="0"/>
          <w:strike w:val="0"/>
          <w:color w:val="000000"/>
          <w:sz w:val="22"/>
          <w:szCs w:val="22"/>
          <w:u w:val="none"/>
          <w:shd w:fill="auto" w:val="clear"/>
          <w:vertAlign w:val="baseline"/>
          <w:rtl w:val="0"/>
        </w:rPr>
        <w:t xml:space="preserve">book”</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 en esa instrucción?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Fonts w:ascii="Dax-Regular" w:cs="Dax-Regular" w:eastAsia="Dax-Regular" w:hAnsi="Dax-Regular"/>
          <w:rtl w:val="0"/>
        </w:rPr>
        <w:t xml:space="preserve">Es el valor que se le quiere dar a la llave específica que también llega por parámetro.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la instrucción </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“mp.get(…)”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Fonts w:ascii="Dax-Regular" w:cs="Dax-Regular" w:eastAsia="Dax-Regular" w:hAnsi="Dax-Regular"/>
          <w:rtl w:val="0"/>
        </w:rPr>
        <w:t xml:space="preserve">Busca y retorna la pareja llave-valor de un </w:t>
      </w:r>
      <w:r w:rsidDel="00000000" w:rsidR="00000000" w:rsidRPr="00000000">
        <w:rPr>
          <w:rFonts w:ascii="Dax-Regular" w:cs="Dax-Regular" w:eastAsia="Dax-Regular" w:hAnsi="Dax-Regular"/>
          <w:rtl w:val="0"/>
        </w:rPr>
        <w:t xml:space="preserve">map</w:t>
      </w:r>
      <w:r w:rsidDel="00000000" w:rsidR="00000000" w:rsidRPr="00000000">
        <w:rPr>
          <w:rFonts w:ascii="Dax-Regular" w:cs="Dax-Regular" w:eastAsia="Dax-Regular" w:hAnsi="Dax-Regular"/>
          <w:rtl w:val="0"/>
        </w:rPr>
        <w:t xml:space="preserve"> especificado en los parámetros, a partir de la llave dada por parámetro.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papel cumple </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w:t>
      </w:r>
      <w:r w:rsidDel="00000000" w:rsidR="00000000" w:rsidRPr="00000000">
        <w:rPr>
          <w:rFonts w:ascii="Dax-Regular" w:cs="Dax-Regular" w:eastAsia="Dax-Regular" w:hAnsi="Dax-Regular"/>
          <w:b w:val="1"/>
          <w:i w:val="1"/>
          <w:smallCaps w:val="0"/>
          <w:strike w:val="0"/>
          <w:color w:val="000000"/>
          <w:sz w:val="22"/>
          <w:szCs w:val="22"/>
          <w:u w:val="none"/>
          <w:shd w:fill="auto" w:val="clear"/>
          <w:vertAlign w:val="baseline"/>
          <w:rtl w:val="0"/>
        </w:rPr>
        <w:t xml:space="preserve">year”</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 </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en esa instrucción?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Fonts w:ascii="Dax-Regular" w:cs="Dax-Regular" w:eastAsia="Dax-Regular" w:hAnsi="Dax-Regular"/>
          <w:rtl w:val="0"/>
        </w:rPr>
        <w:t xml:space="preserve">Es el año del que se buscan/solicitan los libros publicados. En otras palabras es la llave que se busca dentro del map.</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la instrucción </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“me.getValue(…)”</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Fonts w:ascii="Dax-Regular" w:cs="Dax-Regular" w:eastAsia="Dax-Regular" w:hAnsi="Dax-Regular"/>
          <w:rtl w:val="0"/>
        </w:rPr>
        <w:t xml:space="preserve">Retorna el valor que tiene la pareja buscada o introducida por parametro.</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Dax-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