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9B85E" w14:textId="16A01920" w:rsidR="008E4112" w:rsidRDefault="00621638" w:rsidP="00621638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Documento de análisis Reto #1</w:t>
      </w:r>
    </w:p>
    <w:p w14:paraId="16F0A869" w14:textId="29797812" w:rsidR="00621638" w:rsidRDefault="00621638" w:rsidP="00621638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7C73F0D" w14:textId="6C6B8F07" w:rsidR="00621638" w:rsidRDefault="00621638" w:rsidP="00621638">
      <w:pPr>
        <w:rPr>
          <w:rFonts w:ascii="Arial" w:hAnsi="Arial" w:cs="Arial"/>
          <w:sz w:val="24"/>
          <w:szCs w:val="24"/>
        </w:rPr>
      </w:pPr>
      <w:r w:rsidRPr="00621638">
        <w:rPr>
          <w:rFonts w:ascii="Arial" w:hAnsi="Arial" w:cs="Arial"/>
          <w:sz w:val="24"/>
          <w:szCs w:val="24"/>
        </w:rPr>
        <w:t xml:space="preserve">Edgar Giovanny Parra Triana </w:t>
      </w:r>
      <w:r>
        <w:rPr>
          <w:rFonts w:ascii="Arial" w:hAnsi="Arial" w:cs="Arial"/>
          <w:sz w:val="24"/>
          <w:szCs w:val="24"/>
        </w:rPr>
        <w:t xml:space="preserve">- </w:t>
      </w:r>
      <w:r w:rsidRPr="00621638">
        <w:rPr>
          <w:rFonts w:ascii="Arial" w:hAnsi="Arial" w:cs="Arial"/>
          <w:sz w:val="24"/>
          <w:szCs w:val="24"/>
        </w:rPr>
        <w:t xml:space="preserve">e.parra@uniandes.edu.co - 202014668 </w:t>
      </w:r>
      <w:r w:rsidR="00B778BE" w:rsidRPr="00B778BE">
        <w:rPr>
          <w:rFonts w:ascii="Arial" w:hAnsi="Arial" w:cs="Arial"/>
          <w:b/>
          <w:bCs/>
          <w:sz w:val="20"/>
          <w:szCs w:val="20"/>
        </w:rPr>
        <w:t>(Requerimiento 3)</w:t>
      </w:r>
      <w:r w:rsidR="00B778BE" w:rsidRPr="00B778BE">
        <w:rPr>
          <w:rFonts w:ascii="Arial" w:hAnsi="Arial" w:cs="Arial"/>
          <w:sz w:val="24"/>
          <w:szCs w:val="24"/>
        </w:rPr>
        <w:t xml:space="preserve"> </w:t>
      </w:r>
    </w:p>
    <w:p w14:paraId="58CE79C9" w14:textId="77777777" w:rsidR="00B778BE" w:rsidRDefault="00B778BE" w:rsidP="00621638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0" w:name="_GoBack"/>
      <w:bookmarkEnd w:id="0"/>
    </w:p>
    <w:p w14:paraId="73DB149D" w14:textId="7915EA67" w:rsidR="00621638" w:rsidRDefault="00621638" w:rsidP="00621638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621638">
        <w:rPr>
          <w:rFonts w:ascii="Arial" w:hAnsi="Arial" w:cs="Arial"/>
          <w:color w:val="auto"/>
          <w:sz w:val="24"/>
          <w:szCs w:val="24"/>
        </w:rPr>
        <w:t xml:space="preserve">Daniel Alfonso Rudas Bohórquez – </w:t>
      </w:r>
      <w:hyperlink r:id="rId5" w:history="1">
        <w:r w:rsidRPr="0062163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d.rudas@uniandes.edu.co</w:t>
        </w:r>
      </w:hyperlink>
      <w:r w:rsidRPr="00621638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–</w:t>
      </w:r>
      <w:r w:rsidRPr="00621638">
        <w:rPr>
          <w:rFonts w:ascii="Arial" w:hAnsi="Arial" w:cs="Arial"/>
          <w:color w:val="auto"/>
          <w:sz w:val="24"/>
          <w:szCs w:val="24"/>
        </w:rPr>
        <w:t xml:space="preserve"> 202112926</w:t>
      </w:r>
      <w:r w:rsidR="00B778BE">
        <w:rPr>
          <w:rFonts w:ascii="Arial" w:hAnsi="Arial" w:cs="Arial"/>
          <w:color w:val="auto"/>
          <w:sz w:val="24"/>
          <w:szCs w:val="24"/>
        </w:rPr>
        <w:t xml:space="preserve"> </w:t>
      </w:r>
      <w:r w:rsidR="00B778BE" w:rsidRPr="00B778BE">
        <w:rPr>
          <w:rFonts w:ascii="Arial" w:hAnsi="Arial" w:cs="Arial"/>
          <w:b/>
          <w:bCs/>
          <w:color w:val="auto"/>
          <w:sz w:val="18"/>
          <w:szCs w:val="18"/>
        </w:rPr>
        <w:t>(Requerimiento 4)</w:t>
      </w:r>
    </w:p>
    <w:p w14:paraId="28F228D1" w14:textId="3E11672D" w:rsidR="00621638" w:rsidRDefault="00621638" w:rsidP="00621638"/>
    <w:p w14:paraId="46CD0DD1" w14:textId="77777777" w:rsidR="005E29AF" w:rsidRDefault="005E29AF" w:rsidP="00621638"/>
    <w:p w14:paraId="3CA15A1D" w14:textId="2A1174FC" w:rsidR="00621638" w:rsidRPr="0057610B" w:rsidRDefault="005E29AF" w:rsidP="00621638">
      <w:pPr>
        <w:rPr>
          <w:rFonts w:ascii="Arial" w:hAnsi="Arial" w:cs="Arial"/>
          <w:b/>
          <w:bCs/>
          <w:sz w:val="28"/>
          <w:szCs w:val="28"/>
        </w:rPr>
      </w:pPr>
      <w:r w:rsidRPr="0057610B">
        <w:rPr>
          <w:rFonts w:ascii="Arial" w:hAnsi="Arial" w:cs="Arial"/>
          <w:b/>
          <w:bCs/>
          <w:sz w:val="28"/>
          <w:szCs w:val="28"/>
        </w:rPr>
        <w:t>Análisis de complejidad de cada requerimiento:</w:t>
      </w:r>
    </w:p>
    <w:p w14:paraId="49EB9FF8" w14:textId="4397E8BC" w:rsidR="00621638" w:rsidRDefault="00621638" w:rsidP="005E29AF">
      <w:pPr>
        <w:rPr>
          <w:rFonts w:ascii="Arial" w:hAnsi="Arial" w:cs="Arial"/>
          <w:sz w:val="24"/>
          <w:szCs w:val="24"/>
        </w:rPr>
      </w:pPr>
    </w:p>
    <w:p w14:paraId="501BE0EF" w14:textId="77FCD863" w:rsidR="00725495" w:rsidRDefault="005E29AF" w:rsidP="005E29AF">
      <w:pPr>
        <w:rPr>
          <w:rFonts w:ascii="Arial" w:hAnsi="Arial" w:cs="Arial"/>
          <w:sz w:val="24"/>
          <w:szCs w:val="24"/>
        </w:rPr>
      </w:pPr>
      <w:r w:rsidRPr="0057610B">
        <w:rPr>
          <w:rFonts w:ascii="Arial" w:hAnsi="Arial" w:cs="Arial"/>
          <w:b/>
          <w:bCs/>
          <w:sz w:val="24"/>
          <w:szCs w:val="24"/>
        </w:rPr>
        <w:t>REQ. 1</w:t>
      </w:r>
      <w:r w:rsidR="0057610B">
        <w:rPr>
          <w:rFonts w:ascii="Arial" w:hAnsi="Arial" w:cs="Arial"/>
          <w:b/>
          <w:bCs/>
          <w:sz w:val="24"/>
          <w:szCs w:val="24"/>
        </w:rPr>
        <w:t>:</w:t>
      </w:r>
      <w:r w:rsidRPr="0057610B">
        <w:rPr>
          <w:rFonts w:ascii="Arial" w:hAnsi="Arial" w:cs="Arial"/>
          <w:b/>
          <w:bCs/>
          <w:sz w:val="24"/>
          <w:szCs w:val="24"/>
        </w:rPr>
        <w:t xml:space="preserve"> </w:t>
      </w:r>
      <w:r w:rsidR="003E1E54" w:rsidRPr="0057610B">
        <w:rPr>
          <w:rFonts w:ascii="Arial" w:hAnsi="Arial" w:cs="Arial"/>
          <w:b/>
          <w:bCs/>
          <w:sz w:val="24"/>
          <w:szCs w:val="24"/>
        </w:rPr>
        <w:t>“</w:t>
      </w:r>
      <w:r w:rsidRPr="0057610B">
        <w:rPr>
          <w:rFonts w:ascii="Arial" w:hAnsi="Arial" w:cs="Arial"/>
          <w:b/>
          <w:bCs/>
          <w:sz w:val="24"/>
          <w:szCs w:val="24"/>
        </w:rPr>
        <w:t>listar cronológicamente los artistas</w:t>
      </w:r>
      <w:r w:rsidR="003E1E54" w:rsidRPr="0057610B">
        <w:rPr>
          <w:rFonts w:ascii="Arial" w:hAnsi="Arial" w:cs="Arial"/>
          <w:b/>
          <w:bCs/>
          <w:sz w:val="24"/>
          <w:szCs w:val="24"/>
        </w:rPr>
        <w:t>”:</w:t>
      </w:r>
      <w:r w:rsidR="003E1E54">
        <w:rPr>
          <w:rFonts w:ascii="Arial" w:hAnsi="Arial" w:cs="Arial"/>
          <w:sz w:val="24"/>
          <w:szCs w:val="24"/>
        </w:rPr>
        <w:t xml:space="preserve"> Tanto en el promedio, mejor y peor caso este requerimiento tiene una complejidad de </w:t>
      </w:r>
      <w:r w:rsidR="003E1E54" w:rsidRPr="003E1E54">
        <w:rPr>
          <w:rFonts w:ascii="Arial" w:hAnsi="Arial" w:cs="Arial"/>
          <w:sz w:val="24"/>
          <w:szCs w:val="24"/>
        </w:rPr>
        <w:t>O</w:t>
      </w:r>
      <w:r w:rsidR="003E1E54">
        <w:rPr>
          <w:rFonts w:ascii="Arial" w:hAnsi="Arial" w:cs="Arial"/>
          <w:sz w:val="24"/>
          <w:szCs w:val="24"/>
        </w:rPr>
        <w:t xml:space="preserve"> </w:t>
      </w:r>
      <w:r w:rsidR="003E1E54" w:rsidRPr="003E1E54">
        <w:rPr>
          <w:rFonts w:ascii="Arial" w:hAnsi="Arial" w:cs="Arial"/>
          <w:sz w:val="24"/>
          <w:szCs w:val="24"/>
        </w:rPr>
        <w:t>(n log (n))</w:t>
      </w:r>
      <w:r w:rsidR="003E1E54">
        <w:rPr>
          <w:rFonts w:ascii="Arial" w:hAnsi="Arial" w:cs="Arial"/>
          <w:sz w:val="24"/>
          <w:szCs w:val="24"/>
        </w:rPr>
        <w:t xml:space="preserve"> ya que el ordenamiento se realizó con el algoritmo “</w:t>
      </w:r>
      <w:proofErr w:type="spellStart"/>
      <w:r w:rsidR="003E1E54">
        <w:rPr>
          <w:rFonts w:ascii="Arial" w:hAnsi="Arial" w:cs="Arial"/>
          <w:sz w:val="24"/>
          <w:szCs w:val="24"/>
        </w:rPr>
        <w:t>Merge</w:t>
      </w:r>
      <w:proofErr w:type="spellEnd"/>
      <w:r w:rsidR="003E1E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E54">
        <w:rPr>
          <w:rFonts w:ascii="Arial" w:hAnsi="Arial" w:cs="Arial"/>
          <w:sz w:val="24"/>
          <w:szCs w:val="24"/>
        </w:rPr>
        <w:t>Sort</w:t>
      </w:r>
      <w:proofErr w:type="spellEnd"/>
      <w:r w:rsidR="003E1E54">
        <w:rPr>
          <w:rFonts w:ascii="Arial" w:hAnsi="Arial" w:cs="Arial"/>
          <w:sz w:val="24"/>
          <w:szCs w:val="24"/>
        </w:rPr>
        <w:t>”.</w:t>
      </w:r>
    </w:p>
    <w:p w14:paraId="18ACD961" w14:textId="3A1C2B57" w:rsidR="003E1E54" w:rsidRDefault="003E1E54" w:rsidP="005E29AF">
      <w:pPr>
        <w:rPr>
          <w:rFonts w:ascii="Arial" w:hAnsi="Arial" w:cs="Arial"/>
          <w:sz w:val="24"/>
          <w:szCs w:val="24"/>
        </w:rPr>
      </w:pPr>
    </w:p>
    <w:p w14:paraId="65B77EEC" w14:textId="3A063BA9" w:rsidR="003E1E54" w:rsidRPr="00D74981" w:rsidRDefault="003E1E54" w:rsidP="005E29AF">
      <w:pPr>
        <w:rPr>
          <w:rFonts w:ascii="Arial" w:hAnsi="Arial" w:cs="Arial"/>
          <w:b/>
          <w:bCs/>
          <w:sz w:val="24"/>
          <w:szCs w:val="24"/>
        </w:rPr>
      </w:pPr>
      <w:r w:rsidRPr="0057610B">
        <w:rPr>
          <w:rFonts w:ascii="Arial" w:hAnsi="Arial" w:cs="Arial"/>
          <w:b/>
          <w:bCs/>
          <w:sz w:val="24"/>
          <w:szCs w:val="24"/>
        </w:rPr>
        <w:t xml:space="preserve">REQ. 2: </w:t>
      </w:r>
      <w:r w:rsidR="0057610B">
        <w:rPr>
          <w:rFonts w:ascii="Arial" w:hAnsi="Arial" w:cs="Arial"/>
          <w:b/>
          <w:bCs/>
          <w:sz w:val="24"/>
          <w:szCs w:val="24"/>
        </w:rPr>
        <w:t>“</w:t>
      </w:r>
      <w:r w:rsidRPr="0057610B">
        <w:rPr>
          <w:rFonts w:ascii="Arial" w:hAnsi="Arial" w:cs="Arial"/>
          <w:b/>
          <w:bCs/>
          <w:sz w:val="24"/>
          <w:szCs w:val="24"/>
        </w:rPr>
        <w:t>listar cronológicamente las adquisiciones</w:t>
      </w:r>
      <w:r w:rsidR="0057610B">
        <w:rPr>
          <w:rFonts w:ascii="Arial" w:hAnsi="Arial" w:cs="Arial"/>
          <w:b/>
          <w:bCs/>
          <w:sz w:val="24"/>
          <w:szCs w:val="24"/>
        </w:rPr>
        <w:t>”:</w:t>
      </w:r>
      <w:r w:rsidR="00FA2D31">
        <w:rPr>
          <w:rFonts w:ascii="Arial" w:hAnsi="Arial" w:cs="Arial"/>
          <w:b/>
          <w:bCs/>
          <w:sz w:val="24"/>
          <w:szCs w:val="24"/>
        </w:rPr>
        <w:t xml:space="preserve"> </w:t>
      </w:r>
      <w:r w:rsidR="00FA2D31" w:rsidRPr="00FA2D31">
        <w:rPr>
          <w:rFonts w:ascii="Arial" w:hAnsi="Arial" w:cs="Arial"/>
          <w:sz w:val="24"/>
          <w:szCs w:val="24"/>
        </w:rPr>
        <w:t>Al igual que el primer requerimiento, en el promedio, mejor y peor caso la función “listar cronológicamente las adquisiciones” tiene una complejidad de O (n log (n)) ya que el ordenamiento se realizó con el algoritmo “</w:t>
      </w:r>
      <w:proofErr w:type="spellStart"/>
      <w:r w:rsidR="00FA2D31" w:rsidRPr="00FA2D31">
        <w:rPr>
          <w:rFonts w:ascii="Arial" w:hAnsi="Arial" w:cs="Arial"/>
          <w:sz w:val="24"/>
          <w:szCs w:val="24"/>
        </w:rPr>
        <w:t>Merge</w:t>
      </w:r>
      <w:proofErr w:type="spellEnd"/>
      <w:r w:rsidR="00FA2D31" w:rsidRPr="00FA2D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2D31" w:rsidRPr="00FA2D31">
        <w:rPr>
          <w:rFonts w:ascii="Arial" w:hAnsi="Arial" w:cs="Arial"/>
          <w:sz w:val="24"/>
          <w:szCs w:val="24"/>
        </w:rPr>
        <w:t>Sort</w:t>
      </w:r>
      <w:proofErr w:type="spellEnd"/>
      <w:r w:rsidR="00FA2D31" w:rsidRPr="00FA2D31">
        <w:rPr>
          <w:rFonts w:ascii="Arial" w:hAnsi="Arial" w:cs="Arial"/>
          <w:sz w:val="24"/>
          <w:szCs w:val="24"/>
        </w:rPr>
        <w:t>”.</w:t>
      </w:r>
    </w:p>
    <w:p w14:paraId="04728D8D" w14:textId="39ACFD84" w:rsidR="00FA2D31" w:rsidRPr="00FA2D31" w:rsidRDefault="00FA2D31" w:rsidP="005E29AF">
      <w:pPr>
        <w:rPr>
          <w:rFonts w:ascii="Arial" w:hAnsi="Arial" w:cs="Arial"/>
          <w:b/>
          <w:bCs/>
          <w:sz w:val="24"/>
          <w:szCs w:val="24"/>
        </w:rPr>
      </w:pPr>
    </w:p>
    <w:p w14:paraId="718DB18D" w14:textId="549681A8" w:rsidR="00D74981" w:rsidRDefault="00FA2D31" w:rsidP="005E29AF">
      <w:pPr>
        <w:rPr>
          <w:rFonts w:ascii="Arial" w:hAnsi="Arial" w:cs="Arial"/>
          <w:sz w:val="24"/>
          <w:szCs w:val="24"/>
        </w:rPr>
      </w:pPr>
      <w:r w:rsidRPr="00FA2D31">
        <w:rPr>
          <w:rFonts w:ascii="Arial" w:hAnsi="Arial" w:cs="Arial"/>
          <w:b/>
          <w:bCs/>
          <w:sz w:val="24"/>
          <w:szCs w:val="24"/>
        </w:rPr>
        <w:t xml:space="preserve">REQ. 3: </w:t>
      </w:r>
      <w:r>
        <w:rPr>
          <w:rFonts w:ascii="Arial" w:hAnsi="Arial" w:cs="Arial"/>
          <w:b/>
          <w:bCs/>
          <w:sz w:val="24"/>
          <w:szCs w:val="24"/>
        </w:rPr>
        <w:t>“</w:t>
      </w:r>
      <w:r w:rsidRPr="00FA2D31">
        <w:rPr>
          <w:rFonts w:ascii="Arial" w:hAnsi="Arial" w:cs="Arial"/>
          <w:b/>
          <w:bCs/>
          <w:sz w:val="24"/>
          <w:szCs w:val="24"/>
        </w:rPr>
        <w:t>clasificar las obras de un artista por técnica</w:t>
      </w:r>
      <w:r>
        <w:rPr>
          <w:rFonts w:ascii="Arial" w:hAnsi="Arial" w:cs="Arial"/>
          <w:b/>
          <w:bCs/>
          <w:sz w:val="24"/>
          <w:szCs w:val="24"/>
        </w:rPr>
        <w:t>”:</w:t>
      </w:r>
      <w:r w:rsidR="002D069D">
        <w:rPr>
          <w:rFonts w:ascii="Arial" w:hAnsi="Arial" w:cs="Arial"/>
          <w:b/>
          <w:bCs/>
          <w:sz w:val="24"/>
          <w:szCs w:val="24"/>
        </w:rPr>
        <w:t xml:space="preserve"> </w:t>
      </w:r>
      <w:r w:rsidR="00C062C8">
        <w:rPr>
          <w:rFonts w:ascii="Arial" w:hAnsi="Arial" w:cs="Arial"/>
          <w:sz w:val="24"/>
          <w:szCs w:val="24"/>
        </w:rPr>
        <w:t>Ya que este requerimiento se realiza mediante una gran cantidad de ciclos su complejidad termina siendo de O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  <w:r w:rsidR="00C062C8">
        <w:rPr>
          <w:rFonts w:ascii="Arial" w:eastAsiaTheme="minorEastAsia" w:hAnsi="Arial" w:cs="Arial"/>
          <w:sz w:val="24"/>
          <w:szCs w:val="24"/>
        </w:rPr>
        <w:t>.</w:t>
      </w:r>
    </w:p>
    <w:p w14:paraId="033029E6" w14:textId="77777777" w:rsidR="00C062C8" w:rsidRPr="00C062C8" w:rsidRDefault="00C062C8" w:rsidP="005E29AF">
      <w:pPr>
        <w:rPr>
          <w:rFonts w:ascii="Arial" w:hAnsi="Arial" w:cs="Arial"/>
          <w:sz w:val="24"/>
          <w:szCs w:val="24"/>
        </w:rPr>
      </w:pPr>
    </w:p>
    <w:p w14:paraId="60234C39" w14:textId="2485AD73" w:rsidR="00D74981" w:rsidRDefault="00D74981" w:rsidP="005E29AF">
      <w:pPr>
        <w:rPr>
          <w:rFonts w:ascii="Arial" w:hAnsi="Arial" w:cs="Arial"/>
          <w:b/>
          <w:bCs/>
          <w:sz w:val="24"/>
          <w:szCs w:val="24"/>
        </w:rPr>
      </w:pPr>
      <w:r w:rsidRPr="00D74981">
        <w:rPr>
          <w:rFonts w:ascii="Arial" w:hAnsi="Arial" w:cs="Arial"/>
          <w:b/>
          <w:bCs/>
          <w:sz w:val="24"/>
          <w:szCs w:val="24"/>
        </w:rPr>
        <w:t xml:space="preserve">REQ. 4: </w:t>
      </w:r>
      <w:r>
        <w:rPr>
          <w:rFonts w:ascii="Arial" w:hAnsi="Arial" w:cs="Arial"/>
          <w:b/>
          <w:bCs/>
          <w:sz w:val="24"/>
          <w:szCs w:val="24"/>
        </w:rPr>
        <w:t>“</w:t>
      </w:r>
      <w:r w:rsidRPr="00D74981">
        <w:rPr>
          <w:rFonts w:ascii="Arial" w:hAnsi="Arial" w:cs="Arial"/>
          <w:b/>
          <w:bCs/>
          <w:sz w:val="24"/>
          <w:szCs w:val="24"/>
        </w:rPr>
        <w:t>clasificar las obras por la nacionalidad de sus creadores</w:t>
      </w:r>
      <w:r>
        <w:rPr>
          <w:rFonts w:ascii="Arial" w:hAnsi="Arial" w:cs="Arial"/>
          <w:b/>
          <w:bCs/>
          <w:sz w:val="24"/>
          <w:szCs w:val="24"/>
        </w:rPr>
        <w:t>”:</w:t>
      </w:r>
      <w:r w:rsidR="00F4606B">
        <w:rPr>
          <w:rFonts w:ascii="Arial" w:hAnsi="Arial" w:cs="Arial"/>
          <w:b/>
          <w:bCs/>
          <w:sz w:val="24"/>
          <w:szCs w:val="24"/>
        </w:rPr>
        <w:t xml:space="preserve"> </w:t>
      </w:r>
      <w:r w:rsidR="00F4606B" w:rsidRPr="00F4606B">
        <w:rPr>
          <w:rFonts w:ascii="Arial" w:hAnsi="Arial" w:cs="Arial"/>
          <w:sz w:val="24"/>
          <w:szCs w:val="24"/>
        </w:rPr>
        <w:t>Al igual que el requerimiento 3 “clasificar las obras por la nacionalidad de sus creadores” se realiza mediante una gran cantidad de ciclos su complejidad termina siendo de O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  <w:r w:rsidR="00F4606B" w:rsidRPr="00F4606B">
        <w:rPr>
          <w:rFonts w:ascii="Arial" w:eastAsiaTheme="minorEastAsia" w:hAnsi="Arial" w:cs="Arial"/>
          <w:sz w:val="24"/>
          <w:szCs w:val="24"/>
        </w:rPr>
        <w:t>.</w:t>
      </w:r>
    </w:p>
    <w:p w14:paraId="375BCB8D" w14:textId="77777777" w:rsidR="00F4606B" w:rsidRDefault="00F4606B" w:rsidP="005E29AF">
      <w:pPr>
        <w:rPr>
          <w:rFonts w:ascii="Arial" w:hAnsi="Arial" w:cs="Arial"/>
          <w:b/>
          <w:bCs/>
          <w:sz w:val="24"/>
          <w:szCs w:val="24"/>
        </w:rPr>
      </w:pPr>
    </w:p>
    <w:p w14:paraId="27164478" w14:textId="74C1193A" w:rsidR="00D74981" w:rsidRPr="00C062C8" w:rsidRDefault="00D74981" w:rsidP="005E29AF">
      <w:pPr>
        <w:rPr>
          <w:rFonts w:ascii="Arial" w:hAnsi="Arial" w:cs="Arial"/>
          <w:sz w:val="24"/>
          <w:szCs w:val="24"/>
        </w:rPr>
      </w:pPr>
      <w:r w:rsidRPr="00D74981">
        <w:rPr>
          <w:rFonts w:ascii="Arial" w:hAnsi="Arial" w:cs="Arial"/>
          <w:b/>
          <w:bCs/>
          <w:sz w:val="24"/>
          <w:szCs w:val="24"/>
        </w:rPr>
        <w:t>REQ. 5: “transportar obras de un departamento”:</w:t>
      </w:r>
      <w:r w:rsidR="00C062C8">
        <w:rPr>
          <w:rFonts w:ascii="Arial" w:hAnsi="Arial" w:cs="Arial"/>
          <w:b/>
          <w:bCs/>
          <w:sz w:val="24"/>
          <w:szCs w:val="24"/>
        </w:rPr>
        <w:t xml:space="preserve"> </w:t>
      </w:r>
      <w:r w:rsidR="00C062C8">
        <w:rPr>
          <w:rFonts w:ascii="Arial" w:hAnsi="Arial" w:cs="Arial"/>
          <w:sz w:val="24"/>
          <w:szCs w:val="24"/>
        </w:rPr>
        <w:t>Aunque parte de este requerimiento se realizó mediante el algoritmo “</w:t>
      </w:r>
      <w:proofErr w:type="spellStart"/>
      <w:r w:rsidR="00C062C8">
        <w:rPr>
          <w:rFonts w:ascii="Arial" w:hAnsi="Arial" w:cs="Arial"/>
          <w:sz w:val="24"/>
          <w:szCs w:val="24"/>
        </w:rPr>
        <w:t>Merge</w:t>
      </w:r>
      <w:proofErr w:type="spellEnd"/>
      <w:r w:rsidR="00C06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2C8">
        <w:rPr>
          <w:rFonts w:ascii="Arial" w:hAnsi="Arial" w:cs="Arial"/>
          <w:sz w:val="24"/>
          <w:szCs w:val="24"/>
        </w:rPr>
        <w:t>Sort</w:t>
      </w:r>
      <w:proofErr w:type="spellEnd"/>
      <w:r w:rsidR="00C062C8">
        <w:rPr>
          <w:rFonts w:ascii="Arial" w:hAnsi="Arial" w:cs="Arial"/>
          <w:sz w:val="24"/>
          <w:szCs w:val="24"/>
        </w:rPr>
        <w:t>”</w:t>
      </w:r>
      <w:r w:rsidR="009C6F01">
        <w:rPr>
          <w:rFonts w:ascii="Arial" w:hAnsi="Arial" w:cs="Arial"/>
          <w:sz w:val="24"/>
          <w:szCs w:val="24"/>
        </w:rPr>
        <w:t>, también hubo una cantidad considerable de ciclos lo cual haría que su complejidad termine siendo de O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  <w:r w:rsidR="009C6F01">
        <w:rPr>
          <w:rFonts w:ascii="Arial" w:eastAsiaTheme="minorEastAsia" w:hAnsi="Arial" w:cs="Arial"/>
          <w:sz w:val="24"/>
          <w:szCs w:val="24"/>
        </w:rPr>
        <w:t xml:space="preserve">, esto debido a que las complejidades se suman entonces primaría el </w:t>
      </w:r>
      <w:r w:rsidR="009C6F01">
        <w:rPr>
          <w:rFonts w:ascii="Arial" w:hAnsi="Arial" w:cs="Arial"/>
          <w:sz w:val="24"/>
          <w:szCs w:val="24"/>
        </w:rPr>
        <w:t>O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  <w:r w:rsidR="009C6F01">
        <w:rPr>
          <w:rFonts w:ascii="Arial" w:eastAsiaTheme="minorEastAsia" w:hAnsi="Arial" w:cs="Arial"/>
          <w:sz w:val="24"/>
          <w:szCs w:val="24"/>
        </w:rPr>
        <w:t xml:space="preserve"> sobre </w:t>
      </w:r>
      <w:r w:rsidR="009C6F01" w:rsidRPr="003E1E54">
        <w:rPr>
          <w:rFonts w:ascii="Arial" w:hAnsi="Arial" w:cs="Arial"/>
          <w:sz w:val="24"/>
          <w:szCs w:val="24"/>
        </w:rPr>
        <w:t>O</w:t>
      </w:r>
      <w:r w:rsidR="009C6F01">
        <w:rPr>
          <w:rFonts w:ascii="Arial" w:hAnsi="Arial" w:cs="Arial"/>
          <w:sz w:val="24"/>
          <w:szCs w:val="24"/>
        </w:rPr>
        <w:t xml:space="preserve"> </w:t>
      </w:r>
      <w:r w:rsidR="009C6F01" w:rsidRPr="003E1E54">
        <w:rPr>
          <w:rFonts w:ascii="Arial" w:hAnsi="Arial" w:cs="Arial"/>
          <w:sz w:val="24"/>
          <w:szCs w:val="24"/>
        </w:rPr>
        <w:t>(n log (n))</w:t>
      </w:r>
      <w:r w:rsidR="009C6F01">
        <w:rPr>
          <w:rFonts w:ascii="Arial" w:hAnsi="Arial" w:cs="Arial"/>
          <w:sz w:val="24"/>
          <w:szCs w:val="24"/>
        </w:rPr>
        <w:t>.</w:t>
      </w:r>
    </w:p>
    <w:p w14:paraId="7341F7FC" w14:textId="453001BF" w:rsidR="00D74981" w:rsidRDefault="00D74981" w:rsidP="005E29AF">
      <w:pPr>
        <w:rPr>
          <w:rFonts w:ascii="Arial" w:hAnsi="Arial" w:cs="Arial"/>
          <w:b/>
          <w:bCs/>
          <w:sz w:val="24"/>
          <w:szCs w:val="24"/>
        </w:rPr>
      </w:pPr>
    </w:p>
    <w:p w14:paraId="5DBFCA76" w14:textId="5FB1A765" w:rsidR="00D74981" w:rsidRDefault="005A3070" w:rsidP="005E29AF">
      <w:pPr>
        <w:rPr>
          <w:rFonts w:ascii="Arial" w:hAnsi="Arial" w:cs="Arial"/>
          <w:b/>
          <w:bCs/>
          <w:sz w:val="28"/>
          <w:szCs w:val="28"/>
        </w:rPr>
      </w:pPr>
      <w:r w:rsidRPr="005A3070">
        <w:rPr>
          <w:rFonts w:ascii="Arial" w:hAnsi="Arial" w:cs="Arial"/>
          <w:b/>
          <w:bCs/>
          <w:sz w:val="28"/>
          <w:szCs w:val="28"/>
        </w:rPr>
        <w:t>Pruebas de tiempos de ejecución para cada uno de los requerimientos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D6FC760" w14:textId="0440871E" w:rsidR="005A3070" w:rsidRDefault="005A3070" w:rsidP="005E29AF">
      <w:pPr>
        <w:rPr>
          <w:rFonts w:ascii="Arial" w:hAnsi="Arial" w:cs="Arial"/>
          <w:b/>
          <w:bCs/>
          <w:sz w:val="28"/>
          <w:szCs w:val="28"/>
        </w:rPr>
      </w:pPr>
    </w:p>
    <w:p w14:paraId="3A8C4A30" w14:textId="08D7EF70" w:rsidR="005A3070" w:rsidRDefault="005A3070" w:rsidP="005A3070">
      <w:pPr>
        <w:rPr>
          <w:rFonts w:ascii="Arial" w:hAnsi="Arial" w:cs="Arial"/>
          <w:b/>
          <w:bCs/>
          <w:sz w:val="28"/>
          <w:szCs w:val="28"/>
        </w:rPr>
      </w:pPr>
      <w:r w:rsidRPr="005A3070">
        <w:rPr>
          <w:rFonts w:ascii="Arial" w:hAnsi="Arial" w:cs="Arial"/>
          <w:b/>
          <w:bCs/>
          <w:sz w:val="28"/>
          <w:szCs w:val="28"/>
        </w:rPr>
        <w:t>Archivo -</w:t>
      </w:r>
      <w:proofErr w:type="spellStart"/>
      <w:r w:rsidRPr="005A3070">
        <w:rPr>
          <w:rFonts w:ascii="Arial" w:hAnsi="Arial" w:cs="Arial"/>
          <w:b/>
          <w:bCs/>
          <w:sz w:val="28"/>
          <w:szCs w:val="28"/>
        </w:rPr>
        <w:t>small</w:t>
      </w:r>
      <w:proofErr w:type="spellEnd"/>
      <w:r w:rsidR="00C170DD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4736"/>
        <w:gridCol w:w="4736"/>
      </w:tblGrid>
      <w:tr w:rsidR="005A3070" w14:paraId="336B3C53" w14:textId="77777777" w:rsidTr="005A3070">
        <w:trPr>
          <w:trHeight w:val="337"/>
        </w:trPr>
        <w:tc>
          <w:tcPr>
            <w:tcW w:w="4736" w:type="dxa"/>
            <w:shd w:val="clear" w:color="auto" w:fill="000000" w:themeFill="text1"/>
          </w:tcPr>
          <w:p w14:paraId="247AC426" w14:textId="3145D5C2" w:rsidR="005A3070" w:rsidRPr="005A3070" w:rsidRDefault="005A3070" w:rsidP="005A307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36" w:type="dxa"/>
          </w:tcPr>
          <w:p w14:paraId="14C3B7B4" w14:textId="3437DC22" w:rsidR="005A3070" w:rsidRDefault="005A3070" w:rsidP="005A307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Tiempo</w:t>
            </w:r>
          </w:p>
        </w:tc>
      </w:tr>
      <w:tr w:rsidR="005A3070" w14:paraId="56C5FA4A" w14:textId="77777777" w:rsidTr="005A3070">
        <w:trPr>
          <w:trHeight w:val="352"/>
        </w:trPr>
        <w:tc>
          <w:tcPr>
            <w:tcW w:w="4736" w:type="dxa"/>
          </w:tcPr>
          <w:p w14:paraId="33F5FE04" w14:textId="541CC851" w:rsidR="005A3070" w:rsidRDefault="005A3070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Requerimiento Carga de Datos</w:t>
            </w:r>
          </w:p>
        </w:tc>
        <w:tc>
          <w:tcPr>
            <w:tcW w:w="4736" w:type="dxa"/>
          </w:tcPr>
          <w:p w14:paraId="7F1EAC53" w14:textId="07B18B3D" w:rsidR="005A3070" w:rsidRDefault="00C170DD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62.5</w:t>
            </w:r>
          </w:p>
        </w:tc>
      </w:tr>
      <w:tr w:rsidR="005A3070" w14:paraId="5C5B4758" w14:textId="77777777" w:rsidTr="005A3070">
        <w:trPr>
          <w:trHeight w:val="337"/>
        </w:trPr>
        <w:tc>
          <w:tcPr>
            <w:tcW w:w="4736" w:type="dxa"/>
          </w:tcPr>
          <w:p w14:paraId="3BEE3050" w14:textId="2F1BEA48" w:rsidR="005A3070" w:rsidRDefault="005A3070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Requerimiento 1</w:t>
            </w:r>
          </w:p>
        </w:tc>
        <w:tc>
          <w:tcPr>
            <w:tcW w:w="4736" w:type="dxa"/>
          </w:tcPr>
          <w:p w14:paraId="3BC053CA" w14:textId="589253F5" w:rsidR="005A3070" w:rsidRDefault="00C170DD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140.625</w:t>
            </w:r>
          </w:p>
        </w:tc>
      </w:tr>
      <w:tr w:rsidR="005A3070" w14:paraId="0F6BA0FC" w14:textId="77777777" w:rsidTr="005A3070">
        <w:trPr>
          <w:trHeight w:val="337"/>
        </w:trPr>
        <w:tc>
          <w:tcPr>
            <w:tcW w:w="4736" w:type="dxa"/>
          </w:tcPr>
          <w:p w14:paraId="041FD8C1" w14:textId="5D668CCA" w:rsidR="005A3070" w:rsidRDefault="005A3070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Requerimiento 2</w:t>
            </w:r>
          </w:p>
        </w:tc>
        <w:tc>
          <w:tcPr>
            <w:tcW w:w="4736" w:type="dxa"/>
          </w:tcPr>
          <w:p w14:paraId="54CB1EDB" w14:textId="430A7C86" w:rsidR="005A3070" w:rsidRDefault="00C170DD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62.5</w:t>
            </w:r>
          </w:p>
        </w:tc>
      </w:tr>
      <w:tr w:rsidR="005A3070" w14:paraId="79F1ECC4" w14:textId="77777777" w:rsidTr="005A3070">
        <w:trPr>
          <w:trHeight w:val="352"/>
        </w:trPr>
        <w:tc>
          <w:tcPr>
            <w:tcW w:w="4736" w:type="dxa"/>
          </w:tcPr>
          <w:p w14:paraId="2F0BACD4" w14:textId="7AA3766F" w:rsidR="005A3070" w:rsidRDefault="005A3070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Requerimiento 3</w:t>
            </w:r>
          </w:p>
        </w:tc>
        <w:tc>
          <w:tcPr>
            <w:tcW w:w="4736" w:type="dxa"/>
          </w:tcPr>
          <w:p w14:paraId="6DF20D37" w14:textId="114E9F3A" w:rsidR="005A3070" w:rsidRDefault="00C170DD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15.625</w:t>
            </w:r>
          </w:p>
        </w:tc>
      </w:tr>
      <w:tr w:rsidR="005A3070" w14:paraId="66541B34" w14:textId="77777777" w:rsidTr="005A3070">
        <w:trPr>
          <w:trHeight w:val="337"/>
        </w:trPr>
        <w:tc>
          <w:tcPr>
            <w:tcW w:w="4736" w:type="dxa"/>
          </w:tcPr>
          <w:p w14:paraId="511509B9" w14:textId="613CB0BA" w:rsidR="005A3070" w:rsidRDefault="005A3070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Requerimiento 4</w:t>
            </w:r>
          </w:p>
        </w:tc>
        <w:tc>
          <w:tcPr>
            <w:tcW w:w="4736" w:type="dxa"/>
          </w:tcPr>
          <w:p w14:paraId="2F22D50D" w14:textId="72BE8F60" w:rsidR="005A3070" w:rsidRDefault="002523D4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16.423</w:t>
            </w:r>
          </w:p>
        </w:tc>
      </w:tr>
      <w:tr w:rsidR="005A3070" w14:paraId="3F11DDBC" w14:textId="77777777" w:rsidTr="005A3070">
        <w:trPr>
          <w:trHeight w:val="325"/>
        </w:trPr>
        <w:tc>
          <w:tcPr>
            <w:tcW w:w="4736" w:type="dxa"/>
          </w:tcPr>
          <w:p w14:paraId="43A47EAB" w14:textId="18CD17B2" w:rsidR="005A3070" w:rsidRDefault="005A3070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Requerimiento 5</w:t>
            </w:r>
          </w:p>
        </w:tc>
        <w:tc>
          <w:tcPr>
            <w:tcW w:w="4736" w:type="dxa"/>
          </w:tcPr>
          <w:p w14:paraId="189C4BBA" w14:textId="22C5D93A" w:rsidR="005A3070" w:rsidRDefault="00C170DD" w:rsidP="00C17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65.9</w:t>
            </w:r>
          </w:p>
        </w:tc>
      </w:tr>
    </w:tbl>
    <w:p w14:paraId="1FA82F9B" w14:textId="45D9BAC8" w:rsidR="005A3070" w:rsidRPr="005A3070" w:rsidRDefault="005A3070" w:rsidP="005A3070">
      <w:pPr>
        <w:rPr>
          <w:rFonts w:ascii="Arial" w:hAnsi="Arial" w:cs="Arial"/>
          <w:b/>
          <w:bCs/>
          <w:sz w:val="28"/>
          <w:szCs w:val="28"/>
        </w:rPr>
      </w:pPr>
    </w:p>
    <w:p w14:paraId="660BED5B" w14:textId="594266EB" w:rsidR="00C170DD" w:rsidRDefault="00C170DD" w:rsidP="00C170DD">
      <w:pPr>
        <w:rPr>
          <w:rFonts w:ascii="Arial" w:hAnsi="Arial" w:cs="Arial"/>
          <w:b/>
          <w:bCs/>
          <w:sz w:val="28"/>
          <w:szCs w:val="28"/>
        </w:rPr>
      </w:pPr>
      <w:r w:rsidRPr="005A3070">
        <w:rPr>
          <w:rFonts w:ascii="Arial" w:hAnsi="Arial" w:cs="Arial"/>
          <w:b/>
          <w:bCs/>
          <w:sz w:val="28"/>
          <w:szCs w:val="28"/>
        </w:rPr>
        <w:t>Archivo 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large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4736"/>
        <w:gridCol w:w="4736"/>
      </w:tblGrid>
      <w:tr w:rsidR="00C170DD" w14:paraId="5CFE1B68" w14:textId="77777777" w:rsidTr="00CB2AD7">
        <w:trPr>
          <w:trHeight w:val="337"/>
        </w:trPr>
        <w:tc>
          <w:tcPr>
            <w:tcW w:w="4736" w:type="dxa"/>
            <w:shd w:val="clear" w:color="auto" w:fill="000000" w:themeFill="text1"/>
          </w:tcPr>
          <w:p w14:paraId="06C9D950" w14:textId="77777777" w:rsidR="00C170DD" w:rsidRPr="005A3070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36" w:type="dxa"/>
          </w:tcPr>
          <w:p w14:paraId="08A27F66" w14:textId="77777777" w:rsid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Tiempo</w:t>
            </w:r>
          </w:p>
        </w:tc>
      </w:tr>
      <w:tr w:rsidR="00C170DD" w14:paraId="5778DE1A" w14:textId="77777777" w:rsidTr="00CB2AD7">
        <w:trPr>
          <w:trHeight w:val="352"/>
        </w:trPr>
        <w:tc>
          <w:tcPr>
            <w:tcW w:w="4736" w:type="dxa"/>
          </w:tcPr>
          <w:p w14:paraId="1B6E5D32" w14:textId="77777777" w:rsidR="00C170DD" w:rsidRP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70DD">
              <w:rPr>
                <w:rFonts w:ascii="Arial" w:hAnsi="Arial" w:cs="Arial"/>
                <w:b/>
                <w:bCs/>
                <w:sz w:val="28"/>
                <w:szCs w:val="28"/>
              </w:rPr>
              <w:t>Requerimiento Carga de Datos</w:t>
            </w:r>
          </w:p>
        </w:tc>
        <w:tc>
          <w:tcPr>
            <w:tcW w:w="4736" w:type="dxa"/>
          </w:tcPr>
          <w:p w14:paraId="73F9F6AA" w14:textId="4C9E3D1D" w:rsidR="00C170DD" w:rsidRP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70DD">
              <w:rPr>
                <w:rFonts w:ascii="Arial" w:hAnsi="Arial" w:cs="Arial"/>
                <w:b/>
                <w:bCs/>
                <w:sz w:val="28"/>
                <w:szCs w:val="28"/>
              </w:rPr>
              <w:t>3921.875</w:t>
            </w:r>
          </w:p>
        </w:tc>
      </w:tr>
      <w:tr w:rsidR="00C170DD" w14:paraId="78BBBDEB" w14:textId="77777777" w:rsidTr="00CB2AD7">
        <w:trPr>
          <w:trHeight w:val="337"/>
        </w:trPr>
        <w:tc>
          <w:tcPr>
            <w:tcW w:w="4736" w:type="dxa"/>
          </w:tcPr>
          <w:p w14:paraId="52ED7F82" w14:textId="77777777" w:rsidR="00C170DD" w:rsidRP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70DD">
              <w:rPr>
                <w:rFonts w:ascii="Arial" w:hAnsi="Arial" w:cs="Arial"/>
                <w:b/>
                <w:bCs/>
                <w:sz w:val="28"/>
                <w:szCs w:val="28"/>
              </w:rPr>
              <w:t>Requerimiento 1</w:t>
            </w:r>
          </w:p>
        </w:tc>
        <w:tc>
          <w:tcPr>
            <w:tcW w:w="4736" w:type="dxa"/>
          </w:tcPr>
          <w:p w14:paraId="7C4185ED" w14:textId="3502929F" w:rsidR="00C170DD" w:rsidRP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70DD">
              <w:rPr>
                <w:rFonts w:ascii="Arial" w:hAnsi="Arial" w:cs="Arial"/>
                <w:b/>
                <w:bCs/>
                <w:sz w:val="28"/>
                <w:szCs w:val="28"/>
              </w:rPr>
              <w:t>1453.125</w:t>
            </w:r>
          </w:p>
        </w:tc>
      </w:tr>
      <w:tr w:rsidR="00C170DD" w14:paraId="443B189A" w14:textId="77777777" w:rsidTr="00CB2AD7">
        <w:trPr>
          <w:trHeight w:val="337"/>
        </w:trPr>
        <w:tc>
          <w:tcPr>
            <w:tcW w:w="4736" w:type="dxa"/>
          </w:tcPr>
          <w:p w14:paraId="5571E511" w14:textId="77777777" w:rsidR="00C170DD" w:rsidRP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70DD">
              <w:rPr>
                <w:rFonts w:ascii="Arial" w:hAnsi="Arial" w:cs="Arial"/>
                <w:b/>
                <w:bCs/>
                <w:sz w:val="28"/>
                <w:szCs w:val="28"/>
              </w:rPr>
              <w:t>Requerimiento 2</w:t>
            </w:r>
          </w:p>
        </w:tc>
        <w:tc>
          <w:tcPr>
            <w:tcW w:w="4736" w:type="dxa"/>
          </w:tcPr>
          <w:p w14:paraId="0D6DB165" w14:textId="70F9B443" w:rsidR="00C170DD" w:rsidRP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70DD">
              <w:rPr>
                <w:rFonts w:ascii="Arial" w:hAnsi="Arial" w:cs="Arial"/>
                <w:b/>
                <w:bCs/>
                <w:sz w:val="28"/>
                <w:szCs w:val="28"/>
              </w:rPr>
              <w:t>18515.625</w:t>
            </w:r>
          </w:p>
        </w:tc>
      </w:tr>
      <w:tr w:rsidR="00C170DD" w14:paraId="0E3756DA" w14:textId="77777777" w:rsidTr="00CB2AD7">
        <w:trPr>
          <w:trHeight w:val="352"/>
        </w:trPr>
        <w:tc>
          <w:tcPr>
            <w:tcW w:w="4736" w:type="dxa"/>
          </w:tcPr>
          <w:p w14:paraId="2A2BAC88" w14:textId="77777777" w:rsidR="00C170DD" w:rsidRP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70DD">
              <w:rPr>
                <w:rFonts w:ascii="Arial" w:hAnsi="Arial" w:cs="Arial"/>
                <w:b/>
                <w:bCs/>
                <w:sz w:val="28"/>
                <w:szCs w:val="28"/>
              </w:rPr>
              <w:t>Requerimiento 3</w:t>
            </w:r>
          </w:p>
        </w:tc>
        <w:tc>
          <w:tcPr>
            <w:tcW w:w="4736" w:type="dxa"/>
          </w:tcPr>
          <w:p w14:paraId="6886960D" w14:textId="7879EDCF" w:rsidR="00C170DD" w:rsidRP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70DD">
              <w:rPr>
                <w:rFonts w:ascii="Arial" w:hAnsi="Arial" w:cs="Arial"/>
                <w:b/>
                <w:bCs/>
                <w:sz w:val="28"/>
                <w:szCs w:val="28"/>
              </w:rPr>
              <w:t>375.0</w:t>
            </w:r>
          </w:p>
        </w:tc>
      </w:tr>
      <w:tr w:rsidR="00C170DD" w14:paraId="211591BE" w14:textId="77777777" w:rsidTr="00CB2AD7">
        <w:trPr>
          <w:trHeight w:val="337"/>
        </w:trPr>
        <w:tc>
          <w:tcPr>
            <w:tcW w:w="4736" w:type="dxa"/>
          </w:tcPr>
          <w:p w14:paraId="7C0BB2C6" w14:textId="77777777" w:rsidR="00C170DD" w:rsidRP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70DD">
              <w:rPr>
                <w:rFonts w:ascii="Arial" w:hAnsi="Arial" w:cs="Arial"/>
                <w:b/>
                <w:bCs/>
                <w:sz w:val="28"/>
                <w:szCs w:val="28"/>
              </w:rPr>
              <w:t>Requerimiento 4</w:t>
            </w:r>
          </w:p>
        </w:tc>
        <w:tc>
          <w:tcPr>
            <w:tcW w:w="4736" w:type="dxa"/>
          </w:tcPr>
          <w:p w14:paraId="67D63E01" w14:textId="38515CE8" w:rsidR="00C170DD" w:rsidRPr="00C170DD" w:rsidRDefault="0085003A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402.0</w:t>
            </w:r>
          </w:p>
        </w:tc>
      </w:tr>
      <w:tr w:rsidR="00C170DD" w14:paraId="5535B9D7" w14:textId="77777777" w:rsidTr="00CB2AD7">
        <w:trPr>
          <w:trHeight w:val="325"/>
        </w:trPr>
        <w:tc>
          <w:tcPr>
            <w:tcW w:w="4736" w:type="dxa"/>
          </w:tcPr>
          <w:p w14:paraId="5384F6A5" w14:textId="77777777" w:rsidR="00C170DD" w:rsidRP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70DD">
              <w:rPr>
                <w:rFonts w:ascii="Arial" w:hAnsi="Arial" w:cs="Arial"/>
                <w:b/>
                <w:bCs/>
                <w:sz w:val="28"/>
                <w:szCs w:val="28"/>
              </w:rPr>
              <w:t>Requerimiento 5</w:t>
            </w:r>
          </w:p>
        </w:tc>
        <w:tc>
          <w:tcPr>
            <w:tcW w:w="4736" w:type="dxa"/>
          </w:tcPr>
          <w:p w14:paraId="2EF702DE" w14:textId="5779085B" w:rsidR="00C170DD" w:rsidRPr="00C170DD" w:rsidRDefault="00C170DD" w:rsidP="00CB2AD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70DD">
              <w:rPr>
                <w:rFonts w:ascii="Arial" w:hAnsi="Arial" w:cs="Arial"/>
                <w:b/>
                <w:bCs/>
                <w:sz w:val="28"/>
                <w:szCs w:val="28"/>
              </w:rPr>
              <w:t>16812.5</w:t>
            </w:r>
          </w:p>
        </w:tc>
      </w:tr>
    </w:tbl>
    <w:p w14:paraId="44592833" w14:textId="77777777" w:rsidR="00C170DD" w:rsidRDefault="00C170DD" w:rsidP="00C170DD">
      <w:pPr>
        <w:rPr>
          <w:rFonts w:ascii="Arial" w:hAnsi="Arial" w:cs="Arial"/>
          <w:b/>
          <w:bCs/>
          <w:sz w:val="28"/>
          <w:szCs w:val="28"/>
        </w:rPr>
      </w:pPr>
    </w:p>
    <w:p w14:paraId="7F50CD53" w14:textId="77777777" w:rsidR="00D74981" w:rsidRDefault="00D74981" w:rsidP="005E29AF">
      <w:pPr>
        <w:rPr>
          <w:rFonts w:ascii="Arial" w:hAnsi="Arial" w:cs="Arial"/>
          <w:b/>
          <w:bCs/>
          <w:sz w:val="24"/>
          <w:szCs w:val="24"/>
        </w:rPr>
      </w:pPr>
    </w:p>
    <w:p w14:paraId="7C58B184" w14:textId="79C67977" w:rsidR="003E1E54" w:rsidRDefault="00C170DD" w:rsidP="005E29AF">
      <w:pPr>
        <w:rPr>
          <w:rFonts w:ascii="Arial" w:hAnsi="Arial" w:cs="Arial"/>
          <w:b/>
          <w:bCs/>
          <w:sz w:val="28"/>
          <w:szCs w:val="28"/>
        </w:rPr>
      </w:pPr>
      <w:r w:rsidRPr="00C170DD">
        <w:rPr>
          <w:rFonts w:ascii="Arial" w:hAnsi="Arial" w:cs="Arial"/>
          <w:b/>
          <w:bCs/>
          <w:sz w:val="28"/>
          <w:szCs w:val="28"/>
        </w:rPr>
        <w:t>En caso de los requerimientos individuales, indicar quien lo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170DD">
        <w:rPr>
          <w:rFonts w:ascii="Arial" w:hAnsi="Arial" w:cs="Arial"/>
          <w:b/>
          <w:bCs/>
          <w:sz w:val="28"/>
          <w:szCs w:val="28"/>
        </w:rPr>
        <w:t>implementó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4E2ED12D" w14:textId="751B8A6E" w:rsidR="00C170DD" w:rsidRDefault="00C170DD" w:rsidP="005E29AF">
      <w:pPr>
        <w:rPr>
          <w:rFonts w:ascii="Arial" w:hAnsi="Arial" w:cs="Arial"/>
          <w:b/>
          <w:bCs/>
          <w:sz w:val="28"/>
          <w:szCs w:val="28"/>
        </w:rPr>
      </w:pPr>
    </w:p>
    <w:p w14:paraId="3C9A8B0F" w14:textId="3B1763A6" w:rsidR="00C170DD" w:rsidRDefault="00C170DD" w:rsidP="005E29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Requerimiento 3: </w:t>
      </w:r>
      <w:r w:rsidRPr="00621638">
        <w:rPr>
          <w:rFonts w:ascii="Arial" w:hAnsi="Arial" w:cs="Arial"/>
          <w:sz w:val="24"/>
          <w:szCs w:val="24"/>
        </w:rPr>
        <w:t>Edgar Giovanny Parra Triana</w:t>
      </w:r>
    </w:p>
    <w:p w14:paraId="4AC7086B" w14:textId="7DD5C7B4" w:rsidR="00C170DD" w:rsidRPr="00C170DD" w:rsidRDefault="00C170DD" w:rsidP="005E29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Requerimiento 4: </w:t>
      </w:r>
      <w:r w:rsidRPr="00621638">
        <w:rPr>
          <w:rFonts w:ascii="Arial" w:hAnsi="Arial" w:cs="Arial"/>
          <w:sz w:val="24"/>
          <w:szCs w:val="24"/>
        </w:rPr>
        <w:t>Daniel Alfonso Rudas Bohórquez</w:t>
      </w:r>
    </w:p>
    <w:p w14:paraId="40E965CB" w14:textId="25909895" w:rsidR="00725495" w:rsidRPr="00725495" w:rsidRDefault="00725495" w:rsidP="003E1E54">
      <w:pPr>
        <w:pStyle w:val="Prrafodelista"/>
        <w:ind w:left="6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725495" w:rsidRPr="00725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41E7B"/>
    <w:multiLevelType w:val="hybridMultilevel"/>
    <w:tmpl w:val="8E0E2FD2"/>
    <w:lvl w:ilvl="0" w:tplc="6FEC4C6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10" w:hanging="360"/>
      </w:pPr>
    </w:lvl>
    <w:lvl w:ilvl="2" w:tplc="240A001B" w:tentative="1">
      <w:start w:val="1"/>
      <w:numFmt w:val="lowerRoman"/>
      <w:lvlText w:val="%3."/>
      <w:lvlJc w:val="right"/>
      <w:pPr>
        <w:ind w:left="2130" w:hanging="180"/>
      </w:pPr>
    </w:lvl>
    <w:lvl w:ilvl="3" w:tplc="240A000F" w:tentative="1">
      <w:start w:val="1"/>
      <w:numFmt w:val="decimal"/>
      <w:lvlText w:val="%4."/>
      <w:lvlJc w:val="left"/>
      <w:pPr>
        <w:ind w:left="2850" w:hanging="360"/>
      </w:pPr>
    </w:lvl>
    <w:lvl w:ilvl="4" w:tplc="240A0019" w:tentative="1">
      <w:start w:val="1"/>
      <w:numFmt w:val="lowerLetter"/>
      <w:lvlText w:val="%5."/>
      <w:lvlJc w:val="left"/>
      <w:pPr>
        <w:ind w:left="3570" w:hanging="360"/>
      </w:pPr>
    </w:lvl>
    <w:lvl w:ilvl="5" w:tplc="240A001B" w:tentative="1">
      <w:start w:val="1"/>
      <w:numFmt w:val="lowerRoman"/>
      <w:lvlText w:val="%6."/>
      <w:lvlJc w:val="right"/>
      <w:pPr>
        <w:ind w:left="4290" w:hanging="180"/>
      </w:pPr>
    </w:lvl>
    <w:lvl w:ilvl="6" w:tplc="240A000F" w:tentative="1">
      <w:start w:val="1"/>
      <w:numFmt w:val="decimal"/>
      <w:lvlText w:val="%7."/>
      <w:lvlJc w:val="left"/>
      <w:pPr>
        <w:ind w:left="5010" w:hanging="360"/>
      </w:pPr>
    </w:lvl>
    <w:lvl w:ilvl="7" w:tplc="240A0019" w:tentative="1">
      <w:start w:val="1"/>
      <w:numFmt w:val="lowerLetter"/>
      <w:lvlText w:val="%8."/>
      <w:lvlJc w:val="left"/>
      <w:pPr>
        <w:ind w:left="5730" w:hanging="360"/>
      </w:pPr>
    </w:lvl>
    <w:lvl w:ilvl="8" w:tplc="240A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38"/>
    <w:rsid w:val="002523D4"/>
    <w:rsid w:val="002D069D"/>
    <w:rsid w:val="003E1E54"/>
    <w:rsid w:val="0057610B"/>
    <w:rsid w:val="005A3070"/>
    <w:rsid w:val="005E29AF"/>
    <w:rsid w:val="00621638"/>
    <w:rsid w:val="00725495"/>
    <w:rsid w:val="0085003A"/>
    <w:rsid w:val="008E4112"/>
    <w:rsid w:val="009C6F01"/>
    <w:rsid w:val="00AA0EFD"/>
    <w:rsid w:val="00B778BE"/>
    <w:rsid w:val="00C062C8"/>
    <w:rsid w:val="00C170DD"/>
    <w:rsid w:val="00D74981"/>
    <w:rsid w:val="00F4606B"/>
    <w:rsid w:val="00FA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C45FE"/>
  <w15:chartTrackingRefBased/>
  <w15:docId w15:val="{16031ED7-7A30-4ED7-BA5A-F70B90F4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1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163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21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6216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2549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62C8"/>
    <w:rPr>
      <w:color w:val="808080"/>
    </w:rPr>
  </w:style>
  <w:style w:type="table" w:styleId="Tablaconcuadrcula">
    <w:name w:val="Table Grid"/>
    <w:basedOn w:val="Tablanormal"/>
    <w:uiPriority w:val="39"/>
    <w:rsid w:val="005A3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.rudas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rudas</dc:creator>
  <cp:keywords/>
  <dc:description/>
  <cp:lastModifiedBy>CompuCasa</cp:lastModifiedBy>
  <cp:revision>9</cp:revision>
  <dcterms:created xsi:type="dcterms:W3CDTF">2021-09-23T01:18:00Z</dcterms:created>
  <dcterms:modified xsi:type="dcterms:W3CDTF">2021-09-23T11:58:00Z</dcterms:modified>
</cp:coreProperties>
</file>