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CFF0C1" w:rsidR="00E979F7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F54256A" w14:textId="77777777" w:rsidR="00632A21" w:rsidRPr="00632A21" w:rsidRDefault="00632A21" w:rsidP="00632A21">
      <w:pPr>
        <w:rPr>
          <w:lang w:val="es-419"/>
        </w:rPr>
      </w:pPr>
    </w:p>
    <w:p w14:paraId="4821A2ED" w14:textId="320EBE50" w:rsidR="00020D74" w:rsidRDefault="00020D74" w:rsidP="00020D74">
      <w:pPr>
        <w:spacing w:after="0"/>
        <w:jc w:val="right"/>
        <w:rPr>
          <w:sz w:val="20"/>
          <w:szCs w:val="20"/>
          <w:lang w:val="es-419"/>
        </w:rPr>
      </w:pPr>
      <w:r w:rsidRPr="00632A21">
        <w:rPr>
          <w:sz w:val="20"/>
          <w:szCs w:val="20"/>
          <w:lang w:val="es-419"/>
        </w:rPr>
        <w:t xml:space="preserve">Estudiante </w:t>
      </w:r>
      <w:r>
        <w:rPr>
          <w:sz w:val="20"/>
          <w:szCs w:val="20"/>
          <w:lang w:val="es-419"/>
        </w:rPr>
        <w:t>1</w:t>
      </w:r>
      <w:r>
        <w:rPr>
          <w:sz w:val="20"/>
          <w:szCs w:val="20"/>
          <w:lang w:val="es-419"/>
        </w:rPr>
        <w:t>:</w:t>
      </w:r>
      <w:r w:rsidRPr="00632A21">
        <w:rPr>
          <w:sz w:val="20"/>
          <w:szCs w:val="20"/>
          <w:lang w:val="es-419"/>
        </w:rPr>
        <w:t xml:space="preserve"> Santiago Forero - s.forerog2@uniandes.edu.co - Cod 202111446</w:t>
      </w:r>
    </w:p>
    <w:p w14:paraId="459DB05A" w14:textId="14008509" w:rsidR="00632A21" w:rsidRPr="00632A21" w:rsidRDefault="00667C88" w:rsidP="00632A21">
      <w:pPr>
        <w:spacing w:after="0"/>
        <w:jc w:val="right"/>
        <w:rPr>
          <w:sz w:val="20"/>
          <w:szCs w:val="20"/>
          <w:lang w:val="es-419"/>
        </w:rPr>
      </w:pPr>
      <w:r w:rsidRPr="00632A21">
        <w:rPr>
          <w:sz w:val="20"/>
          <w:szCs w:val="20"/>
          <w:lang w:val="es-419"/>
        </w:rPr>
        <w:t xml:space="preserve">Estudiante </w:t>
      </w:r>
      <w:r w:rsidR="00020D74">
        <w:rPr>
          <w:sz w:val="20"/>
          <w:szCs w:val="20"/>
          <w:lang w:val="es-419"/>
        </w:rPr>
        <w:t>2</w:t>
      </w:r>
      <w:r w:rsidR="00632A21">
        <w:rPr>
          <w:sz w:val="20"/>
          <w:szCs w:val="20"/>
          <w:lang w:val="es-419"/>
        </w:rPr>
        <w:t>:</w:t>
      </w:r>
      <w:r w:rsidR="00A74C44" w:rsidRPr="00632A21">
        <w:rPr>
          <w:sz w:val="20"/>
          <w:szCs w:val="20"/>
          <w:lang w:val="es-419"/>
        </w:rPr>
        <w:t xml:space="preserve"> </w:t>
      </w:r>
      <w:r w:rsidR="00632A21" w:rsidRPr="00632A21">
        <w:rPr>
          <w:sz w:val="20"/>
          <w:szCs w:val="20"/>
          <w:lang w:val="es-419"/>
        </w:rPr>
        <w:t>Daniel Rodriguez - ds.rodriguezf1@uniandes.edu.co - Cod 202014760</w:t>
      </w:r>
    </w:p>
    <w:p w14:paraId="73A52711" w14:textId="77777777" w:rsidR="00632A21" w:rsidRPr="00632A21" w:rsidRDefault="00632A21" w:rsidP="00632A21">
      <w:pPr>
        <w:spacing w:after="0"/>
        <w:jc w:val="right"/>
        <w:rPr>
          <w:sz w:val="20"/>
          <w:szCs w:val="20"/>
          <w:lang w:val="es-CO"/>
        </w:rPr>
      </w:pPr>
    </w:p>
    <w:p w14:paraId="2C680F50" w14:textId="715106AC" w:rsidR="00667C88" w:rsidRDefault="00667C88" w:rsidP="00667C88">
      <w:pPr>
        <w:spacing w:after="0"/>
        <w:jc w:val="right"/>
        <w:rPr>
          <w:lang w:val="es-419"/>
        </w:rPr>
      </w:pPr>
    </w:p>
    <w:p w14:paraId="676A4CD4" w14:textId="422939A7" w:rsidR="007471EA" w:rsidRPr="007471EA" w:rsidRDefault="007471EA" w:rsidP="0074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 xml:space="preserve">    </w:t>
      </w:r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74125587" w14:textId="77777777" w:rsidR="007471EA" w:rsidRPr="007471EA" w:rsidRDefault="007471EA" w:rsidP="0074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Este </w:t>
      </w:r>
      <w:proofErr w:type="spellStart"/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indice</w:t>
      </w:r>
      <w:proofErr w:type="spellEnd"/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crea un </w:t>
      </w:r>
      <w:proofErr w:type="spellStart"/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map</w:t>
      </w:r>
      <w:proofErr w:type="spellEnd"/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cuya llave es el autor del libro</w:t>
      </w:r>
    </w:p>
    <w:p w14:paraId="7E680730" w14:textId="77777777" w:rsidR="007471EA" w:rsidRPr="007471EA" w:rsidRDefault="007471EA" w:rsidP="0074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77E8B30C" w14:textId="77777777" w:rsidR="007471EA" w:rsidRPr="007471EA" w:rsidRDefault="007471EA" w:rsidP="0074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7471E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catalog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'authors'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 = </w:t>
      </w:r>
      <w:proofErr w:type="spellStart"/>
      <w:proofErr w:type="gramStart"/>
      <w:r w:rsidRPr="007471E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mp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7471E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newMap</w:t>
      </w:r>
      <w:proofErr w:type="spellEnd"/>
      <w:proofErr w:type="gramEnd"/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7471E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800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3529C1E1" w14:textId="77777777" w:rsidR="007471EA" w:rsidRPr="007471EA" w:rsidRDefault="007471EA" w:rsidP="0074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         </w:t>
      </w:r>
      <w:proofErr w:type="spellStart"/>
      <w:r w:rsidRPr="007471E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maptype</w:t>
      </w:r>
      <w:proofErr w:type="spellEnd"/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=</w:t>
      </w:r>
      <w:r w:rsidRPr="007471E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'CHAINING'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</w:t>
      </w:r>
    </w:p>
    <w:p w14:paraId="1DFFAB95" w14:textId="77777777" w:rsidR="007471EA" w:rsidRPr="007471EA" w:rsidRDefault="007471EA" w:rsidP="0074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                           </w:t>
      </w:r>
      <w:proofErr w:type="spellStart"/>
      <w:r w:rsidRPr="007471E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loadfactor</w:t>
      </w:r>
      <w:proofErr w:type="spellEnd"/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=</w:t>
      </w:r>
      <w:r w:rsidRPr="007471E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4.0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</w:t>
      </w:r>
    </w:p>
    <w:p w14:paraId="74663A9C" w14:textId="77777777" w:rsidR="007471EA" w:rsidRPr="007471EA" w:rsidRDefault="007471EA" w:rsidP="00747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                     </w:t>
      </w:r>
      <w:r w:rsidRPr="007471E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comparefunction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=</w:t>
      </w:r>
      <w:r w:rsidRPr="007471E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compareAuthorsByName</w:t>
      </w:r>
      <w:r w:rsidRPr="007471E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C79E8C6" w14:textId="77777777" w:rsidR="006255D7" w:rsidRPr="006255D7" w:rsidRDefault="006255D7" w:rsidP="006255D7">
      <w:pPr>
        <w:spacing w:after="0"/>
        <w:rPr>
          <w:lang w:val="es-CO"/>
        </w:rPr>
      </w:pPr>
    </w:p>
    <w:p w14:paraId="1E3BD84D" w14:textId="3FFFEDD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853570C" w14:textId="23AB3D61" w:rsidR="006E5FAF" w:rsidRPr="006E5FAF" w:rsidRDefault="004146E5" w:rsidP="006E5FAF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“</w:t>
      </w:r>
      <w:proofErr w:type="spellStart"/>
      <w:r>
        <w:rPr>
          <w:rFonts w:ascii="Dax-Regular" w:hAnsi="Dax-Regular"/>
          <w:lang w:val="es-CO"/>
        </w:rPr>
        <w:t>Authors</w:t>
      </w:r>
      <w:proofErr w:type="spellEnd"/>
      <w:r>
        <w:rPr>
          <w:rFonts w:ascii="Dax-Regular" w:hAnsi="Dax-Regular"/>
          <w:lang w:val="es-CO"/>
        </w:rPr>
        <w:t xml:space="preserve">” es un </w:t>
      </w:r>
      <w:proofErr w:type="spellStart"/>
      <w:r>
        <w:rPr>
          <w:rFonts w:ascii="Dax-Regular" w:hAnsi="Dax-Regular"/>
          <w:lang w:val="es-CO"/>
        </w:rPr>
        <w:t>map</w:t>
      </w:r>
      <w:proofErr w:type="spellEnd"/>
      <w:r w:rsidR="007A43DC">
        <w:rPr>
          <w:rFonts w:ascii="Dax-Regular" w:hAnsi="Dax-Regular"/>
          <w:lang w:val="es-CO"/>
        </w:rPr>
        <w:t>, y el</w:t>
      </w:r>
      <w:r w:rsidR="006E5FAF" w:rsidRPr="006E5FAF">
        <w:rPr>
          <w:rFonts w:ascii="Dax-Regular" w:hAnsi="Dax-Regular"/>
          <w:lang w:val="es-CO"/>
        </w:rPr>
        <w:t xml:space="preserve"> tipo de tabla de hash sobre la que se implementa es “</w:t>
      </w:r>
      <w:proofErr w:type="spellStart"/>
      <w:r w:rsidR="00F41080">
        <w:rPr>
          <w:rFonts w:ascii="Dax-Regular" w:hAnsi="Dax-Regular"/>
          <w:lang w:val="es-CO"/>
        </w:rPr>
        <w:t>Separate</w:t>
      </w:r>
      <w:proofErr w:type="spellEnd"/>
      <w:r w:rsidR="00F41080">
        <w:rPr>
          <w:rFonts w:ascii="Dax-Regular" w:hAnsi="Dax-Regular"/>
          <w:lang w:val="es-CO"/>
        </w:rPr>
        <w:t xml:space="preserve"> </w:t>
      </w:r>
      <w:proofErr w:type="spellStart"/>
      <w:r w:rsidR="00F41080">
        <w:rPr>
          <w:rFonts w:ascii="Dax-Regular" w:hAnsi="Dax-Regular"/>
          <w:lang w:val="es-CO"/>
        </w:rPr>
        <w:t>chaining</w:t>
      </w:r>
      <w:proofErr w:type="spellEnd"/>
      <w:r w:rsidR="006E5FAF" w:rsidRPr="006E5FAF">
        <w:rPr>
          <w:rFonts w:ascii="Dax-Regular" w:hAnsi="Dax-Regular"/>
          <w:lang w:val="es-CO"/>
        </w:rPr>
        <w:t>”</w:t>
      </w:r>
    </w:p>
    <w:p w14:paraId="78E5C15C" w14:textId="0935213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6C81354" w14:textId="59612980" w:rsidR="00F41080" w:rsidRDefault="00F41080" w:rsidP="00F4108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espera </w:t>
      </w:r>
      <w:r w:rsidR="00244B32">
        <w:rPr>
          <w:rFonts w:ascii="Dax-Regular" w:hAnsi="Dax-Regular"/>
          <w:lang w:val="es-419"/>
        </w:rPr>
        <w:t xml:space="preserve">almacenar inicialmente </w:t>
      </w:r>
      <w:r w:rsidR="00FB7A9E">
        <w:rPr>
          <w:rFonts w:ascii="Dax-Regular" w:hAnsi="Dax-Regular"/>
          <w:lang w:val="es-419"/>
        </w:rPr>
        <w:t>800</w:t>
      </w:r>
      <w:r w:rsidR="00244B32">
        <w:rPr>
          <w:rFonts w:ascii="Dax-Regular" w:hAnsi="Dax-Regular"/>
          <w:lang w:val="es-419"/>
        </w:rPr>
        <w:t xml:space="preserve"> elementos</w:t>
      </w:r>
    </w:p>
    <w:p w14:paraId="2137E564" w14:textId="7B5E828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73C39D5C" w14:textId="42959ECC" w:rsidR="007A43DC" w:rsidRDefault="007A43DC" w:rsidP="007A43D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</w:t>
      </w:r>
      <w:r w:rsidR="00291194">
        <w:rPr>
          <w:rFonts w:ascii="Dax-Regular" w:hAnsi="Dax-Regular"/>
          <w:lang w:val="es-419"/>
        </w:rPr>
        <w:t xml:space="preserve"> máximo es 4</w:t>
      </w:r>
    </w:p>
    <w:p w14:paraId="2B4642FD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A127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addBook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proofErr w:type="gramEnd"/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catalog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book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4184B9DA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1BDAC726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Esta 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funcion</w:t>
      </w:r>
      <w:proofErr w:type="spellEnd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adiciona un libro a la lista de libros,</w:t>
      </w:r>
    </w:p>
    <w:p w14:paraId="3316C64F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adicionalmente lo guarda en un 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Map</w:t>
      </w:r>
      <w:proofErr w:type="spellEnd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usando como llave su Id.</w:t>
      </w:r>
    </w:p>
    <w:p w14:paraId="0BC2A5CF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Adicionalmente se guarda en el indice de autores, una referencia</w:t>
      </w:r>
    </w:p>
    <w:p w14:paraId="455FB943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al libro.</w:t>
      </w:r>
    </w:p>
    <w:p w14:paraId="045308A0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Finalmente crea una entrada en el Map de años, para indicar que este</w:t>
      </w:r>
    </w:p>
    <w:p w14:paraId="007E87F8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libro fue 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publicaco</w:t>
      </w:r>
      <w:proofErr w:type="spellEnd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en ese año.</w:t>
      </w:r>
    </w:p>
    <w:p w14:paraId="1132DE28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67816CB0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A12773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lt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A127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addLast</w:t>
      </w:r>
      <w:proofErr w:type="spellEnd"/>
      <w:proofErr w:type="gram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catalog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'books'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],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book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B337E34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mp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A127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put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catalog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bookIds</w:t>
      </w:r>
      <w:proofErr w:type="spellEnd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],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book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goodreads_book_id</w:t>
      </w:r>
      <w:proofErr w:type="spellEnd"/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],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book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317D8661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authors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book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'authors'</w:t>
      </w:r>
      <w:proofErr w:type="gramStart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].split</w:t>
      </w:r>
      <w:proofErr w:type="gram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A127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","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  </w:t>
      </w:r>
      <w:r w:rsidRPr="00A12773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es-CO"/>
        </w:rPr>
        <w:t># Se obtienen los autores</w:t>
      </w:r>
    </w:p>
    <w:p w14:paraId="379909E3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A127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for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author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A12773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in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authors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51D0A5B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proofErr w:type="gramStart"/>
      <w:r w:rsidRPr="00A127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addBookAuthor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gramEnd"/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catalog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author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.strip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(), </w:t>
      </w:r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book</w:t>
      </w: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46230413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proofErr w:type="gramStart"/>
      <w:r w:rsidRPr="00A127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addBookYear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proofErr w:type="gramEnd"/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catalog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A1277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book</w:t>
      </w:r>
      <w:proofErr w:type="spellEnd"/>
      <w:r w:rsidRPr="00A127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8601D86" w14:textId="77777777" w:rsidR="00A12773" w:rsidRPr="00A12773" w:rsidRDefault="00A12773" w:rsidP="00A12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</w:p>
    <w:p w14:paraId="00F9DDDE" w14:textId="77777777" w:rsidR="007471EA" w:rsidRPr="007471EA" w:rsidRDefault="007471EA" w:rsidP="007471EA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71DDAB9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001E7DAB" w14:textId="6E006583" w:rsidR="00BB75F8" w:rsidRPr="00C142E9" w:rsidRDefault="00BB75F8" w:rsidP="00C142E9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BB75F8">
        <w:rPr>
          <w:rFonts w:ascii="Dax-Regular" w:hAnsi="Dax-Regular"/>
          <w:lang w:val="es-CO"/>
        </w:rPr>
        <w:t>Ingresa una pareja llave</w:t>
      </w:r>
      <w:r w:rsidR="00A37BEB">
        <w:rPr>
          <w:rFonts w:ascii="Dax-Regular" w:hAnsi="Dax-Regular"/>
          <w:lang w:val="es-CO"/>
        </w:rPr>
        <w:t xml:space="preserve"> -</w:t>
      </w:r>
      <w:r>
        <w:rPr>
          <w:rFonts w:ascii="Dax-Regular" w:hAnsi="Dax-Regular"/>
          <w:lang w:val="es-CO"/>
        </w:rPr>
        <w:t xml:space="preserve"> </w:t>
      </w:r>
      <w:r w:rsidRPr="00BB75F8">
        <w:rPr>
          <w:rFonts w:ascii="Dax-Regular" w:hAnsi="Dax-Regular"/>
          <w:lang w:val="es-CO"/>
        </w:rPr>
        <w:t>valor a la tabla de hash. Si la llave ya existe en la tabla, se reemplaza el valor</w:t>
      </w:r>
      <w:r>
        <w:rPr>
          <w:rFonts w:ascii="Dax-Regular" w:hAnsi="Dax-Regular"/>
          <w:lang w:val="es-CO"/>
        </w:rPr>
        <w:t>.</w:t>
      </w:r>
    </w:p>
    <w:p w14:paraId="6D503037" w14:textId="0B6548A7" w:rsidR="00A442AC" w:rsidRPr="00C142E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47A0DE9F" w14:textId="5B967047" w:rsidR="00C142E9" w:rsidRPr="00A56AF3" w:rsidRDefault="00C142E9" w:rsidP="00C142E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 la llave de la pareja llave</w:t>
      </w:r>
      <w:r w:rsidR="00A37BEB">
        <w:rPr>
          <w:rFonts w:ascii="Dax-Regular" w:hAnsi="Dax-Regular"/>
          <w:lang w:val="es-ES"/>
        </w:rPr>
        <w:t xml:space="preserve"> -</w:t>
      </w:r>
      <w:r>
        <w:rPr>
          <w:rFonts w:ascii="Dax-Regular" w:hAnsi="Dax-Regular"/>
          <w:lang w:val="es-ES"/>
        </w:rPr>
        <w:t xml:space="preserve"> valor que se va a guardar, que en este caso es el ID del libro</w:t>
      </w:r>
      <w:r w:rsidR="00A37BEB">
        <w:rPr>
          <w:rFonts w:ascii="Dax-Regular" w:hAnsi="Dax-Regular"/>
          <w:lang w:val="es-ES"/>
        </w:rPr>
        <w:t xml:space="preserve"> que se va a añadir.</w:t>
      </w:r>
    </w:p>
    <w:p w14:paraId="38568E0A" w14:textId="28A49F76" w:rsidR="00A442AC" w:rsidRPr="00A37BEB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4E8643D7" w14:textId="3B2B3C72" w:rsidR="00A37BEB" w:rsidRPr="004F2388" w:rsidRDefault="00A37BEB" w:rsidP="00A37BEB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lastRenderedPageBreak/>
        <w:t>Es el valor de la pareja llave – valor que se va a guardar, en este caso el valor que se va a guardar es</w:t>
      </w:r>
      <w:r w:rsidR="00C62482">
        <w:rPr>
          <w:rFonts w:ascii="Dax-Regular" w:hAnsi="Dax-Regular"/>
          <w:lang w:val="es-ES"/>
        </w:rPr>
        <w:t xml:space="preserve"> toda la información del </w:t>
      </w:r>
      <w:r w:rsidR="005C1961">
        <w:rPr>
          <w:rFonts w:ascii="Dax-Regular" w:hAnsi="Dax-Regular"/>
          <w:lang w:val="es-ES"/>
        </w:rPr>
        <w:t>libro que se va a añadir.</w:t>
      </w:r>
    </w:p>
    <w:p w14:paraId="406CA5D5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3F58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proofErr w:type="gramStart"/>
      <w:r w:rsidRPr="003F58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getBooksByYear</w:t>
      </w:r>
      <w:proofErr w:type="spellEnd"/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proofErr w:type="gramEnd"/>
      <w:r w:rsidRPr="003F5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catalog</w:t>
      </w:r>
      <w:proofErr w:type="spellEnd"/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, </w:t>
      </w:r>
      <w:proofErr w:type="spellStart"/>
      <w:r w:rsidRPr="003F5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s-CO" w:eastAsia="es-CO"/>
        </w:rPr>
        <w:t>year</w:t>
      </w:r>
      <w:proofErr w:type="spellEnd"/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):</w:t>
      </w:r>
    </w:p>
    <w:p w14:paraId="2322A0A4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3F5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2797944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3F5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Retorna los libros publicados en un año</w:t>
      </w:r>
    </w:p>
    <w:p w14:paraId="092DD656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5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3F5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3E84504D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3F5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r w:rsidRPr="003F589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mp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3F58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</w:t>
      </w:r>
      <w:proofErr w:type="spellEnd"/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3F5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catalog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[</w:t>
      </w:r>
      <w:r w:rsidRPr="003F5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'years'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], </w:t>
      </w:r>
      <w:r w:rsidRPr="003F5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5096723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3F58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if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3F5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4C69E15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3F58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Pr="003F589E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me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.</w:t>
      </w:r>
      <w:r w:rsidRPr="003F589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getValue</w:t>
      </w:r>
      <w:proofErr w:type="spellEnd"/>
      <w:proofErr w:type="gramEnd"/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3F589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es-CO"/>
        </w:rPr>
        <w:t>year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)[</w:t>
      </w:r>
      <w:r w:rsidRPr="003F589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'books'</w:t>
      </w: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</w:t>
      </w:r>
    </w:p>
    <w:p w14:paraId="52AB428D" w14:textId="77777777" w:rsidR="003F589E" w:rsidRPr="003F589E" w:rsidRDefault="003F589E" w:rsidP="003F5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3F589E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return</w:t>
      </w:r>
      <w:proofErr w:type="spellEnd"/>
      <w:r w:rsidRPr="003F589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3F589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None</w:t>
      </w:r>
      <w:proofErr w:type="spellEnd"/>
    </w:p>
    <w:p w14:paraId="4DFDC503" w14:textId="77777777" w:rsidR="003F589E" w:rsidRDefault="003F589E" w:rsidP="003F589E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B93EA60" w14:textId="6820D0F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510289AE" w14:textId="270F3A22" w:rsidR="008D337B" w:rsidRPr="00447137" w:rsidRDefault="006279E5" w:rsidP="008D337B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 w:rsidRPr="006279E5">
        <w:rPr>
          <w:rFonts w:ascii="Dax-Regular" w:hAnsi="Dax-Regular"/>
          <w:lang w:val="es-CO"/>
        </w:rPr>
        <w:t>Retorna la pareja llave</w:t>
      </w:r>
      <w:r>
        <w:rPr>
          <w:rFonts w:ascii="Dax-Regular" w:hAnsi="Dax-Regular"/>
          <w:lang w:val="es-CO"/>
        </w:rPr>
        <w:t xml:space="preserve"> -</w:t>
      </w:r>
      <w:r w:rsidRPr="006279E5">
        <w:rPr>
          <w:rFonts w:ascii="Dax-Regular" w:hAnsi="Dax-Regular"/>
          <w:lang w:val="es-CO"/>
        </w:rPr>
        <w:t xml:space="preserve"> valor, cuya llave sea igual a</w:t>
      </w:r>
      <w:r w:rsidR="00CA4159">
        <w:rPr>
          <w:rFonts w:ascii="Dax-Regular" w:hAnsi="Dax-Regular"/>
          <w:lang w:val="es-CO"/>
        </w:rPr>
        <w:t>l</w:t>
      </w:r>
      <w:r w:rsidRPr="006279E5">
        <w:rPr>
          <w:rFonts w:ascii="Dax-Regular" w:hAnsi="Dax-Regular"/>
          <w:lang w:val="es-CO"/>
        </w:rPr>
        <w:t xml:space="preserve"> </w:t>
      </w:r>
      <w:r w:rsidR="00043E0C">
        <w:rPr>
          <w:rFonts w:ascii="Dax-Regular" w:hAnsi="Dax-Regular"/>
          <w:lang w:val="es-CO"/>
        </w:rPr>
        <w:t>“</w:t>
      </w:r>
      <w:proofErr w:type="spellStart"/>
      <w:r w:rsidR="00043E0C">
        <w:rPr>
          <w:rFonts w:ascii="Dax-Regular" w:hAnsi="Dax-Regular"/>
          <w:lang w:val="es-CO"/>
        </w:rPr>
        <w:t>year</w:t>
      </w:r>
      <w:proofErr w:type="spellEnd"/>
      <w:r w:rsidR="00043E0C">
        <w:rPr>
          <w:rFonts w:ascii="Dax-Regular" w:hAnsi="Dax-Regular"/>
          <w:lang w:val="es-CO"/>
        </w:rPr>
        <w:t>”</w:t>
      </w:r>
      <w:r w:rsidR="00CA4159">
        <w:rPr>
          <w:rFonts w:ascii="Dax-Regular" w:hAnsi="Dax-Regular"/>
          <w:lang w:val="es-CO"/>
        </w:rPr>
        <w:t xml:space="preserve"> ingresado por el usuario.</w:t>
      </w:r>
    </w:p>
    <w:p w14:paraId="24934F6D" w14:textId="0E36022C" w:rsidR="00A442AC" w:rsidRPr="00CA415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8FE00F7" w14:textId="5526E451" w:rsidR="00CA4159" w:rsidRPr="00A56AF3" w:rsidRDefault="00CA4159" w:rsidP="00CA4159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Después de la reasi</w:t>
      </w:r>
      <w:r w:rsidR="00C924B8">
        <w:rPr>
          <w:rFonts w:ascii="Dax-Regular" w:hAnsi="Dax-Regular"/>
          <w:lang w:val="es-ES"/>
        </w:rPr>
        <w:t>g</w:t>
      </w:r>
      <w:r>
        <w:rPr>
          <w:rFonts w:ascii="Dax-Regular" w:hAnsi="Dax-Regular"/>
          <w:lang w:val="es-ES"/>
        </w:rPr>
        <w:t>nación anterior</w:t>
      </w:r>
      <w:r w:rsidR="007376FB">
        <w:rPr>
          <w:rFonts w:ascii="Dax-Regular" w:hAnsi="Dax-Regular"/>
          <w:lang w:val="es-ES"/>
        </w:rPr>
        <w:t xml:space="preserve">, </w:t>
      </w:r>
      <w:proofErr w:type="spellStart"/>
      <w:r w:rsidR="007376FB">
        <w:rPr>
          <w:rFonts w:ascii="Dax-Regular" w:hAnsi="Dax-Regular"/>
          <w:lang w:val="es-ES"/>
        </w:rPr>
        <w:t>year</w:t>
      </w:r>
      <w:proofErr w:type="spellEnd"/>
      <w:r w:rsidR="007376FB">
        <w:rPr>
          <w:rFonts w:ascii="Dax-Regular" w:hAnsi="Dax-Regular"/>
          <w:lang w:val="es-ES"/>
        </w:rPr>
        <w:t xml:space="preserve"> </w:t>
      </w:r>
      <w:r w:rsidR="00DB0889">
        <w:rPr>
          <w:rFonts w:ascii="Dax-Regular" w:hAnsi="Dax-Regular"/>
          <w:lang w:val="es-ES"/>
        </w:rPr>
        <w:t xml:space="preserve">se convierte en una pareja llave – valor, siendo </w:t>
      </w:r>
      <w:r w:rsidR="0047635C">
        <w:rPr>
          <w:rFonts w:ascii="Dax-Regular" w:hAnsi="Dax-Regular"/>
          <w:lang w:val="es-ES"/>
        </w:rPr>
        <w:t xml:space="preserve">la llave el año ingresado por el usuario y el valor una lista con la información de todos los libros publicados en ese año, por eso se aplica la función </w:t>
      </w:r>
      <w:proofErr w:type="spellStart"/>
      <w:r w:rsidR="0047635C">
        <w:rPr>
          <w:rFonts w:ascii="Dax-Regular" w:hAnsi="Dax-Regular"/>
          <w:lang w:val="es-ES"/>
        </w:rPr>
        <w:t>if</w:t>
      </w:r>
      <w:proofErr w:type="spellEnd"/>
      <w:r w:rsidR="00C92E4D">
        <w:rPr>
          <w:rFonts w:ascii="Dax-Regular" w:hAnsi="Dax-Regular"/>
          <w:lang w:val="es-ES"/>
        </w:rPr>
        <w:t xml:space="preserve"> </w:t>
      </w:r>
      <w:proofErr w:type="spellStart"/>
      <w:r w:rsidR="00C92E4D">
        <w:rPr>
          <w:rFonts w:ascii="Dax-Regular" w:hAnsi="Dax-Regular"/>
          <w:lang w:val="es-ES"/>
        </w:rPr>
        <w:t>year</w:t>
      </w:r>
      <w:proofErr w:type="spellEnd"/>
      <w:r w:rsidR="00C92E4D">
        <w:rPr>
          <w:rFonts w:ascii="Dax-Regular" w:hAnsi="Dax-Regular"/>
          <w:lang w:val="es-ES"/>
        </w:rPr>
        <w:t>: para comprobar si existen libros en ese año.</w:t>
      </w:r>
    </w:p>
    <w:p w14:paraId="2D09031E" w14:textId="101C4B6F" w:rsidR="00BA3B38" w:rsidRPr="00C92E4D" w:rsidRDefault="00A442AC" w:rsidP="00C92E4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8868F8F" w14:textId="5AED99F5" w:rsidR="00C92E4D" w:rsidRPr="00C92E4D" w:rsidRDefault="00FB78A4" w:rsidP="00C92E4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FB78A4">
        <w:rPr>
          <w:rFonts w:ascii="Dax-Regular" w:hAnsi="Dax-Regular"/>
          <w:lang w:val="es-ES"/>
        </w:rPr>
        <w:t xml:space="preserve">Retorna el valor de una pareja de un </w:t>
      </w:r>
      <w:proofErr w:type="spellStart"/>
      <w:r w:rsidRPr="00FB78A4">
        <w:rPr>
          <w:rFonts w:ascii="Dax-Regular" w:hAnsi="Dax-Regular"/>
          <w:lang w:val="es-ES"/>
        </w:rPr>
        <w:t>Map</w:t>
      </w:r>
      <w:proofErr w:type="spellEnd"/>
      <w:r>
        <w:rPr>
          <w:rFonts w:ascii="Dax-Regular" w:hAnsi="Dax-Regular"/>
          <w:lang w:val="es-ES"/>
        </w:rPr>
        <w:t xml:space="preserve">, en este caso </w:t>
      </w:r>
      <w:r w:rsidR="00E56D0A">
        <w:rPr>
          <w:rFonts w:ascii="Dax-Regular" w:hAnsi="Dax-Regular"/>
          <w:lang w:val="es-ES"/>
        </w:rPr>
        <w:t>“</w:t>
      </w:r>
      <w:proofErr w:type="spellStart"/>
      <w:r w:rsidR="00E56D0A">
        <w:rPr>
          <w:rFonts w:ascii="Dax-Regular" w:hAnsi="Dax-Regular"/>
          <w:lang w:val="es-ES"/>
        </w:rPr>
        <w:t>year</w:t>
      </w:r>
      <w:proofErr w:type="spellEnd"/>
      <w:r w:rsidR="00E56D0A">
        <w:rPr>
          <w:rFonts w:ascii="Dax-Regular" w:hAnsi="Dax-Regular"/>
          <w:lang w:val="es-ES"/>
        </w:rPr>
        <w:t>” mencionada en la pregunta anterior</w:t>
      </w:r>
      <w:r w:rsidR="00B93488">
        <w:rPr>
          <w:rFonts w:ascii="Dax-Regular" w:hAnsi="Dax-Regular"/>
          <w:lang w:val="es-ES"/>
        </w:rPr>
        <w:t xml:space="preserve">, es decir, retorna </w:t>
      </w:r>
      <w:r w:rsidR="00B93488">
        <w:rPr>
          <w:rFonts w:ascii="Dax-Regular" w:hAnsi="Dax-Regular"/>
          <w:lang w:val="es-ES"/>
        </w:rPr>
        <w:t>una lista con la información de todos los libros publicados en ese año</w:t>
      </w:r>
      <w:r w:rsidR="00B93488">
        <w:rPr>
          <w:rFonts w:ascii="Dax-Regular" w:hAnsi="Dax-Regular"/>
          <w:lang w:val="es-ES"/>
        </w:rPr>
        <w:t>.</w:t>
      </w:r>
    </w:p>
    <w:sectPr w:rsidR="00C92E4D" w:rsidRPr="00C9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0D74"/>
    <w:rsid w:val="00043E0C"/>
    <w:rsid w:val="00091AF9"/>
    <w:rsid w:val="0013546A"/>
    <w:rsid w:val="00244B32"/>
    <w:rsid w:val="00291194"/>
    <w:rsid w:val="00354681"/>
    <w:rsid w:val="003B6C26"/>
    <w:rsid w:val="003F589E"/>
    <w:rsid w:val="004146E5"/>
    <w:rsid w:val="00447137"/>
    <w:rsid w:val="0047635C"/>
    <w:rsid w:val="004F2388"/>
    <w:rsid w:val="00556AFF"/>
    <w:rsid w:val="00567F1D"/>
    <w:rsid w:val="005C1961"/>
    <w:rsid w:val="006255D7"/>
    <w:rsid w:val="006279E5"/>
    <w:rsid w:val="00632A21"/>
    <w:rsid w:val="00667C88"/>
    <w:rsid w:val="006E5FAF"/>
    <w:rsid w:val="006F2592"/>
    <w:rsid w:val="007376FB"/>
    <w:rsid w:val="007471EA"/>
    <w:rsid w:val="007A43DC"/>
    <w:rsid w:val="008D337B"/>
    <w:rsid w:val="009C7082"/>
    <w:rsid w:val="00A12773"/>
    <w:rsid w:val="00A37BEB"/>
    <w:rsid w:val="00A442AC"/>
    <w:rsid w:val="00A74C44"/>
    <w:rsid w:val="00A95341"/>
    <w:rsid w:val="00B93488"/>
    <w:rsid w:val="00BA3B38"/>
    <w:rsid w:val="00BB75F8"/>
    <w:rsid w:val="00C142E9"/>
    <w:rsid w:val="00C62482"/>
    <w:rsid w:val="00C924B8"/>
    <w:rsid w:val="00C92E4D"/>
    <w:rsid w:val="00CA4159"/>
    <w:rsid w:val="00DB0889"/>
    <w:rsid w:val="00E37A60"/>
    <w:rsid w:val="00E56D0A"/>
    <w:rsid w:val="00F41080"/>
    <w:rsid w:val="00F749B9"/>
    <w:rsid w:val="00FB78A4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Forero Gutierrez</cp:lastModifiedBy>
  <cp:revision>43</cp:revision>
  <dcterms:created xsi:type="dcterms:W3CDTF">2021-02-10T17:06:00Z</dcterms:created>
  <dcterms:modified xsi:type="dcterms:W3CDTF">2021-09-25T16:40:00Z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