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E547" w14:textId="39F13E14" w:rsidR="00FC09E4" w:rsidRPr="00FC09E4" w:rsidRDefault="00FC09E4" w:rsidP="00FC09E4">
      <w:pPr>
        <w:rPr>
          <w:b/>
          <w:bCs/>
          <w:sz w:val="24"/>
          <w:szCs w:val="24"/>
        </w:rPr>
      </w:pPr>
      <w:r w:rsidRPr="00FC09E4">
        <w:rPr>
          <w:b/>
          <w:bCs/>
          <w:sz w:val="24"/>
          <w:szCs w:val="24"/>
        </w:rPr>
        <w:t xml:space="preserve">- </w:t>
      </w:r>
      <w:proofErr w:type="spellStart"/>
      <w:r w:rsidRPr="00FC09E4">
        <w:rPr>
          <w:b/>
          <w:bCs/>
          <w:sz w:val="24"/>
          <w:szCs w:val="24"/>
        </w:rPr>
        <w:t>Est</w:t>
      </w:r>
      <w:proofErr w:type="spellEnd"/>
      <w:r w:rsidRPr="00FC09E4">
        <w:rPr>
          <w:b/>
          <w:bCs/>
          <w:sz w:val="24"/>
          <w:szCs w:val="24"/>
        </w:rPr>
        <w:t xml:space="preserve"> 1: </w:t>
      </w:r>
      <w:r w:rsidRPr="00FC09E4">
        <w:rPr>
          <w:sz w:val="24"/>
          <w:szCs w:val="24"/>
        </w:rPr>
        <w:t>Johan Alejandro Charry Acevedo</w:t>
      </w:r>
      <w:r w:rsidRPr="00FC09E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202111151 </w:t>
      </w:r>
      <w:r w:rsidRPr="00FC09E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FC09E4">
        <w:rPr>
          <w:sz w:val="24"/>
          <w:szCs w:val="24"/>
        </w:rPr>
        <w:t>ja.charry@uniandes.edu.co</w:t>
      </w:r>
    </w:p>
    <w:p w14:paraId="60DC7B58" w14:textId="31D5930F" w:rsidR="00FC09E4" w:rsidRPr="00FC09E4" w:rsidRDefault="00FC09E4" w:rsidP="00FC09E4">
      <w:pPr>
        <w:rPr>
          <w:sz w:val="24"/>
          <w:szCs w:val="24"/>
        </w:rPr>
      </w:pPr>
      <w:r w:rsidRPr="00FC09E4">
        <w:rPr>
          <w:b/>
          <w:bCs/>
          <w:sz w:val="24"/>
          <w:szCs w:val="24"/>
        </w:rPr>
        <w:t xml:space="preserve">- </w:t>
      </w:r>
      <w:proofErr w:type="spellStart"/>
      <w:r w:rsidRPr="00FC09E4">
        <w:rPr>
          <w:b/>
          <w:bCs/>
          <w:sz w:val="24"/>
          <w:szCs w:val="24"/>
        </w:rPr>
        <w:t>Est</w:t>
      </w:r>
      <w:proofErr w:type="spellEnd"/>
      <w:r w:rsidRPr="00FC09E4">
        <w:rPr>
          <w:b/>
          <w:bCs/>
          <w:sz w:val="24"/>
          <w:szCs w:val="24"/>
        </w:rPr>
        <w:t xml:space="preserve"> 2: </w:t>
      </w:r>
      <w:r w:rsidRPr="00FC09E4">
        <w:rPr>
          <w:sz w:val="24"/>
          <w:szCs w:val="24"/>
        </w:rPr>
        <w:t>Nicolas Felipe Toro Barrios</w:t>
      </w:r>
      <w:r w:rsidRPr="00FC09E4">
        <w:rPr>
          <w:b/>
          <w:bCs/>
          <w:sz w:val="24"/>
          <w:szCs w:val="24"/>
        </w:rPr>
        <w:t xml:space="preserve"> - 202116790 - </w:t>
      </w:r>
      <w:r w:rsidRPr="00FC09E4">
        <w:rPr>
          <w:sz w:val="24"/>
          <w:szCs w:val="24"/>
        </w:rPr>
        <w:t>n.torob@uniandes.edu.co</w:t>
      </w:r>
    </w:p>
    <w:p w14:paraId="6E9158F1" w14:textId="77777777" w:rsidR="00FC09E4" w:rsidRDefault="00FC09E4" w:rsidP="004623A8">
      <w:pPr>
        <w:rPr>
          <w:b/>
          <w:bCs/>
          <w:sz w:val="28"/>
          <w:szCs w:val="28"/>
        </w:rPr>
      </w:pPr>
    </w:p>
    <w:p w14:paraId="5D9876F8" w14:textId="0574D80F" w:rsidR="003E68FA" w:rsidRPr="003E68FA" w:rsidRDefault="003E68FA" w:rsidP="004623A8">
      <w:pPr>
        <w:rPr>
          <w:b/>
          <w:bCs/>
          <w:sz w:val="28"/>
          <w:szCs w:val="28"/>
        </w:rPr>
      </w:pPr>
      <w:r w:rsidRPr="003E68FA">
        <w:rPr>
          <w:b/>
          <w:bCs/>
          <w:sz w:val="28"/>
          <w:szCs w:val="28"/>
        </w:rPr>
        <w:t xml:space="preserve">Paso </w:t>
      </w:r>
      <w:r w:rsidR="00650B9A">
        <w:rPr>
          <w:b/>
          <w:bCs/>
          <w:sz w:val="28"/>
          <w:szCs w:val="28"/>
        </w:rPr>
        <w:t>2:</w:t>
      </w:r>
    </w:p>
    <w:p w14:paraId="450AB3B8" w14:textId="23891933" w:rsidR="004623A8" w:rsidRDefault="004623A8" w:rsidP="004623A8">
      <w:r w:rsidRPr="00FC09E4">
        <w:rPr>
          <w:b/>
          <w:bCs/>
        </w:rPr>
        <w:t>a)</w:t>
      </w:r>
      <w:r>
        <w:t xml:space="preserve"> Teniendo en cuenta cada uno de los requerimientos ¿Cuántos índices implementaría en el Reto? y ¿Por qué? </w:t>
      </w:r>
    </w:p>
    <w:p w14:paraId="3F2D0A46" w14:textId="1D5370CF" w:rsidR="004623A8" w:rsidRDefault="004623A8" w:rsidP="00FC09E4">
      <w:pPr>
        <w:ind w:left="708"/>
      </w:pPr>
      <w:r>
        <w:t>Se usarían 7 índices ya que son necesarios para completar los requerimientos del reto de manera eficiente.</w:t>
      </w:r>
    </w:p>
    <w:p w14:paraId="2288506A" w14:textId="251B7D0F" w:rsidR="004623A8" w:rsidRDefault="004623A8">
      <w:r w:rsidRPr="00FC09E4">
        <w:rPr>
          <w:b/>
          <w:bCs/>
        </w:rPr>
        <w:t>b)</w:t>
      </w:r>
      <w:r>
        <w:t xml:space="preserve"> Según los índices propuestos ¿en qué caso usaría Linear Probing o Separate Chaining en estos índices? y ¿Por qué? </w:t>
      </w:r>
    </w:p>
    <w:p w14:paraId="36321604" w14:textId="2805AB1C" w:rsidR="004623A8" w:rsidRDefault="004623A8" w:rsidP="00FC09E4">
      <w:pPr>
        <w:ind w:left="708"/>
      </w:pPr>
      <w:r>
        <w:t xml:space="preserve">Se usaría Separate Chaining en todos los índices ya que es una forma eficiente de manejar las colisiones. </w:t>
      </w:r>
    </w:p>
    <w:p w14:paraId="547CBCAD" w14:textId="7C8227DC" w:rsidR="004623A8" w:rsidRDefault="004623A8">
      <w:r w:rsidRPr="00FC09E4">
        <w:rPr>
          <w:b/>
          <w:bCs/>
        </w:rPr>
        <w:t>c)</w:t>
      </w:r>
      <w:r>
        <w:t xml:space="preserve"> Dado el número de elementos de los archivos MoMA, ¿Cuál sería el factor de carga para estos índices según su mecanismo de colisión?</w:t>
      </w:r>
    </w:p>
    <w:p w14:paraId="28402932" w14:textId="68573D5B" w:rsidR="004623A8" w:rsidRDefault="004623A8" w:rsidP="00FC09E4">
      <w:pPr>
        <w:ind w:firstLine="708"/>
      </w:pPr>
      <w:r>
        <w:t>El factor de carga para los indices en el mecanismo de colisión seria 2.0</w:t>
      </w:r>
    </w:p>
    <w:p w14:paraId="75D9BBC6" w14:textId="3D059477" w:rsidR="003E68FA" w:rsidRDefault="003E68FA"/>
    <w:p w14:paraId="1A1D64B0" w14:textId="7F3B7BF7" w:rsidR="003E68FA" w:rsidRPr="003E68FA" w:rsidRDefault="003E68FA">
      <w:pPr>
        <w:rPr>
          <w:b/>
          <w:bCs/>
          <w:sz w:val="28"/>
          <w:szCs w:val="28"/>
        </w:rPr>
      </w:pPr>
      <w:r w:rsidRPr="003E68FA">
        <w:rPr>
          <w:b/>
          <w:bCs/>
          <w:sz w:val="28"/>
          <w:szCs w:val="28"/>
        </w:rPr>
        <w:t xml:space="preserve">Paso </w:t>
      </w:r>
      <w:r w:rsidR="00650B9A">
        <w:rPr>
          <w:b/>
          <w:bCs/>
          <w:sz w:val="28"/>
          <w:szCs w:val="28"/>
        </w:rPr>
        <w:t>3</w:t>
      </w:r>
      <w:r w:rsidRPr="003E68FA">
        <w:rPr>
          <w:b/>
          <w:bCs/>
          <w:sz w:val="28"/>
          <w:szCs w:val="28"/>
        </w:rPr>
        <w:t>:</w:t>
      </w:r>
    </w:p>
    <w:p w14:paraId="7AE57B9C" w14:textId="1D2910ED" w:rsidR="003E68FA" w:rsidRDefault="003E68FA" w:rsidP="003E68FA">
      <w:r>
        <w:t xml:space="preserve">Tiempo usando </w:t>
      </w:r>
      <w:r w:rsidRPr="00FC09E4">
        <w:rPr>
          <w:b/>
          <w:bCs/>
        </w:rPr>
        <w:t>Separate Chaining</w:t>
      </w:r>
      <w:r>
        <w:t xml:space="preserve"> y un factor de carga de 4.0</w:t>
      </w:r>
    </w:p>
    <w:p w14:paraId="6CB88088" w14:textId="77777777" w:rsidR="00490406" w:rsidRDefault="00490406" w:rsidP="003E68FA">
      <w:r w:rsidRPr="00490406">
        <w:t>6296.875</w:t>
      </w:r>
    </w:p>
    <w:p w14:paraId="7A77A7CE" w14:textId="48C29AC6" w:rsidR="003E68FA" w:rsidRDefault="003E68FA" w:rsidP="003E68FA">
      <w:r>
        <w:t xml:space="preserve">Tiempo usando </w:t>
      </w:r>
      <w:r w:rsidRPr="00FC09E4">
        <w:rPr>
          <w:b/>
          <w:bCs/>
        </w:rPr>
        <w:t>Linear Probing</w:t>
      </w:r>
      <w:r>
        <w:t xml:space="preserve"> y un factor de carga de 0.5</w:t>
      </w:r>
    </w:p>
    <w:p w14:paraId="5A441320" w14:textId="7BA42335" w:rsidR="00490406" w:rsidRDefault="00490406" w:rsidP="003E68FA">
      <w:r w:rsidRPr="00490406">
        <w:t>6296.875</w:t>
      </w:r>
    </w:p>
    <w:p w14:paraId="62E79712" w14:textId="604D23FF" w:rsidR="00FC09E4" w:rsidRDefault="00FC09E4" w:rsidP="003E68FA">
      <w:r w:rsidRPr="00FC09E4">
        <w:rPr>
          <w:b/>
          <w:bCs/>
        </w:rPr>
        <w:t>d)</w:t>
      </w:r>
      <w:r>
        <w:t xml:space="preserve"> ¿Qué diferencias en el tiempo de ejecución notan al ejecutar la cargar los datos al cambiar la configuración de Linear </w:t>
      </w:r>
      <w:proofErr w:type="spellStart"/>
      <w:r>
        <w:t>Probing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>?</w:t>
      </w:r>
    </w:p>
    <w:p w14:paraId="06CB5E24" w14:textId="185994E1" w:rsidR="003E68FA" w:rsidRDefault="003E68FA" w:rsidP="00FC09E4">
      <w:pPr>
        <w:ind w:firstLine="708"/>
      </w:pPr>
      <w:r>
        <w:t xml:space="preserve">Al usar Linear </w:t>
      </w:r>
      <w:proofErr w:type="spellStart"/>
      <w:r>
        <w:t>Probing</w:t>
      </w:r>
      <w:proofErr w:type="spellEnd"/>
      <w:r>
        <w:t xml:space="preserve"> </w:t>
      </w:r>
      <w:r w:rsidR="00686DC3">
        <w:t>el tiempo de carga es menor</w:t>
      </w:r>
      <w:r w:rsidR="00FC09E4">
        <w:t xml:space="preserve"> en ambos </w:t>
      </w:r>
    </w:p>
    <w:p w14:paraId="6434763A" w14:textId="4BA86FA7" w:rsidR="00650B9A" w:rsidRDefault="00650B9A" w:rsidP="003E68FA"/>
    <w:p w14:paraId="1646B814" w14:textId="132884DD" w:rsidR="003E68FA" w:rsidRDefault="00650B9A" w:rsidP="003E68FA">
      <w:pPr>
        <w:rPr>
          <w:b/>
          <w:bCs/>
          <w:sz w:val="28"/>
          <w:szCs w:val="28"/>
        </w:rPr>
      </w:pPr>
      <w:r w:rsidRPr="00650B9A">
        <w:rPr>
          <w:b/>
          <w:bCs/>
          <w:sz w:val="28"/>
          <w:szCs w:val="28"/>
        </w:rPr>
        <w:t>Paso 4</w:t>
      </w:r>
      <w:r>
        <w:rPr>
          <w:b/>
          <w:bCs/>
          <w:sz w:val="28"/>
          <w:szCs w:val="28"/>
        </w:rPr>
        <w:t>:</w:t>
      </w:r>
    </w:p>
    <w:p w14:paraId="696AAF08" w14:textId="4F640EFA" w:rsidR="00650B9A" w:rsidRDefault="00650B9A" w:rsidP="00650B9A">
      <w:r>
        <w:t xml:space="preserve">Tiempo usando </w:t>
      </w:r>
      <w:r w:rsidRPr="00FC09E4">
        <w:rPr>
          <w:b/>
          <w:bCs/>
        </w:rPr>
        <w:t>Separate Chaining</w:t>
      </w:r>
      <w:r>
        <w:t xml:space="preserve"> y un factor de carga de 2.0</w:t>
      </w:r>
    </w:p>
    <w:p w14:paraId="1A008787" w14:textId="77777777" w:rsidR="00490406" w:rsidRDefault="00490406" w:rsidP="00650B9A">
      <w:r w:rsidRPr="00490406">
        <w:t>6265.625</w:t>
      </w:r>
    </w:p>
    <w:p w14:paraId="7390F8A8" w14:textId="35A51AC3" w:rsidR="00650B9A" w:rsidRDefault="00650B9A" w:rsidP="00650B9A">
      <w:r>
        <w:t xml:space="preserve">Tiempo usando </w:t>
      </w:r>
      <w:r w:rsidRPr="00FC09E4">
        <w:rPr>
          <w:b/>
          <w:bCs/>
        </w:rPr>
        <w:t>Separate Chaining</w:t>
      </w:r>
      <w:r>
        <w:t xml:space="preserve"> y un factor de carga de </w:t>
      </w:r>
      <w:r w:rsidR="00310D28">
        <w:t>8</w:t>
      </w:r>
      <w:r>
        <w:t>.0</w:t>
      </w:r>
    </w:p>
    <w:p w14:paraId="01CA555E" w14:textId="77777777" w:rsidR="009B6409" w:rsidRDefault="009B6409" w:rsidP="00650B9A">
      <w:r w:rsidRPr="009B6409">
        <w:t>6453.125</w:t>
      </w:r>
    </w:p>
    <w:p w14:paraId="74EA9E04" w14:textId="5E2D0FF7" w:rsidR="00650B9A" w:rsidRDefault="00650B9A" w:rsidP="00650B9A">
      <w:r>
        <w:lastRenderedPageBreak/>
        <w:t xml:space="preserve">Tiempo usando </w:t>
      </w:r>
      <w:r w:rsidRPr="00FC09E4">
        <w:rPr>
          <w:b/>
          <w:bCs/>
        </w:rPr>
        <w:t>Linear Probing</w:t>
      </w:r>
      <w:r>
        <w:t xml:space="preserve"> y un factor de carga de 0.</w:t>
      </w:r>
      <w:r w:rsidR="002651DC">
        <w:t>2</w:t>
      </w:r>
    </w:p>
    <w:p w14:paraId="7A5046DA" w14:textId="77777777" w:rsidR="00490406" w:rsidRDefault="00490406" w:rsidP="002651DC">
      <w:r w:rsidRPr="00490406">
        <w:t>6343.75</w:t>
      </w:r>
    </w:p>
    <w:p w14:paraId="38A55DCC" w14:textId="3F6AABDE" w:rsidR="002651DC" w:rsidRDefault="00650B9A" w:rsidP="002651DC">
      <w:r>
        <w:t xml:space="preserve">Tiempo usando </w:t>
      </w:r>
      <w:r w:rsidRPr="00FC09E4">
        <w:rPr>
          <w:b/>
          <w:bCs/>
        </w:rPr>
        <w:t>Linear Probing</w:t>
      </w:r>
      <w:r>
        <w:t xml:space="preserve"> y un factor de carga de 0.8</w:t>
      </w:r>
    </w:p>
    <w:p w14:paraId="2A3359A8" w14:textId="6B64E2AD" w:rsidR="00650B9A" w:rsidRDefault="00490406" w:rsidP="00650B9A">
      <w:r w:rsidRPr="00490406">
        <w:t>6453.125</w:t>
      </w:r>
    </w:p>
    <w:p w14:paraId="1858FED0" w14:textId="3FB132A9" w:rsidR="00490406" w:rsidRDefault="00490406" w:rsidP="00650B9A"/>
    <w:p w14:paraId="0BF15CB5" w14:textId="702028B6" w:rsidR="00FC09E4" w:rsidRDefault="00FC09E4" w:rsidP="00650B9A">
      <w:r w:rsidRPr="00FC09E4">
        <w:rPr>
          <w:b/>
          <w:bCs/>
        </w:rPr>
        <w:t>e)</w:t>
      </w:r>
      <w:r>
        <w:t xml:space="preserve"> ¿Qué configuración de ADT </w:t>
      </w:r>
      <w:proofErr w:type="spellStart"/>
      <w:r>
        <w:t>Map</w:t>
      </w:r>
      <w:proofErr w:type="spellEnd"/>
      <w:r>
        <w:t xml:space="preserve"> escogería para el índice de técnicas o medios?, especifique el mecanismo de colisión, el factor de carga y el numero inicial de elementos.</w:t>
      </w:r>
    </w:p>
    <w:p w14:paraId="2799CA24" w14:textId="1102DBAE" w:rsidR="009B6409" w:rsidRDefault="002651DC" w:rsidP="00FC09E4">
      <w:pPr>
        <w:ind w:left="708"/>
      </w:pPr>
      <w:r>
        <w:t xml:space="preserve">Mecanismo de colisión: </w:t>
      </w:r>
      <w:proofErr w:type="spellStart"/>
      <w:r w:rsidR="009B6409">
        <w:t>Separate</w:t>
      </w:r>
      <w:proofErr w:type="spellEnd"/>
      <w:r w:rsidR="009B6409">
        <w:t xml:space="preserve"> Chaining</w:t>
      </w:r>
    </w:p>
    <w:p w14:paraId="15C80EC9" w14:textId="7E036E9F" w:rsidR="00490406" w:rsidRDefault="00490406" w:rsidP="00FC09E4">
      <w:pPr>
        <w:ind w:left="708"/>
      </w:pPr>
      <w:r>
        <w:t xml:space="preserve">   Factor de carga:</w:t>
      </w:r>
      <w:r w:rsidR="009B6409">
        <w:t xml:space="preserve"> 2.0</w:t>
      </w:r>
    </w:p>
    <w:p w14:paraId="7229EB54" w14:textId="28E64978" w:rsidR="009B6409" w:rsidRDefault="00490406" w:rsidP="00FC09E4">
      <w:pPr>
        <w:ind w:left="708"/>
      </w:pPr>
      <w:r>
        <w:t xml:space="preserve">   Numero inicial de elementos:</w:t>
      </w:r>
      <w:r w:rsidR="00FC09E4">
        <w:t xml:space="preserve"> </w:t>
      </w:r>
      <w:r w:rsidR="009B6409">
        <w:t>21251</w:t>
      </w:r>
    </w:p>
    <w:p w14:paraId="371A8950" w14:textId="1012820E" w:rsidR="00FC09E4" w:rsidRDefault="00FC09E4" w:rsidP="00FC09E4">
      <w:pPr>
        <w:ind w:left="708"/>
      </w:pPr>
    </w:p>
    <w:p w14:paraId="31140B35" w14:textId="68FECBF7" w:rsidR="00FC09E4" w:rsidRDefault="00FC09E4" w:rsidP="00FC09E4">
      <w:pPr>
        <w:ind w:left="708"/>
      </w:pPr>
    </w:p>
    <w:p w14:paraId="413CA7E9" w14:textId="77777777" w:rsidR="00FC09E4" w:rsidRDefault="00FC09E4" w:rsidP="009B6409">
      <w:r w:rsidRPr="00FC09E4">
        <w:rPr>
          <w:b/>
          <w:bCs/>
        </w:rPr>
        <w:t xml:space="preserve">f) </w:t>
      </w:r>
      <w:r>
        <w:t xml:space="preserve">¿Qué configuración de ADT </w:t>
      </w:r>
      <w:proofErr w:type="spellStart"/>
      <w:r>
        <w:t>Map</w:t>
      </w:r>
      <w:proofErr w:type="spellEnd"/>
      <w:r>
        <w:t xml:space="preserve"> escogería para el índice de nacionalidades?, especifique el mecanismo de colisión, el factor de carga y el numero inicial de elementos.</w:t>
      </w:r>
    </w:p>
    <w:p w14:paraId="579D70CF" w14:textId="77777777" w:rsidR="00FC09E4" w:rsidRDefault="009B6409" w:rsidP="00FC09E4">
      <w:pPr>
        <w:ind w:left="708"/>
      </w:pPr>
      <w:r>
        <w:t xml:space="preserve">Mecanismo de colisión: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Chaining</w:t>
      </w:r>
      <w:proofErr w:type="spellEnd"/>
    </w:p>
    <w:p w14:paraId="0ED0ED17" w14:textId="71369FCD" w:rsidR="009B6409" w:rsidRDefault="009B6409" w:rsidP="00FC09E4">
      <w:pPr>
        <w:ind w:left="708"/>
      </w:pPr>
      <w:r>
        <w:t>Factor de carga: 2.0</w:t>
      </w:r>
    </w:p>
    <w:p w14:paraId="169A5142" w14:textId="4E4785D6" w:rsidR="009B6409" w:rsidRDefault="009B6409" w:rsidP="00FC09E4">
      <w:pPr>
        <w:ind w:left="708"/>
      </w:pPr>
      <w:r>
        <w:t>Numero inicial de elementos:</w:t>
      </w:r>
      <w:r w:rsidR="00FC09E4">
        <w:t xml:space="preserve"> </w:t>
      </w:r>
      <w:r>
        <w:t>130</w:t>
      </w:r>
    </w:p>
    <w:p w14:paraId="214E0306" w14:textId="77777777" w:rsidR="009B6409" w:rsidRDefault="009B6409" w:rsidP="00650B9A"/>
    <w:p w14:paraId="13EA0867" w14:textId="32BAE528" w:rsidR="00650B9A" w:rsidRDefault="00650B9A" w:rsidP="00650B9A"/>
    <w:p w14:paraId="287D8CD8" w14:textId="77777777" w:rsidR="00650B9A" w:rsidRDefault="00650B9A" w:rsidP="00650B9A"/>
    <w:p w14:paraId="0CCA1451" w14:textId="3F7A0E17" w:rsidR="003E68FA" w:rsidRDefault="003E68FA"/>
    <w:p w14:paraId="487B57B4" w14:textId="3EE07BF1" w:rsidR="003E68FA" w:rsidRDefault="003E68FA"/>
    <w:p w14:paraId="44FFA770" w14:textId="77777777" w:rsidR="003E68FA" w:rsidRDefault="003E68FA"/>
    <w:sectPr w:rsidR="003E6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A1A22"/>
    <w:multiLevelType w:val="hybridMultilevel"/>
    <w:tmpl w:val="BE44E9C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52B38"/>
    <w:multiLevelType w:val="hybridMultilevel"/>
    <w:tmpl w:val="EB1089A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A8"/>
    <w:rsid w:val="00132C5B"/>
    <w:rsid w:val="001C3ED3"/>
    <w:rsid w:val="002651DC"/>
    <w:rsid w:val="00310D28"/>
    <w:rsid w:val="003E68FA"/>
    <w:rsid w:val="004623A8"/>
    <w:rsid w:val="00490406"/>
    <w:rsid w:val="00650B9A"/>
    <w:rsid w:val="00686DC3"/>
    <w:rsid w:val="009B6409"/>
    <w:rsid w:val="00C2737E"/>
    <w:rsid w:val="00FC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098F"/>
  <w15:chartTrackingRefBased/>
  <w15:docId w15:val="{2567794A-00FE-4AA8-91FE-F99F6F34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Felipe Toro Barrios</dc:creator>
  <cp:keywords/>
  <dc:description/>
  <cp:lastModifiedBy>Johan Alejandro Charry Acevedo</cp:lastModifiedBy>
  <cp:revision>2</cp:revision>
  <dcterms:created xsi:type="dcterms:W3CDTF">2021-10-07T21:03:00Z</dcterms:created>
  <dcterms:modified xsi:type="dcterms:W3CDTF">2021-10-07T21:03:00Z</dcterms:modified>
</cp:coreProperties>
</file>