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B0C54" w14:textId="77E05734" w:rsidR="00E979F7" w:rsidRPr="001439D5" w:rsidRDefault="00BA3B38" w:rsidP="00BA3B38">
      <w:pPr>
        <w:pStyle w:val="Ttulo"/>
        <w:jc w:val="center"/>
        <w:rPr>
          <w:lang w:val="es-CO"/>
        </w:rPr>
      </w:pPr>
      <w:r w:rsidRPr="001439D5">
        <w:rPr>
          <w:lang w:val="es-CO"/>
        </w:rPr>
        <w:t>OBSERVACIONES DEL LA PRACTICA</w:t>
      </w:r>
    </w:p>
    <w:p w14:paraId="747E5442" w14:textId="736CE4EB" w:rsidR="00667C88" w:rsidRPr="00A74C44" w:rsidRDefault="009F6497" w:rsidP="00667C88">
      <w:pPr>
        <w:spacing w:after="0"/>
        <w:jc w:val="right"/>
        <w:rPr>
          <w:lang w:val="es-419"/>
        </w:rPr>
      </w:pPr>
      <w:r>
        <w:rPr>
          <w:lang w:val="es-419"/>
        </w:rPr>
        <w:t>Sofia Velazque Marin</w:t>
      </w:r>
      <w:r w:rsidR="00A74C44" w:rsidRPr="00A74C44">
        <w:rPr>
          <w:lang w:val="es-419"/>
        </w:rPr>
        <w:t xml:space="preserve"> </w:t>
      </w:r>
      <w:r w:rsidR="00A74C44">
        <w:rPr>
          <w:lang w:val="es-419"/>
        </w:rPr>
        <w:t xml:space="preserve">Cod </w:t>
      </w:r>
      <w:r>
        <w:rPr>
          <w:lang w:val="es-419"/>
        </w:rPr>
        <w:t>202113334</w:t>
      </w:r>
    </w:p>
    <w:p w14:paraId="673598DC" w14:textId="1265DD0E" w:rsidR="00667C88" w:rsidRPr="00A74C44" w:rsidRDefault="009F6497" w:rsidP="00667C88">
      <w:pPr>
        <w:spacing w:after="0"/>
        <w:jc w:val="right"/>
        <w:rPr>
          <w:lang w:val="es-419"/>
        </w:rPr>
      </w:pPr>
      <w:r>
        <w:rPr>
          <w:lang w:val="es-419"/>
        </w:rPr>
        <w:t xml:space="preserve">Valeria Caro Ramirez </w:t>
      </w:r>
      <w:r w:rsidR="00A74C44">
        <w:rPr>
          <w:lang w:val="es-419"/>
        </w:rPr>
        <w:t xml:space="preserve">Cod </w:t>
      </w:r>
      <w:r>
        <w:rPr>
          <w:lang w:val="es-419"/>
        </w:rPr>
        <w:t>202111040</w:t>
      </w:r>
    </w:p>
    <w:p w14:paraId="2C680F50" w14:textId="77777777" w:rsidR="00667C88" w:rsidRPr="00A74C44" w:rsidRDefault="00667C88" w:rsidP="00667C88">
      <w:pPr>
        <w:spacing w:after="0"/>
        <w:jc w:val="right"/>
        <w:rPr>
          <w:lang w:val="es-419"/>
        </w:rPr>
      </w:pPr>
    </w:p>
    <w:p w14:paraId="35666608" w14:textId="77777777" w:rsidR="00667C88" w:rsidRPr="002D3C53" w:rsidRDefault="00667C88" w:rsidP="00667C88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5063E7D2">
        <w:rPr>
          <w:rFonts w:ascii="Dax-Regular" w:hAnsi="Dax-Regular"/>
          <w:lang w:val="es-419"/>
        </w:rPr>
        <w:t xml:space="preserve">¿Cuáles son los mecanismos de interacción (I/O: Input/Output) que tiene el </w:t>
      </w:r>
      <w:r w:rsidRPr="5063E7D2">
        <w:rPr>
          <w:rFonts w:ascii="Consolas" w:hAnsi="Consolas"/>
          <w:b/>
          <w:bCs/>
          <w:lang w:val="es-419"/>
        </w:rPr>
        <w:t xml:space="preserve">view.py </w:t>
      </w:r>
      <w:r w:rsidRPr="5063E7D2">
        <w:rPr>
          <w:rFonts w:ascii="Dax-Regular" w:hAnsi="Dax-Regular"/>
          <w:lang w:val="es-419"/>
        </w:rPr>
        <w:t>con el usuario?</w:t>
      </w:r>
    </w:p>
    <w:p w14:paraId="346523D0" w14:textId="77777777" w:rsidR="00667C88" w:rsidRPr="002D3C53" w:rsidRDefault="00667C88" w:rsidP="00667C88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¿Cómo se almacenan los datos de </w:t>
      </w:r>
      <w:proofErr w:type="spellStart"/>
      <w:r w:rsidRPr="002D3C53">
        <w:rPr>
          <w:rFonts w:ascii="Dax-Regular" w:hAnsi="Dax-Regular"/>
          <w:b/>
          <w:bCs/>
          <w:lang w:val="es-419"/>
        </w:rPr>
        <w:t>GoodReads</w:t>
      </w:r>
      <w:proofErr w:type="spellEnd"/>
      <w:r w:rsidRPr="002D3C53">
        <w:rPr>
          <w:rFonts w:ascii="Dax-Regular" w:hAnsi="Dax-Regular"/>
          <w:lang w:val="es-419"/>
        </w:rPr>
        <w:t xml:space="preserve"> en el </w:t>
      </w:r>
      <w:r w:rsidRPr="002D3C53">
        <w:rPr>
          <w:rFonts w:ascii="Consolas" w:hAnsi="Consolas"/>
          <w:b/>
          <w:bCs/>
          <w:lang w:val="es-419"/>
        </w:rPr>
        <w:t>model.py</w:t>
      </w:r>
      <w:r w:rsidRPr="002D3C53">
        <w:rPr>
          <w:rFonts w:ascii="Dax-Regular" w:hAnsi="Dax-Regular"/>
          <w:lang w:val="es-419"/>
        </w:rPr>
        <w:t>?</w:t>
      </w:r>
    </w:p>
    <w:p w14:paraId="271BB369" w14:textId="77777777" w:rsidR="00667C88" w:rsidRPr="002D3C53" w:rsidRDefault="00667C88" w:rsidP="00667C88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¿Cuáles son las funciones que comunican el </w:t>
      </w:r>
      <w:proofErr w:type="spellStart"/>
      <w:r w:rsidRPr="002D3C53">
        <w:rPr>
          <w:rFonts w:ascii="Dax-Regular" w:hAnsi="Dax-Regular"/>
          <w:lang w:val="es-419"/>
        </w:rPr>
        <w:t>el</w:t>
      </w:r>
      <w:proofErr w:type="spellEnd"/>
      <w:r w:rsidRPr="002D3C53">
        <w:rPr>
          <w:rFonts w:ascii="Dax-Regular" w:hAnsi="Dax-Regular"/>
          <w:lang w:val="es-419"/>
        </w:rPr>
        <w:t xml:space="preserve"> </w:t>
      </w:r>
      <w:r w:rsidRPr="002D3C53">
        <w:rPr>
          <w:rFonts w:ascii="Consolas" w:hAnsi="Consolas"/>
          <w:b/>
          <w:bCs/>
          <w:lang w:val="es-419"/>
        </w:rPr>
        <w:t xml:space="preserve">view.py </w:t>
      </w:r>
      <w:r w:rsidRPr="002D3C53">
        <w:rPr>
          <w:rFonts w:ascii="Dax-Regular" w:hAnsi="Dax-Regular"/>
          <w:lang w:val="es-419"/>
        </w:rPr>
        <w:t>y el</w:t>
      </w:r>
      <w:r w:rsidRPr="002D3C53">
        <w:rPr>
          <w:rFonts w:ascii="Consolas" w:hAnsi="Consolas"/>
          <w:b/>
          <w:bCs/>
          <w:lang w:val="es-419"/>
        </w:rPr>
        <w:t xml:space="preserve"> model.py</w:t>
      </w:r>
      <w:r w:rsidRPr="002D3C53">
        <w:rPr>
          <w:rFonts w:ascii="Dax-Regular" w:hAnsi="Dax-Regular"/>
          <w:lang w:val="es-419"/>
        </w:rPr>
        <w:t>?</w:t>
      </w:r>
    </w:p>
    <w:p w14:paraId="6CBE9C9B" w14:textId="77777777" w:rsidR="00667C88" w:rsidRPr="002D3C53" w:rsidRDefault="00667C88" w:rsidP="00667C88">
      <w:pPr>
        <w:pStyle w:val="Prrafodelista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>¿Cómo se crea una lista?</w:t>
      </w:r>
    </w:p>
    <w:p w14:paraId="678AE1DD" w14:textId="77777777" w:rsidR="00667C88" w:rsidRPr="002D3C53" w:rsidRDefault="00667C88" w:rsidP="00667C88">
      <w:pPr>
        <w:pStyle w:val="Prrafodelista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¿Qué hace el parámetro </w:t>
      </w:r>
      <w:r w:rsidRPr="002D3C53">
        <w:rPr>
          <w:rFonts w:ascii="Consolas" w:hAnsi="Consolas"/>
          <w:b/>
          <w:iCs/>
          <w:lang w:val="es-419"/>
        </w:rPr>
        <w:t>cmpfunction=</w:t>
      </w:r>
      <w:proofErr w:type="spellStart"/>
      <w:r w:rsidRPr="002D3C53">
        <w:rPr>
          <w:rFonts w:ascii="Consolas" w:hAnsi="Consolas"/>
          <w:b/>
          <w:iCs/>
          <w:lang w:val="es-419"/>
        </w:rPr>
        <w:t>None</w:t>
      </w:r>
      <w:proofErr w:type="spellEnd"/>
      <w:r w:rsidRPr="002D3C53">
        <w:rPr>
          <w:rFonts w:ascii="Consolas" w:hAnsi="Consolas"/>
          <w:b/>
          <w:iCs/>
          <w:lang w:val="es-419"/>
        </w:rPr>
        <w:t xml:space="preserve"> </w:t>
      </w:r>
      <w:r w:rsidRPr="002D3C53">
        <w:rPr>
          <w:rFonts w:ascii="Dax-Regular" w:hAnsi="Dax-Regular"/>
          <w:lang w:val="es-419"/>
        </w:rPr>
        <w:t xml:space="preserve">en la función </w:t>
      </w:r>
      <w:proofErr w:type="gramStart"/>
      <w:r w:rsidRPr="002D3C53">
        <w:rPr>
          <w:rFonts w:ascii="Consolas" w:hAnsi="Consolas"/>
          <w:b/>
          <w:bCs/>
          <w:lang w:val="es-419"/>
        </w:rPr>
        <w:t>newList(</w:t>
      </w:r>
      <w:proofErr w:type="gramEnd"/>
      <w:r w:rsidRPr="002D3C53">
        <w:rPr>
          <w:rFonts w:ascii="Consolas" w:hAnsi="Consolas"/>
          <w:b/>
          <w:bCs/>
          <w:lang w:val="es-419"/>
        </w:rPr>
        <w:t>)</w:t>
      </w:r>
      <w:r w:rsidRPr="002D3C53">
        <w:rPr>
          <w:rFonts w:ascii="Dax-Regular" w:hAnsi="Dax-Regular"/>
          <w:lang w:val="es-419"/>
        </w:rPr>
        <w:t>?</w:t>
      </w:r>
    </w:p>
    <w:p w14:paraId="5607C95B" w14:textId="68186665" w:rsidR="00667C88" w:rsidRPr="002D3C53" w:rsidRDefault="00667C88" w:rsidP="00667C88">
      <w:pPr>
        <w:pStyle w:val="Prrafodelista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>¿Qué hace la funció</w:t>
      </w:r>
      <w:r w:rsidR="00B900D7">
        <w:rPr>
          <w:rFonts w:ascii="Dax-Regular" w:hAnsi="Dax-Regular"/>
          <w:lang w:val="es-419"/>
        </w:rPr>
        <w:t>n</w:t>
      </w:r>
      <w:r w:rsidRPr="002D3C53">
        <w:rPr>
          <w:rFonts w:ascii="Dax-Regular" w:hAnsi="Dax-Regular"/>
          <w:lang w:val="es-419"/>
        </w:rPr>
        <w:t xml:space="preserve"> </w:t>
      </w:r>
      <w:proofErr w:type="gramStart"/>
      <w:r w:rsidRPr="002D3C53">
        <w:rPr>
          <w:rFonts w:ascii="Consolas" w:hAnsi="Consolas"/>
          <w:b/>
          <w:iCs/>
          <w:lang w:val="es-419"/>
        </w:rPr>
        <w:t>addLast(</w:t>
      </w:r>
      <w:proofErr w:type="gramEnd"/>
      <w:r w:rsidRPr="002D3C53">
        <w:rPr>
          <w:rFonts w:ascii="Consolas" w:hAnsi="Consolas"/>
          <w:b/>
          <w:iCs/>
          <w:lang w:val="es-419"/>
        </w:rPr>
        <w:t>)</w:t>
      </w:r>
      <w:r w:rsidRPr="002D3C53">
        <w:rPr>
          <w:rFonts w:ascii="Dax-Regular" w:hAnsi="Dax-Regular"/>
          <w:lang w:val="es-419"/>
        </w:rPr>
        <w:t>?</w:t>
      </w:r>
    </w:p>
    <w:p w14:paraId="03C47B62" w14:textId="77777777" w:rsidR="00667C88" w:rsidRPr="002D3C53" w:rsidRDefault="00667C88" w:rsidP="00667C88">
      <w:pPr>
        <w:pStyle w:val="Prrafodelista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¿Qué hace la función </w:t>
      </w:r>
      <w:proofErr w:type="gramStart"/>
      <w:r w:rsidRPr="002D3C53">
        <w:rPr>
          <w:rFonts w:ascii="Consolas" w:hAnsi="Consolas"/>
          <w:b/>
          <w:iCs/>
          <w:lang w:val="es-419"/>
        </w:rPr>
        <w:t>getElement(</w:t>
      </w:r>
      <w:proofErr w:type="gramEnd"/>
      <w:r w:rsidRPr="002D3C53">
        <w:rPr>
          <w:rFonts w:ascii="Consolas" w:hAnsi="Consolas"/>
          <w:b/>
          <w:iCs/>
          <w:lang w:val="es-419"/>
        </w:rPr>
        <w:t>)</w:t>
      </w:r>
      <w:r w:rsidRPr="002D3C53">
        <w:rPr>
          <w:rFonts w:ascii="Dax-Regular" w:hAnsi="Dax-Regular"/>
          <w:lang w:val="es-419"/>
        </w:rPr>
        <w:t>?</w:t>
      </w:r>
    </w:p>
    <w:p w14:paraId="23BE117B" w14:textId="77777777" w:rsidR="00667C88" w:rsidRPr="002D3C53" w:rsidRDefault="00667C88" w:rsidP="00667C88">
      <w:pPr>
        <w:pStyle w:val="Prrafodelista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¿Qué hace la función </w:t>
      </w:r>
      <w:proofErr w:type="gramStart"/>
      <w:r w:rsidRPr="002D3C53">
        <w:rPr>
          <w:rFonts w:ascii="Consolas" w:hAnsi="Consolas"/>
          <w:b/>
          <w:iCs/>
          <w:lang w:val="es-419"/>
        </w:rPr>
        <w:t>subList(</w:t>
      </w:r>
      <w:proofErr w:type="gramEnd"/>
      <w:r w:rsidRPr="002D3C53">
        <w:rPr>
          <w:rFonts w:ascii="Consolas" w:hAnsi="Consolas"/>
          <w:b/>
          <w:iCs/>
          <w:lang w:val="es-419"/>
        </w:rPr>
        <w:t>)</w:t>
      </w:r>
      <w:r w:rsidRPr="002D3C53">
        <w:rPr>
          <w:rFonts w:ascii="Dax-Regular" w:hAnsi="Dax-Regular"/>
          <w:lang w:val="es-419"/>
        </w:rPr>
        <w:t>?</w:t>
      </w:r>
    </w:p>
    <w:p w14:paraId="3304E5D9" w14:textId="5A070900" w:rsidR="001439D5" w:rsidRPr="00D25758" w:rsidRDefault="00667C88" w:rsidP="001439D5">
      <w:pPr>
        <w:pStyle w:val="Prrafodelista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¿Observó algún cambio en el comportamiento del programa al cambiar la implementación del parámetro </w:t>
      </w:r>
      <w:r w:rsidRPr="002D3C53">
        <w:rPr>
          <w:rFonts w:ascii="Consolas" w:hAnsi="Consolas"/>
          <w:b/>
          <w:bCs/>
          <w:lang w:val="es-419"/>
        </w:rPr>
        <w:t>“ARRAY_LIST”</w:t>
      </w:r>
      <w:r w:rsidRPr="002D3C53">
        <w:rPr>
          <w:rFonts w:ascii="Dax-Regular" w:hAnsi="Dax-Regular"/>
          <w:lang w:val="es-419"/>
        </w:rPr>
        <w:t xml:space="preserve"> a </w:t>
      </w:r>
      <w:r w:rsidRPr="002D3C53">
        <w:rPr>
          <w:rFonts w:ascii="Consolas" w:hAnsi="Consolas"/>
          <w:b/>
          <w:bCs/>
          <w:lang w:val="es-419"/>
        </w:rPr>
        <w:t>“SINGLE_LINKED”</w:t>
      </w:r>
      <w:r w:rsidRPr="002D3C53">
        <w:rPr>
          <w:rFonts w:ascii="Dax-Regular" w:hAnsi="Dax-Regular"/>
          <w:lang w:val="es-419"/>
        </w:rPr>
        <w:t>?</w:t>
      </w:r>
    </w:p>
    <w:p w14:paraId="0EB17369" w14:textId="2AC0242F" w:rsidR="00D25758" w:rsidRDefault="001439D5" w:rsidP="001439D5">
      <w:pPr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Respuestas:</w:t>
      </w:r>
    </w:p>
    <w:p w14:paraId="2838DA92" w14:textId="767AE9BD" w:rsidR="00D25758" w:rsidRDefault="009F6497" w:rsidP="00D25758">
      <w:pPr>
        <w:pStyle w:val="Prrafodelista"/>
        <w:numPr>
          <w:ilvl w:val="0"/>
          <w:numId w:val="2"/>
        </w:numPr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-----------------</w:t>
      </w:r>
    </w:p>
    <w:p w14:paraId="634296F9" w14:textId="73E94EF7" w:rsidR="00D25758" w:rsidRPr="009F6497" w:rsidRDefault="009F6497" w:rsidP="009F6497">
      <w:pPr>
        <w:pStyle w:val="Prrafodelista"/>
        <w:numPr>
          <w:ilvl w:val="0"/>
          <w:numId w:val="2"/>
        </w:numPr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-----------------</w:t>
      </w:r>
    </w:p>
    <w:p w14:paraId="3639D9F4" w14:textId="746490A7" w:rsidR="00D25758" w:rsidRPr="009F6497" w:rsidRDefault="009F6497" w:rsidP="009F6497">
      <w:pPr>
        <w:pStyle w:val="Prrafodelista"/>
        <w:numPr>
          <w:ilvl w:val="0"/>
          <w:numId w:val="2"/>
        </w:numPr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-----------------</w:t>
      </w:r>
    </w:p>
    <w:p w14:paraId="0FD63BD4" w14:textId="1FA54299" w:rsidR="00D25758" w:rsidRPr="009F6497" w:rsidRDefault="00B900D7" w:rsidP="00D25758">
      <w:pPr>
        <w:pStyle w:val="Prrafodelista"/>
        <w:numPr>
          <w:ilvl w:val="0"/>
          <w:numId w:val="2"/>
        </w:numPr>
        <w:jc w:val="both"/>
        <w:rPr>
          <w:rFonts w:ascii="Dax-Regular" w:hAnsi="Dax-Regular"/>
          <w:bCs/>
          <w:lang w:val="es-419"/>
        </w:rPr>
      </w:pPr>
      <w:r>
        <w:rPr>
          <w:rFonts w:ascii="Dax-Regular" w:hAnsi="Dax-Regular"/>
          <w:lang w:val="es-419"/>
        </w:rPr>
        <w:t xml:space="preserve">Para crear una lista se utiliza la función </w:t>
      </w:r>
      <w:proofErr w:type="gramStart"/>
      <w:r>
        <w:rPr>
          <w:rFonts w:ascii="Consolas" w:hAnsi="Consolas"/>
          <w:b/>
          <w:iCs/>
          <w:lang w:val="es-419"/>
        </w:rPr>
        <w:t>newList</w:t>
      </w:r>
      <w:r w:rsidRPr="002D3C53">
        <w:rPr>
          <w:rFonts w:ascii="Consolas" w:hAnsi="Consolas"/>
          <w:b/>
          <w:iCs/>
          <w:lang w:val="es-419"/>
        </w:rPr>
        <w:t>(</w:t>
      </w:r>
      <w:proofErr w:type="gramEnd"/>
      <w:r w:rsidRPr="002D3C53">
        <w:rPr>
          <w:rFonts w:ascii="Consolas" w:hAnsi="Consolas"/>
          <w:b/>
          <w:iCs/>
          <w:lang w:val="es-419"/>
        </w:rPr>
        <w:t>)</w:t>
      </w:r>
      <w:r w:rsidR="00A14358" w:rsidRPr="00A14358">
        <w:rPr>
          <w:rFonts w:ascii="Dax-Regular" w:hAnsi="Dax-Regular"/>
          <w:bCs/>
          <w:iCs/>
          <w:lang w:val="es-419"/>
        </w:rPr>
        <w:t xml:space="preserve"> , esta recibe 5 parametros </w:t>
      </w:r>
      <w:r w:rsidR="00A14358">
        <w:rPr>
          <w:rFonts w:ascii="Dax-Regular" w:hAnsi="Dax-Regular"/>
          <w:bCs/>
          <w:iCs/>
          <w:lang w:val="es-419"/>
        </w:rPr>
        <w:t>dataestructures, cmpfunction, key, filename y delimiter. A continuación, se hará un breve resumen de los parametros:</w:t>
      </w:r>
    </w:p>
    <w:p w14:paraId="21F89AE9" w14:textId="07B7DC68" w:rsidR="009F6497" w:rsidRPr="00A14358" w:rsidRDefault="009F6497" w:rsidP="009F6497">
      <w:pPr>
        <w:pStyle w:val="Prrafodelista"/>
        <w:jc w:val="both"/>
        <w:rPr>
          <w:rFonts w:ascii="Dax-Regular" w:hAnsi="Dax-Regular"/>
          <w:bCs/>
          <w:lang w:val="es-419"/>
        </w:rPr>
      </w:pPr>
    </w:p>
    <w:p w14:paraId="3771BE31" w14:textId="1D7BCAB7" w:rsidR="00A14358" w:rsidRDefault="00A14358" w:rsidP="00A14358">
      <w:pPr>
        <w:pStyle w:val="Prrafodelista"/>
        <w:numPr>
          <w:ilvl w:val="0"/>
          <w:numId w:val="4"/>
        </w:numPr>
        <w:jc w:val="both"/>
        <w:rPr>
          <w:rFonts w:ascii="Dax-Regular" w:hAnsi="Dax-Regular"/>
          <w:bCs/>
          <w:lang w:val="es-419"/>
        </w:rPr>
      </w:pPr>
      <w:r>
        <w:rPr>
          <w:rFonts w:ascii="Dax-Regular" w:hAnsi="Dax-Regular"/>
          <w:bCs/>
          <w:lang w:val="es-419"/>
        </w:rPr>
        <w:t>Dataestructures: Tipo de estructura a utilizar para implementar en la lista. Los tipos pueden ser: ARRAY_LIST Y SINGLE_LINKED.</w:t>
      </w:r>
    </w:p>
    <w:p w14:paraId="393FCBA8" w14:textId="181151F8" w:rsidR="00A14358" w:rsidRDefault="00A14358" w:rsidP="00A14358">
      <w:pPr>
        <w:pStyle w:val="Prrafodelista"/>
        <w:numPr>
          <w:ilvl w:val="0"/>
          <w:numId w:val="4"/>
        </w:numPr>
        <w:jc w:val="both"/>
        <w:rPr>
          <w:rFonts w:ascii="Dax-Regular" w:hAnsi="Dax-Regular"/>
          <w:bCs/>
          <w:lang w:val="es-419"/>
        </w:rPr>
      </w:pPr>
      <w:r>
        <w:rPr>
          <w:rFonts w:ascii="Dax-Regular" w:hAnsi="Dax-Regular"/>
          <w:bCs/>
          <w:lang w:val="es-419"/>
        </w:rPr>
        <w:t>Cmpfunction:</w:t>
      </w:r>
      <w:r w:rsidR="009F6497">
        <w:rPr>
          <w:rFonts w:ascii="Dax-Regular" w:hAnsi="Dax-Regular"/>
          <w:bCs/>
          <w:lang w:val="es-419"/>
        </w:rPr>
        <w:t xml:space="preserve"> ______________</w:t>
      </w:r>
    </w:p>
    <w:p w14:paraId="7D7B35E7" w14:textId="48DF0E16" w:rsidR="00A14358" w:rsidRDefault="00A14358" w:rsidP="00A14358">
      <w:pPr>
        <w:pStyle w:val="Prrafodelista"/>
        <w:numPr>
          <w:ilvl w:val="0"/>
          <w:numId w:val="4"/>
        </w:numPr>
        <w:jc w:val="both"/>
        <w:rPr>
          <w:rFonts w:ascii="Dax-Regular" w:hAnsi="Dax-Regular"/>
          <w:bCs/>
          <w:lang w:val="es-419"/>
        </w:rPr>
      </w:pPr>
      <w:r>
        <w:rPr>
          <w:rFonts w:ascii="Dax-Regular" w:hAnsi="Dax-Regular"/>
          <w:bCs/>
          <w:lang w:val="es-419"/>
        </w:rPr>
        <w:t>Key:</w:t>
      </w:r>
      <w:r w:rsidR="009F6497">
        <w:rPr>
          <w:rFonts w:ascii="Dax-Regular" w:hAnsi="Dax-Regular"/>
          <w:bCs/>
          <w:lang w:val="es-419"/>
        </w:rPr>
        <w:t xml:space="preserve"> ______________</w:t>
      </w:r>
    </w:p>
    <w:p w14:paraId="6CC03985" w14:textId="6141342F" w:rsidR="00A14358" w:rsidRDefault="00A14358" w:rsidP="00A14358">
      <w:pPr>
        <w:pStyle w:val="Prrafodelista"/>
        <w:numPr>
          <w:ilvl w:val="0"/>
          <w:numId w:val="4"/>
        </w:numPr>
        <w:jc w:val="both"/>
        <w:rPr>
          <w:rFonts w:ascii="Dax-Regular" w:hAnsi="Dax-Regular"/>
          <w:bCs/>
          <w:lang w:val="es-419"/>
        </w:rPr>
      </w:pPr>
      <w:r>
        <w:rPr>
          <w:rFonts w:ascii="Dax-Regular" w:hAnsi="Dax-Regular"/>
          <w:bCs/>
          <w:lang w:val="es-419"/>
        </w:rPr>
        <w:t>Filename: Archivo a partir del cual se va a crear la lista, este puede ser un CSV UTF8.</w:t>
      </w:r>
    </w:p>
    <w:p w14:paraId="4D1836DF" w14:textId="29700A1D" w:rsidR="00A14358" w:rsidRDefault="00A14358" w:rsidP="009F6497">
      <w:pPr>
        <w:pStyle w:val="Prrafodelista"/>
        <w:numPr>
          <w:ilvl w:val="0"/>
          <w:numId w:val="4"/>
        </w:numPr>
        <w:jc w:val="both"/>
        <w:rPr>
          <w:rFonts w:ascii="Dax-Regular" w:hAnsi="Dax-Regular"/>
          <w:bCs/>
          <w:lang w:val="es-419"/>
        </w:rPr>
      </w:pPr>
      <w:r>
        <w:rPr>
          <w:rFonts w:ascii="Dax-Regular" w:hAnsi="Dax-Regular"/>
          <w:bCs/>
          <w:lang w:val="es-419"/>
        </w:rPr>
        <w:t>Delimiter: Se utiliza este valor para separar los campos y el valor por defecto son las comas.</w:t>
      </w:r>
    </w:p>
    <w:p w14:paraId="4A40B9B3" w14:textId="77777777" w:rsidR="009F6497" w:rsidRPr="009F6497" w:rsidRDefault="009F6497" w:rsidP="009F6497">
      <w:pPr>
        <w:jc w:val="both"/>
        <w:rPr>
          <w:rFonts w:ascii="Dax-Regular" w:hAnsi="Dax-Regular"/>
          <w:bCs/>
          <w:lang w:val="es-419"/>
        </w:rPr>
      </w:pPr>
    </w:p>
    <w:p w14:paraId="16EC9FA1" w14:textId="6372C3C2" w:rsidR="00D25758" w:rsidRPr="009F6497" w:rsidRDefault="009F6497" w:rsidP="009F6497">
      <w:pPr>
        <w:pStyle w:val="Prrafodelista"/>
        <w:numPr>
          <w:ilvl w:val="0"/>
          <w:numId w:val="2"/>
        </w:numPr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-----------------</w:t>
      </w:r>
    </w:p>
    <w:p w14:paraId="0B02E008" w14:textId="77777777" w:rsidR="00BC627A" w:rsidRPr="00BC627A" w:rsidRDefault="00D25758" w:rsidP="00D25758">
      <w:pPr>
        <w:pStyle w:val="Prrafodelista"/>
        <w:numPr>
          <w:ilvl w:val="0"/>
          <w:numId w:val="2"/>
        </w:numPr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 xml:space="preserve">La función </w:t>
      </w:r>
      <w:proofErr w:type="gramStart"/>
      <w:r w:rsidRPr="002D3C53">
        <w:rPr>
          <w:rFonts w:ascii="Consolas" w:hAnsi="Consolas"/>
          <w:b/>
          <w:iCs/>
          <w:lang w:val="es-419"/>
        </w:rPr>
        <w:t>addLast(</w:t>
      </w:r>
      <w:proofErr w:type="gramEnd"/>
      <w:r w:rsidRPr="002D3C53">
        <w:rPr>
          <w:rFonts w:ascii="Consolas" w:hAnsi="Consolas"/>
          <w:b/>
          <w:iCs/>
          <w:lang w:val="es-419"/>
        </w:rPr>
        <w:t>)</w:t>
      </w:r>
      <w:r w:rsidRPr="00D25758">
        <w:rPr>
          <w:rFonts w:ascii="Dax-Regular" w:hAnsi="Dax-Regular"/>
          <w:bCs/>
          <w:iCs/>
          <w:lang w:val="es-419"/>
        </w:rPr>
        <w:t xml:space="preserve"> </w:t>
      </w:r>
      <w:r>
        <w:rPr>
          <w:rFonts w:ascii="Dax-Regular" w:hAnsi="Dax-Regular"/>
          <w:bCs/>
          <w:iCs/>
          <w:lang w:val="es-419"/>
        </w:rPr>
        <w:t>se encarga de agregar un elemento en la última posición de la lista</w:t>
      </w:r>
      <w:r w:rsidR="00BC627A">
        <w:rPr>
          <w:rFonts w:ascii="Dax-Regular" w:hAnsi="Dax-Regular"/>
          <w:bCs/>
          <w:iCs/>
          <w:lang w:val="es-419"/>
        </w:rPr>
        <w:t>.</w:t>
      </w:r>
    </w:p>
    <w:p w14:paraId="3DDDCCE0" w14:textId="79962227" w:rsidR="00D25758" w:rsidRPr="00FB7A26" w:rsidRDefault="00BC627A" w:rsidP="00D25758">
      <w:pPr>
        <w:pStyle w:val="Prrafodelista"/>
        <w:numPr>
          <w:ilvl w:val="0"/>
          <w:numId w:val="2"/>
        </w:numPr>
        <w:jc w:val="both"/>
        <w:rPr>
          <w:rFonts w:ascii="Dax-Regular" w:hAnsi="Dax-Regular"/>
          <w:lang w:val="es-419"/>
        </w:rPr>
      </w:pPr>
      <w:r w:rsidRPr="00BC627A">
        <w:rPr>
          <w:rFonts w:ascii="Dax-Regular" w:hAnsi="Dax-Regular"/>
          <w:bCs/>
          <w:iCs/>
          <w:lang w:val="es-419"/>
        </w:rPr>
        <w:t xml:space="preserve">La función </w:t>
      </w:r>
      <w:r w:rsidRPr="00BC627A">
        <w:rPr>
          <w:rFonts w:ascii="Consolas" w:hAnsi="Consolas"/>
          <w:b/>
          <w:iCs/>
          <w:lang w:val="es-419"/>
        </w:rPr>
        <w:t>getElement(</w:t>
      </w:r>
      <w:r w:rsidRPr="00BC627A">
        <w:rPr>
          <w:rFonts w:ascii="Consolas" w:hAnsi="Consolas"/>
          <w:b/>
          <w:iCs/>
          <w:lang w:val="es-419"/>
        </w:rPr>
        <w:t>)</w:t>
      </w:r>
      <w:r w:rsidRPr="00BC627A">
        <w:rPr>
          <w:rFonts w:ascii="Dax-Regular" w:hAnsi="Dax-Regular"/>
          <w:b/>
          <w:iCs/>
          <w:lang w:val="es-419"/>
        </w:rPr>
        <w:t xml:space="preserve"> </w:t>
      </w:r>
      <w:r w:rsidRPr="00BC627A">
        <w:rPr>
          <w:rFonts w:ascii="Dax-Regular" w:hAnsi="Dax-Regular"/>
          <w:bCs/>
          <w:iCs/>
          <w:lang w:val="es-419"/>
        </w:rPr>
        <w:t xml:space="preserve">se encarga de </w:t>
      </w:r>
      <w:r w:rsidR="005F62FF">
        <w:rPr>
          <w:rFonts w:ascii="Dax-Regular" w:hAnsi="Dax-Regular"/>
          <w:bCs/>
          <w:iCs/>
          <w:lang w:val="es-419"/>
        </w:rPr>
        <w:t>retornar</w:t>
      </w:r>
      <w:r w:rsidRPr="00BC627A">
        <w:rPr>
          <w:rFonts w:ascii="Dax-Regular" w:hAnsi="Dax-Regular"/>
          <w:bCs/>
          <w:iCs/>
          <w:lang w:val="es-419"/>
        </w:rPr>
        <w:t xml:space="preserve"> el elemento en la posición pos de la lista, esto lo hace recorriendo toda la lista hasta encontrar el elemento pos, este si o si debe ser mayor a cero y menor o igual al tamaño de la lista. Para que esta función pueda </w:t>
      </w:r>
      <w:r>
        <w:rPr>
          <w:rFonts w:ascii="Dax-Regular" w:hAnsi="Dax-Regular"/>
          <w:bCs/>
          <w:iCs/>
          <w:lang w:val="es-419"/>
        </w:rPr>
        <w:t xml:space="preserve">funcionar correctamente </w:t>
      </w:r>
      <w:r w:rsidRPr="00BC627A">
        <w:rPr>
          <w:rFonts w:ascii="Dax-Regular" w:hAnsi="Dax-Regular"/>
          <w:bCs/>
          <w:iCs/>
          <w:lang w:val="es-419"/>
        </w:rPr>
        <w:t xml:space="preserve">la lista que recibe no puede estar vacía porque </w:t>
      </w:r>
      <w:r>
        <w:rPr>
          <w:rFonts w:ascii="Dax-Regular" w:hAnsi="Dax-Regular"/>
          <w:bCs/>
          <w:iCs/>
          <w:lang w:val="es-419"/>
        </w:rPr>
        <w:t xml:space="preserve">en tal caso, no habría </w:t>
      </w:r>
      <w:r w:rsidR="005F62FF">
        <w:rPr>
          <w:rFonts w:ascii="Dax-Regular" w:hAnsi="Dax-Regular"/>
          <w:bCs/>
          <w:iCs/>
          <w:lang w:val="es-419"/>
        </w:rPr>
        <w:t xml:space="preserve">una posición del elemento </w:t>
      </w:r>
      <w:r w:rsidR="00401F42">
        <w:rPr>
          <w:rFonts w:ascii="Dax-Regular" w:hAnsi="Dax-Regular"/>
          <w:bCs/>
          <w:iCs/>
          <w:lang w:val="es-419"/>
        </w:rPr>
        <w:t xml:space="preserve">a </w:t>
      </w:r>
      <w:r w:rsidR="005F62FF">
        <w:rPr>
          <w:rFonts w:ascii="Dax-Regular" w:hAnsi="Dax-Regular"/>
          <w:bCs/>
          <w:iCs/>
          <w:lang w:val="es-419"/>
        </w:rPr>
        <w:t>retornar.</w:t>
      </w:r>
    </w:p>
    <w:p w14:paraId="0FA92E8D" w14:textId="067EDBA6" w:rsidR="00FB7A26" w:rsidRDefault="00FB7A26" w:rsidP="00FB7A26">
      <w:pPr>
        <w:jc w:val="both"/>
        <w:rPr>
          <w:rFonts w:ascii="Dax-Regular" w:hAnsi="Dax-Regular"/>
          <w:lang w:val="es-419"/>
        </w:rPr>
      </w:pPr>
    </w:p>
    <w:p w14:paraId="4BBD2D1F" w14:textId="3378D27B" w:rsidR="00FB7A26" w:rsidRDefault="00FB7A26" w:rsidP="00FB7A26">
      <w:pPr>
        <w:jc w:val="both"/>
        <w:rPr>
          <w:rFonts w:ascii="Dax-Regular" w:hAnsi="Dax-Regular"/>
          <w:lang w:val="es-419"/>
        </w:rPr>
      </w:pPr>
    </w:p>
    <w:p w14:paraId="1E7044E7" w14:textId="77777777" w:rsidR="00FB7A26" w:rsidRPr="00FB7A26" w:rsidRDefault="00FB7A26" w:rsidP="00FB7A26">
      <w:pPr>
        <w:jc w:val="both"/>
        <w:rPr>
          <w:rFonts w:ascii="Dax-Regular" w:hAnsi="Dax-Regular"/>
          <w:lang w:val="es-419"/>
        </w:rPr>
      </w:pPr>
    </w:p>
    <w:p w14:paraId="31E95C69" w14:textId="12C17815" w:rsidR="001439D5" w:rsidRDefault="002D222E" w:rsidP="00B900D7">
      <w:pPr>
        <w:pStyle w:val="Prrafodelista"/>
        <w:numPr>
          <w:ilvl w:val="0"/>
          <w:numId w:val="2"/>
        </w:numPr>
        <w:jc w:val="both"/>
        <w:rPr>
          <w:rFonts w:ascii="Dax-Regular" w:hAnsi="Dax-Regular"/>
          <w:lang w:val="es-419"/>
        </w:rPr>
      </w:pPr>
      <w:r w:rsidRPr="00B900D7">
        <w:rPr>
          <w:rFonts w:ascii="Dax-Regular" w:hAnsi="Dax-Regular"/>
          <w:lang w:val="es-419"/>
        </w:rPr>
        <w:lastRenderedPageBreak/>
        <w:t>L</w:t>
      </w:r>
      <w:r w:rsidR="005F62FF" w:rsidRPr="00B900D7">
        <w:rPr>
          <w:rFonts w:ascii="Dax-Regular" w:hAnsi="Dax-Regular"/>
          <w:lang w:val="es-419"/>
        </w:rPr>
        <w:t xml:space="preserve">a función </w:t>
      </w:r>
      <w:r w:rsidR="00B900D7" w:rsidRPr="00B900D7">
        <w:rPr>
          <w:rFonts w:ascii="Consolas" w:hAnsi="Consolas"/>
          <w:b/>
          <w:iCs/>
          <w:lang w:val="es-419"/>
        </w:rPr>
        <w:t>subList (</w:t>
      </w:r>
      <w:r w:rsidR="005F62FF" w:rsidRPr="00B900D7">
        <w:rPr>
          <w:rFonts w:ascii="Consolas" w:hAnsi="Consolas"/>
          <w:b/>
          <w:iCs/>
          <w:lang w:val="es-419"/>
        </w:rPr>
        <w:t>)</w:t>
      </w:r>
      <w:r w:rsidR="005F62FF" w:rsidRPr="00B900D7">
        <w:rPr>
          <w:rFonts w:ascii="Dax-Regular" w:hAnsi="Dax-Regular"/>
          <w:bCs/>
          <w:iCs/>
          <w:lang w:val="es-419"/>
        </w:rPr>
        <w:t xml:space="preserve"> se encarga de retornar una sublista de la lista</w:t>
      </w:r>
      <w:r w:rsidR="005A5F6C" w:rsidRPr="00B900D7">
        <w:rPr>
          <w:rFonts w:ascii="Dax-Regular" w:hAnsi="Dax-Regular"/>
          <w:bCs/>
          <w:iCs/>
          <w:lang w:val="es-419"/>
        </w:rPr>
        <w:t>,</w:t>
      </w:r>
      <w:r w:rsidR="00401F42" w:rsidRPr="00B900D7">
        <w:rPr>
          <w:rFonts w:ascii="Dax-Regular" w:hAnsi="Dax-Regular"/>
          <w:bCs/>
          <w:iCs/>
          <w:lang w:val="es-419"/>
        </w:rPr>
        <w:t xml:space="preserve"> esta</w:t>
      </w:r>
      <w:r w:rsidR="005A5F6C" w:rsidRPr="00B900D7">
        <w:rPr>
          <w:rFonts w:ascii="Dax-Regular" w:hAnsi="Dax-Regular"/>
          <w:bCs/>
          <w:iCs/>
          <w:lang w:val="es-419"/>
        </w:rPr>
        <w:t xml:space="preserve"> recibe tres parámetros la lista</w:t>
      </w:r>
      <w:r w:rsidR="00401F42" w:rsidRPr="00B900D7">
        <w:rPr>
          <w:rFonts w:ascii="Dax-Regular" w:hAnsi="Dax-Regular"/>
          <w:bCs/>
          <w:iCs/>
          <w:lang w:val="es-419"/>
        </w:rPr>
        <w:t xml:space="preserve"> previamente creada</w:t>
      </w:r>
      <w:r w:rsidR="005A5F6C" w:rsidRPr="00B900D7">
        <w:rPr>
          <w:rFonts w:ascii="Dax-Regular" w:hAnsi="Dax-Regular"/>
          <w:bCs/>
          <w:iCs/>
          <w:lang w:val="es-419"/>
        </w:rPr>
        <w:t xml:space="preserve">, la posición del elemento </w:t>
      </w:r>
      <w:r w:rsidR="00401F42" w:rsidRPr="00B900D7">
        <w:rPr>
          <w:rFonts w:ascii="Dax-Regular" w:hAnsi="Dax-Regular"/>
          <w:bCs/>
          <w:iCs/>
          <w:lang w:val="es-419"/>
        </w:rPr>
        <w:t>en la</w:t>
      </w:r>
      <w:r w:rsidR="005A5F6C" w:rsidRPr="00B900D7">
        <w:rPr>
          <w:rFonts w:ascii="Dax-Regular" w:hAnsi="Dax-Regular"/>
          <w:bCs/>
          <w:iCs/>
          <w:lang w:val="es-419"/>
        </w:rPr>
        <w:t xml:space="preserve"> lista original desde la cual se desea realizar una copia de los elementos y el número de elementos a copiar en la nueva lista</w:t>
      </w:r>
      <w:r w:rsidR="00401F42" w:rsidRPr="00B900D7">
        <w:rPr>
          <w:rFonts w:ascii="Dax-Regular" w:hAnsi="Dax-Regular"/>
          <w:bCs/>
          <w:iCs/>
          <w:lang w:val="es-419"/>
        </w:rPr>
        <w:t>.</w:t>
      </w:r>
      <w:r w:rsidR="00B900D7" w:rsidRPr="00B900D7">
        <w:rPr>
          <w:rFonts w:ascii="Dax-Regular" w:hAnsi="Dax-Regular"/>
          <w:bCs/>
          <w:iCs/>
          <w:lang w:val="es-419"/>
        </w:rPr>
        <w:t xml:space="preserve"> La imagen a continuación demuestra su funcionamiento:</w:t>
      </w:r>
      <w:r w:rsidR="00B900D7" w:rsidRPr="00B900D7">
        <w:rPr>
          <w:rFonts w:ascii="Dax-Regular" w:hAnsi="Dax-Regular"/>
          <w:noProof/>
          <w:lang w:val="es-419"/>
        </w:rPr>
        <w:t xml:space="preserve"> </w:t>
      </w:r>
    </w:p>
    <w:p w14:paraId="23287FCB" w14:textId="27FDE3D8" w:rsidR="00FB7A26" w:rsidRPr="00FB7A26" w:rsidRDefault="00FB7A26" w:rsidP="00FB7A26">
      <w:pPr>
        <w:ind w:left="360"/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drawing>
          <wp:anchor distT="0" distB="0" distL="114300" distR="114300" simplePos="0" relativeHeight="251658240" behindDoc="0" locked="0" layoutInCell="1" allowOverlap="1" wp14:anchorId="6619A3C4" wp14:editId="6F62670F">
            <wp:simplePos x="0" y="0"/>
            <wp:positionH relativeFrom="margin">
              <wp:posOffset>-171450</wp:posOffset>
            </wp:positionH>
            <wp:positionV relativeFrom="paragraph">
              <wp:posOffset>95250</wp:posOffset>
            </wp:positionV>
            <wp:extent cx="6345439" cy="2446655"/>
            <wp:effectExtent l="0" t="0" r="0" b="0"/>
            <wp:wrapNone/>
            <wp:docPr id="1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Texto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5439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A3B130" w14:textId="778E451A" w:rsidR="00B900D7" w:rsidRPr="00B900D7" w:rsidRDefault="00B900D7" w:rsidP="00B900D7">
      <w:pPr>
        <w:pStyle w:val="Prrafodelista"/>
        <w:jc w:val="both"/>
        <w:rPr>
          <w:rFonts w:ascii="Dax-Regular" w:hAnsi="Dax-Regular"/>
          <w:lang w:val="es-419"/>
        </w:rPr>
      </w:pPr>
    </w:p>
    <w:p w14:paraId="7399F59B" w14:textId="5F45D9D0" w:rsidR="00B900D7" w:rsidRPr="005A5F6C" w:rsidRDefault="00B900D7" w:rsidP="00B900D7">
      <w:pPr>
        <w:pStyle w:val="Prrafodelista"/>
        <w:jc w:val="both"/>
        <w:rPr>
          <w:rFonts w:ascii="Dax-Regular" w:hAnsi="Dax-Regular"/>
          <w:lang w:val="es-419"/>
        </w:rPr>
      </w:pPr>
    </w:p>
    <w:p w14:paraId="4F3139B8" w14:textId="39D64017" w:rsidR="001439D5" w:rsidRDefault="001439D5" w:rsidP="001439D5">
      <w:pPr>
        <w:jc w:val="both"/>
        <w:rPr>
          <w:rFonts w:ascii="Dax-Regular" w:hAnsi="Dax-Regular"/>
          <w:lang w:val="es-419"/>
        </w:rPr>
      </w:pPr>
    </w:p>
    <w:p w14:paraId="05DAF9C4" w14:textId="3CAC8608" w:rsidR="001439D5" w:rsidRDefault="001439D5" w:rsidP="001439D5">
      <w:pPr>
        <w:jc w:val="both"/>
        <w:rPr>
          <w:rFonts w:ascii="Dax-Regular" w:hAnsi="Dax-Regular"/>
          <w:lang w:val="es-419"/>
        </w:rPr>
      </w:pPr>
    </w:p>
    <w:p w14:paraId="419EB2BA" w14:textId="003B70E7" w:rsidR="001439D5" w:rsidRDefault="001439D5" w:rsidP="001439D5">
      <w:pPr>
        <w:jc w:val="both"/>
        <w:rPr>
          <w:rFonts w:ascii="Dax-Regular" w:hAnsi="Dax-Regular"/>
          <w:lang w:val="es-419"/>
        </w:rPr>
      </w:pPr>
    </w:p>
    <w:p w14:paraId="0366ED8B" w14:textId="1EB393A3" w:rsidR="001439D5" w:rsidRDefault="001439D5" w:rsidP="001439D5">
      <w:pPr>
        <w:jc w:val="both"/>
        <w:rPr>
          <w:rFonts w:ascii="Dax-Regular" w:hAnsi="Dax-Regular"/>
          <w:lang w:val="es-419"/>
        </w:rPr>
      </w:pPr>
    </w:p>
    <w:p w14:paraId="6A33A785" w14:textId="5AAE8207" w:rsidR="001439D5" w:rsidRDefault="001439D5" w:rsidP="001439D5">
      <w:pPr>
        <w:jc w:val="both"/>
        <w:rPr>
          <w:rFonts w:ascii="Dax-Regular" w:hAnsi="Dax-Regular"/>
          <w:lang w:val="es-419"/>
        </w:rPr>
      </w:pPr>
    </w:p>
    <w:p w14:paraId="7672FB4D" w14:textId="77777777" w:rsidR="001439D5" w:rsidRPr="001439D5" w:rsidRDefault="001439D5" w:rsidP="001439D5">
      <w:pPr>
        <w:jc w:val="both"/>
        <w:rPr>
          <w:rFonts w:ascii="Dax-Regular" w:hAnsi="Dax-Regular"/>
          <w:lang w:val="es-419"/>
        </w:rPr>
      </w:pPr>
    </w:p>
    <w:p w14:paraId="2D09031E" w14:textId="65B6C5FB" w:rsidR="00BA3B38" w:rsidRDefault="00BA3B38">
      <w:pPr>
        <w:rPr>
          <w:lang w:val="es-419"/>
        </w:rPr>
      </w:pPr>
    </w:p>
    <w:p w14:paraId="2FD62C70" w14:textId="4673A100" w:rsidR="00B900D7" w:rsidRDefault="00B900D7">
      <w:pPr>
        <w:rPr>
          <w:lang w:val="es-419"/>
        </w:rPr>
      </w:pPr>
    </w:p>
    <w:p w14:paraId="5CF44E72" w14:textId="6687040F" w:rsidR="00B900D7" w:rsidRPr="00B900D7" w:rsidRDefault="00FB7A26" w:rsidP="00B900D7">
      <w:pPr>
        <w:pStyle w:val="Prrafodelista"/>
        <w:numPr>
          <w:ilvl w:val="0"/>
          <w:numId w:val="2"/>
        </w:numPr>
        <w:rPr>
          <w:lang w:val="es-419"/>
        </w:rPr>
      </w:pPr>
      <w:r>
        <w:rPr>
          <w:lang w:val="es-419"/>
        </w:rPr>
        <w:t>Para observar el cambio del comportamiento se utilizó a librería de time para detectar en cuanto tiempo se ejecutaba el programa</w:t>
      </w:r>
      <w:r w:rsidRPr="002D3C53">
        <w:rPr>
          <w:rFonts w:ascii="Dax-Regular" w:hAnsi="Dax-Regular"/>
          <w:lang w:val="es-419"/>
        </w:rPr>
        <w:t xml:space="preserve"> al cambiar la implementación del parámetro </w:t>
      </w:r>
      <w:r w:rsidRPr="002D3C53">
        <w:rPr>
          <w:rFonts w:ascii="Consolas" w:hAnsi="Consolas"/>
          <w:b/>
          <w:bCs/>
          <w:lang w:val="es-419"/>
        </w:rPr>
        <w:t>“ARRAY_LIST”</w:t>
      </w:r>
      <w:r w:rsidRPr="002D3C53">
        <w:rPr>
          <w:rFonts w:ascii="Dax-Regular" w:hAnsi="Dax-Regular"/>
          <w:lang w:val="es-419"/>
        </w:rPr>
        <w:t xml:space="preserve"> a </w:t>
      </w:r>
      <w:r w:rsidRPr="002D3C53">
        <w:rPr>
          <w:rFonts w:ascii="Consolas" w:hAnsi="Consolas"/>
          <w:b/>
          <w:bCs/>
          <w:lang w:val="es-419"/>
        </w:rPr>
        <w:t>“SINGLE_LINKED”</w:t>
      </w:r>
      <w:r w:rsidRPr="00FB7A26">
        <w:rPr>
          <w:rFonts w:ascii="Dax-Regular" w:hAnsi="Dax-Regular"/>
          <w:lang w:val="es-419"/>
        </w:rPr>
        <w:t>.</w:t>
      </w:r>
      <w:r>
        <w:rPr>
          <w:rFonts w:ascii="Dax-Regular" w:hAnsi="Dax-Regular"/>
          <w:lang w:val="es-419"/>
        </w:rPr>
        <w:t xml:space="preserve"> </w:t>
      </w:r>
      <w:r w:rsidRPr="00FB7A26">
        <w:rPr>
          <w:rFonts w:ascii="Dax-Regular" w:hAnsi="Dax-Regular"/>
          <w:lang w:val="es-419"/>
        </w:rPr>
        <w:t>De ello</w:t>
      </w:r>
      <w:r>
        <w:rPr>
          <w:rFonts w:ascii="Dax-Regular" w:hAnsi="Dax-Regular"/>
          <w:lang w:val="es-419"/>
        </w:rPr>
        <w:t xml:space="preserve"> se obtuvo que al ejecutar el programa con el primer parámetro se tardó aproximadamente _______ (segundos o minutos), mientras que con el segundo se tardo ________ </w:t>
      </w:r>
      <w:r>
        <w:rPr>
          <w:rFonts w:ascii="Dax-Regular" w:hAnsi="Dax-Regular"/>
          <w:lang w:val="es-419"/>
        </w:rPr>
        <w:t>(segundos o minutos</w:t>
      </w:r>
      <w:r>
        <w:rPr>
          <w:rFonts w:ascii="Dax-Regular" w:hAnsi="Dax-Regular"/>
          <w:lang w:val="es-419"/>
        </w:rPr>
        <w:t>). Por ello se puede concluir que ___________</w:t>
      </w:r>
    </w:p>
    <w:sectPr w:rsidR="00B900D7" w:rsidRPr="00B900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368C8"/>
    <w:multiLevelType w:val="hybridMultilevel"/>
    <w:tmpl w:val="83E426B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9930F3"/>
    <w:multiLevelType w:val="hybridMultilevel"/>
    <w:tmpl w:val="431E4A3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FD0CBA"/>
    <w:multiLevelType w:val="hybridMultilevel"/>
    <w:tmpl w:val="E782E64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91AF9"/>
    <w:rsid w:val="0013546A"/>
    <w:rsid w:val="001439D5"/>
    <w:rsid w:val="002D222E"/>
    <w:rsid w:val="003B6C26"/>
    <w:rsid w:val="00401F42"/>
    <w:rsid w:val="005A5F6C"/>
    <w:rsid w:val="005F62FF"/>
    <w:rsid w:val="00667C88"/>
    <w:rsid w:val="00963DC8"/>
    <w:rsid w:val="009F6497"/>
    <w:rsid w:val="00A14358"/>
    <w:rsid w:val="00A74C44"/>
    <w:rsid w:val="00B777AE"/>
    <w:rsid w:val="00B900D7"/>
    <w:rsid w:val="00BA3B38"/>
    <w:rsid w:val="00BB4098"/>
    <w:rsid w:val="00BC627A"/>
    <w:rsid w:val="00D25758"/>
    <w:rsid w:val="00E37A60"/>
    <w:rsid w:val="00E84046"/>
    <w:rsid w:val="00EF0154"/>
    <w:rsid w:val="00EF26CB"/>
    <w:rsid w:val="00FB7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8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5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5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</Pages>
  <Words>395</Words>
  <Characters>2177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Valeria Caro</cp:lastModifiedBy>
  <cp:revision>9</cp:revision>
  <dcterms:created xsi:type="dcterms:W3CDTF">2021-02-10T17:06:00Z</dcterms:created>
  <dcterms:modified xsi:type="dcterms:W3CDTF">2021-08-29T05:29:00Z</dcterms:modified>
</cp:coreProperties>
</file>