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8AD42D2" w:rsidR="00E979F7" w:rsidRPr="00787C53" w:rsidRDefault="00BA3B38" w:rsidP="00BA3B38">
      <w:pPr>
        <w:pStyle w:val="Ttulo"/>
        <w:jc w:val="center"/>
        <w:rPr>
          <w:b/>
          <w:bCs/>
          <w:noProof w:val="0"/>
          <w:lang w:val="es-CO"/>
        </w:rPr>
      </w:pPr>
      <w:r w:rsidRPr="00787C53">
        <w:rPr>
          <w:b/>
          <w:bCs/>
          <w:noProof w:val="0"/>
          <w:lang w:val="es-CO"/>
        </w:rPr>
        <w:t>OBSERVACIONES DE</w:t>
      </w:r>
      <w:r w:rsidR="008A7887">
        <w:rPr>
          <w:b/>
          <w:bCs/>
          <w:noProof w:val="0"/>
          <w:lang w:val="es-CO"/>
        </w:rPr>
        <w:t>L RETO</w:t>
      </w:r>
    </w:p>
    <w:p w14:paraId="747E5442" w14:textId="2B86A2B4" w:rsidR="00667C88" w:rsidRPr="00787C53" w:rsidRDefault="00E563A0" w:rsidP="00667C88">
      <w:pPr>
        <w:spacing w:after="0"/>
        <w:jc w:val="right"/>
        <w:rPr>
          <w:noProof w:val="0"/>
          <w:lang w:val="es-CO"/>
        </w:rPr>
      </w:pPr>
      <w:r w:rsidRPr="00E563A0">
        <w:rPr>
          <w:noProof w:val="0"/>
          <w:lang w:val="es-CO"/>
        </w:rPr>
        <w:t>Valeria Caro Ramirez</w:t>
      </w:r>
      <w:r w:rsidR="00A74C44" w:rsidRPr="00787C53">
        <w:rPr>
          <w:noProof w:val="0"/>
          <w:lang w:val="es-CO"/>
        </w:rPr>
        <w:t xml:space="preserve"> Cod </w:t>
      </w:r>
      <w:r w:rsidRPr="00E563A0">
        <w:rPr>
          <w:noProof w:val="0"/>
          <w:lang w:val="es-CO"/>
        </w:rPr>
        <w:t>202111040</w:t>
      </w:r>
    </w:p>
    <w:p w14:paraId="673598DC" w14:textId="2E3C899A" w:rsidR="00667C88" w:rsidRPr="00787C53" w:rsidRDefault="00E563A0" w:rsidP="00667C88">
      <w:pPr>
        <w:spacing w:after="0"/>
        <w:jc w:val="right"/>
        <w:rPr>
          <w:noProof w:val="0"/>
          <w:lang w:val="es-CO"/>
        </w:rPr>
      </w:pPr>
      <w:r w:rsidRPr="00E563A0">
        <w:rPr>
          <w:noProof w:val="0"/>
          <w:lang w:val="es-CO"/>
        </w:rPr>
        <w:t>Sofia Velasquez Marin</w:t>
      </w:r>
      <w:r>
        <w:rPr>
          <w:noProof w:val="0"/>
          <w:lang w:val="es-CO"/>
        </w:rPr>
        <w:t xml:space="preserve"> </w:t>
      </w:r>
      <w:r w:rsidR="00A74C44" w:rsidRPr="00787C53">
        <w:rPr>
          <w:noProof w:val="0"/>
          <w:lang w:val="es-CO"/>
        </w:rPr>
        <w:t xml:space="preserve">Cod </w:t>
      </w:r>
      <w:r w:rsidRPr="00E563A0">
        <w:rPr>
          <w:noProof w:val="0"/>
          <w:lang w:val="es-CO"/>
        </w:rPr>
        <w:t>202113334</w:t>
      </w:r>
    </w:p>
    <w:p w14:paraId="5CFD1C60" w14:textId="5286657C" w:rsidR="009F4247" w:rsidRDefault="009F4247" w:rsidP="00031A3C">
      <w:pPr>
        <w:pStyle w:val="Ttulo1"/>
        <w:jc w:val="both"/>
        <w:rPr>
          <w:b/>
          <w:bCs/>
          <w:noProof w:val="0"/>
          <w:lang w:val="es-CO"/>
        </w:rPr>
      </w:pPr>
      <w:r w:rsidRPr="00787C53">
        <w:rPr>
          <w:b/>
          <w:bCs/>
          <w:noProof w:val="0"/>
          <w:lang w:val="es-CO"/>
        </w:rPr>
        <w:t>Preguntas de análisis</w:t>
      </w:r>
    </w:p>
    <w:p w14:paraId="08F01A6B" w14:textId="7E324293" w:rsidR="008A7887" w:rsidRPr="008A7887" w:rsidRDefault="008A7887" w:rsidP="00031A3C">
      <w:pPr>
        <w:jc w:val="both"/>
        <w:rPr>
          <w:b/>
          <w:bCs/>
          <w:lang w:val="es-CO"/>
        </w:rPr>
      </w:pPr>
    </w:p>
    <w:p w14:paraId="6930FB15" w14:textId="16335D77" w:rsidR="008A7887" w:rsidRDefault="008A7887" w:rsidP="00031A3C">
      <w:pPr>
        <w:pStyle w:val="Prrafodelista"/>
        <w:numPr>
          <w:ilvl w:val="0"/>
          <w:numId w:val="20"/>
        </w:numPr>
        <w:jc w:val="both"/>
        <w:rPr>
          <w:b/>
          <w:bCs/>
          <w:sz w:val="24"/>
          <w:szCs w:val="24"/>
          <w:lang w:val="es-CO"/>
        </w:rPr>
      </w:pPr>
      <w:r w:rsidRPr="008A7887">
        <w:rPr>
          <w:b/>
          <w:bCs/>
          <w:sz w:val="24"/>
          <w:szCs w:val="24"/>
          <w:lang w:val="es-CO"/>
        </w:rPr>
        <w:t>¿Cuántos grafos se necesitan definir para solucionar los requerimientos del reto? y ¿Por qué?</w:t>
      </w:r>
    </w:p>
    <w:p w14:paraId="4B954A37" w14:textId="4FA5FFA1" w:rsidR="008A7887" w:rsidRDefault="008A7887" w:rsidP="00031A3C">
      <w:pPr>
        <w:pStyle w:val="Prrafodelista"/>
        <w:jc w:val="both"/>
        <w:rPr>
          <w:b/>
          <w:bCs/>
          <w:sz w:val="24"/>
          <w:szCs w:val="24"/>
          <w:lang w:val="es-CO"/>
        </w:rPr>
      </w:pPr>
    </w:p>
    <w:p w14:paraId="755DEF73" w14:textId="783F7595" w:rsidR="00E216C5" w:rsidRDefault="00031A3C" w:rsidP="00E216C5">
      <w:pPr>
        <w:pStyle w:val="Prrafodelista"/>
        <w:jc w:val="both"/>
        <w:rPr>
          <w:sz w:val="24"/>
          <w:szCs w:val="24"/>
          <w:lang w:val="es-CO"/>
        </w:rPr>
      </w:pPr>
      <w:r>
        <w:rPr>
          <w:sz w:val="24"/>
          <w:szCs w:val="24"/>
          <w:lang w:val="es-CO"/>
        </w:rPr>
        <w:t>Daba la recomendación del enunciado del reto, necesitaremos por ahora 2 grafos (mas adelante, cuando avancemos en reto, miraremos si necesitamos mas para resolver los requerimientos en menor tiempo). El primer grafo es un grafo dirigido que incluye la totalidad de aeropuertos (se encuentran en el archivo airports_full.csv) junto con las rutas dirigidas (encontradas en el archivo full_routes.csv)</w:t>
      </w:r>
      <w:r w:rsidR="00A177C1">
        <w:rPr>
          <w:sz w:val="24"/>
          <w:szCs w:val="24"/>
          <w:lang w:val="es-CO"/>
        </w:rPr>
        <w:t>; este grafo nos permite acceder fácilmente a las rutas, su dirección y cuanta distancia hay entre los aeropuertos (especificado como el peso del arco). Y el segundo grafo es un grafo no-dirigido el cual va a contener únicamente los aeropuertos que tengan una ruta de ida y de vuelta (ejemplo: si hay una ruta entre el aeropuerto A y el B, también debe haber una ruta entre el B y el A)</w:t>
      </w:r>
      <w:r w:rsidR="00E216C5">
        <w:rPr>
          <w:sz w:val="24"/>
          <w:szCs w:val="24"/>
          <w:lang w:val="es-CO"/>
        </w:rPr>
        <w:t>.</w:t>
      </w:r>
    </w:p>
    <w:p w14:paraId="358ED7BB" w14:textId="77777777" w:rsidR="00E216C5" w:rsidRPr="00E216C5" w:rsidRDefault="00E216C5" w:rsidP="00E216C5">
      <w:pPr>
        <w:pStyle w:val="Prrafodelista"/>
        <w:jc w:val="both"/>
        <w:rPr>
          <w:sz w:val="24"/>
          <w:szCs w:val="24"/>
          <w:lang w:val="es-CO"/>
        </w:rPr>
      </w:pPr>
    </w:p>
    <w:p w14:paraId="60221201" w14:textId="394CEB5C" w:rsidR="008A7887" w:rsidRDefault="008A7887" w:rsidP="00031A3C">
      <w:pPr>
        <w:pStyle w:val="Prrafodelista"/>
        <w:numPr>
          <w:ilvl w:val="0"/>
          <w:numId w:val="20"/>
        </w:numPr>
        <w:spacing w:line="256" w:lineRule="auto"/>
        <w:jc w:val="both"/>
        <w:rPr>
          <w:b/>
          <w:bCs/>
          <w:sz w:val="24"/>
          <w:szCs w:val="24"/>
          <w:lang w:val="es-CO"/>
        </w:rPr>
      </w:pPr>
      <w:r w:rsidRPr="008A7887">
        <w:rPr>
          <w:b/>
          <w:bCs/>
          <w:sz w:val="24"/>
          <w:szCs w:val="24"/>
          <w:lang w:val="es-CO"/>
        </w:rPr>
        <w:t xml:space="preserve">¿Cuáles son las características específicas de cada uno de los grafos definidos? (vértices, arcos, denso o disperso, dirigido o no dirigido). </w:t>
      </w:r>
    </w:p>
    <w:p w14:paraId="024CE7DD" w14:textId="77777777" w:rsidR="008A7887" w:rsidRPr="008A7887" w:rsidRDefault="008A7887" w:rsidP="00031A3C">
      <w:pPr>
        <w:pStyle w:val="Prrafodelista"/>
        <w:jc w:val="both"/>
        <w:rPr>
          <w:b/>
          <w:bCs/>
          <w:sz w:val="24"/>
          <w:szCs w:val="24"/>
          <w:lang w:val="es-CO"/>
        </w:rPr>
      </w:pPr>
    </w:p>
    <w:p w14:paraId="72B4E9FB" w14:textId="2082A7A0" w:rsidR="00E216C5" w:rsidRDefault="006318B8" w:rsidP="00031A3C">
      <w:pPr>
        <w:pStyle w:val="Prrafodelista"/>
        <w:spacing w:line="256" w:lineRule="auto"/>
        <w:jc w:val="both"/>
        <w:rPr>
          <w:sz w:val="24"/>
          <w:szCs w:val="24"/>
          <w:lang w:val="es-CO"/>
        </w:rPr>
      </w:pPr>
      <w:r>
        <w:rPr>
          <w:sz w:val="24"/>
          <w:szCs w:val="24"/>
          <w:lang w:val="es-CO"/>
        </w:rPr>
        <w:t xml:space="preserve">El primer grafo, como se </w:t>
      </w:r>
      <w:r w:rsidR="00AF2557">
        <w:rPr>
          <w:sz w:val="24"/>
          <w:szCs w:val="24"/>
          <w:lang w:val="es-CO"/>
        </w:rPr>
        <w:t>especificó</w:t>
      </w:r>
      <w:r>
        <w:rPr>
          <w:sz w:val="24"/>
          <w:szCs w:val="24"/>
          <w:lang w:val="es-CO"/>
        </w:rPr>
        <w:t xml:space="preserve"> anteriormente, es un grafo dirigido</w:t>
      </w:r>
      <w:r w:rsidR="000A254F">
        <w:rPr>
          <w:sz w:val="24"/>
          <w:szCs w:val="24"/>
          <w:lang w:val="es-CO"/>
        </w:rPr>
        <w:t xml:space="preserve">; va a tener </w:t>
      </w:r>
      <m:oMath>
        <m:r>
          <w:rPr>
            <w:rFonts w:ascii="Cambria Math" w:hAnsi="Cambria Math"/>
            <w:sz w:val="24"/>
            <w:szCs w:val="24"/>
            <w:lang w:val="es-CO"/>
          </w:rPr>
          <m:t>9075</m:t>
        </m:r>
      </m:oMath>
      <w:r w:rsidR="00AF2557">
        <w:rPr>
          <w:sz w:val="24"/>
          <w:szCs w:val="24"/>
          <w:lang w:val="es-CO"/>
        </w:rPr>
        <w:t xml:space="preserve"> </w:t>
      </w:r>
      <w:r w:rsidR="000A254F">
        <w:rPr>
          <w:sz w:val="24"/>
          <w:szCs w:val="24"/>
          <w:lang w:val="es-CO"/>
        </w:rPr>
        <w:t>vértices (el número de aeropuertos según el archivo</w:t>
      </w:r>
      <w:r w:rsidR="000A254F" w:rsidRPr="000A254F">
        <w:rPr>
          <w:sz w:val="24"/>
          <w:szCs w:val="24"/>
          <w:lang w:val="es-CO"/>
        </w:rPr>
        <w:t xml:space="preserve"> </w:t>
      </w:r>
      <w:r w:rsidR="000A254F">
        <w:rPr>
          <w:sz w:val="24"/>
          <w:szCs w:val="24"/>
          <w:lang w:val="es-CO"/>
        </w:rPr>
        <w:t xml:space="preserve">airports_full.csv) y </w:t>
      </w:r>
      <m:oMath>
        <m:r>
          <w:rPr>
            <w:rFonts w:ascii="Cambria Math" w:hAnsi="Cambria Math"/>
            <w:sz w:val="24"/>
            <w:szCs w:val="24"/>
            <w:lang w:val="es-CO"/>
          </w:rPr>
          <m:t>92605</m:t>
        </m:r>
      </m:oMath>
      <w:r w:rsidR="000A254F">
        <w:rPr>
          <w:sz w:val="24"/>
          <w:szCs w:val="24"/>
          <w:lang w:val="es-CO"/>
        </w:rPr>
        <w:t xml:space="preserve"> arcos (el número de rutas según el archivo</w:t>
      </w:r>
      <w:r w:rsidR="000A254F" w:rsidRPr="000A254F">
        <w:rPr>
          <w:sz w:val="24"/>
          <w:szCs w:val="24"/>
          <w:lang w:val="es-CO"/>
        </w:rPr>
        <w:t xml:space="preserve"> </w:t>
      </w:r>
      <w:r w:rsidR="000A254F">
        <w:rPr>
          <w:sz w:val="24"/>
          <w:szCs w:val="24"/>
          <w:lang w:val="es-CO"/>
        </w:rPr>
        <w:t>full_routes.csv)</w:t>
      </w:r>
      <w:r w:rsidR="00AF2557">
        <w:rPr>
          <w:sz w:val="24"/>
          <w:szCs w:val="24"/>
          <w:lang w:val="es-CO"/>
        </w:rPr>
        <w:t xml:space="preserve">; como es un grafo dirigido, el número de arcos máximo esta dado por </w:t>
      </w:r>
      <m:oMath>
        <m:r>
          <w:rPr>
            <w:rFonts w:ascii="Cambria Math" w:hAnsi="Cambria Math"/>
            <w:sz w:val="24"/>
            <w:szCs w:val="24"/>
            <w:lang w:val="es-CO"/>
          </w:rPr>
          <m:t>v∙</m:t>
        </m:r>
        <m:d>
          <m:dPr>
            <m:ctrlPr>
              <w:rPr>
                <w:rFonts w:ascii="Cambria Math" w:hAnsi="Cambria Math"/>
                <w:i/>
                <w:sz w:val="24"/>
                <w:szCs w:val="24"/>
                <w:lang w:val="es-CO"/>
              </w:rPr>
            </m:ctrlPr>
          </m:dPr>
          <m:e>
            <m:r>
              <w:rPr>
                <w:rFonts w:ascii="Cambria Math" w:hAnsi="Cambria Math"/>
                <w:sz w:val="24"/>
                <w:szCs w:val="24"/>
                <w:lang w:val="es-CO"/>
              </w:rPr>
              <m:t>v-1</m:t>
            </m:r>
          </m:e>
        </m:d>
      </m:oMath>
      <w:r w:rsidR="00AF2557">
        <w:rPr>
          <w:sz w:val="24"/>
          <w:szCs w:val="24"/>
          <w:lang w:val="es-CO"/>
        </w:rPr>
        <w:t xml:space="preserve"> siendo </w:t>
      </w:r>
      <m:oMath>
        <m:r>
          <w:rPr>
            <w:rFonts w:ascii="Cambria Math" w:hAnsi="Cambria Math"/>
            <w:sz w:val="24"/>
            <w:szCs w:val="24"/>
            <w:lang w:val="es-CO"/>
          </w:rPr>
          <m:t>v</m:t>
        </m:r>
      </m:oMath>
      <w:r w:rsidR="00AF2557">
        <w:rPr>
          <w:sz w:val="24"/>
          <w:szCs w:val="24"/>
          <w:lang w:val="es-CO"/>
        </w:rPr>
        <w:t xml:space="preserve"> el número de vértices, según lo estimado el número máximo de arcos seria </w:t>
      </w:r>
      <m:oMath>
        <m:r>
          <w:rPr>
            <w:rFonts w:ascii="Cambria Math" w:hAnsi="Cambria Math"/>
            <w:sz w:val="24"/>
            <w:szCs w:val="24"/>
            <w:lang w:val="es-CO"/>
          </w:rPr>
          <m:t>9075∙</m:t>
        </m:r>
        <m:d>
          <m:dPr>
            <m:ctrlPr>
              <w:rPr>
                <w:rFonts w:ascii="Cambria Math" w:hAnsi="Cambria Math"/>
                <w:i/>
                <w:sz w:val="24"/>
                <w:szCs w:val="24"/>
                <w:lang w:val="es-CO"/>
              </w:rPr>
            </m:ctrlPr>
          </m:dPr>
          <m:e>
            <m:r>
              <w:rPr>
                <w:rFonts w:ascii="Cambria Math" w:hAnsi="Cambria Math"/>
                <w:sz w:val="24"/>
                <w:szCs w:val="24"/>
                <w:lang w:val="es-CO"/>
              </w:rPr>
              <m:t>9074</m:t>
            </m:r>
          </m:e>
        </m:d>
        <m:r>
          <w:rPr>
            <w:rFonts w:ascii="Cambria Math" w:hAnsi="Cambria Math"/>
            <w:sz w:val="24"/>
            <w:szCs w:val="24"/>
            <w:lang w:val="es-CO"/>
          </w:rPr>
          <m:t>=82346550</m:t>
        </m:r>
      </m:oMath>
      <w:r w:rsidR="00AF2557">
        <w:rPr>
          <w:sz w:val="24"/>
          <w:szCs w:val="24"/>
          <w:lang w:val="es-CO"/>
        </w:rPr>
        <w:t xml:space="preserve">, por lo que según lo estimado el </w:t>
      </w:r>
      <w:r w:rsidR="00E06F2D">
        <w:rPr>
          <w:sz w:val="24"/>
          <w:szCs w:val="24"/>
          <w:lang w:val="es-CO"/>
        </w:rPr>
        <w:t>número</w:t>
      </w:r>
      <w:r w:rsidR="00AF2557">
        <w:rPr>
          <w:sz w:val="24"/>
          <w:szCs w:val="24"/>
          <w:lang w:val="es-CO"/>
        </w:rPr>
        <w:t xml:space="preserve"> de arcos no supera el </w:t>
      </w:r>
      <w:r w:rsidR="00E06F2D">
        <w:rPr>
          <w:sz w:val="24"/>
          <w:szCs w:val="24"/>
          <w:lang w:val="es-CO"/>
        </w:rPr>
        <w:t xml:space="preserve">límite; la densidad de un arco está dada por </w:t>
      </w:r>
      <m:oMath>
        <m:f>
          <m:fPr>
            <m:ctrlPr>
              <w:rPr>
                <w:rFonts w:ascii="Cambria Math" w:hAnsi="Cambria Math"/>
                <w:i/>
                <w:sz w:val="24"/>
                <w:szCs w:val="24"/>
                <w:lang w:val="es-CO"/>
              </w:rPr>
            </m:ctrlPr>
          </m:fPr>
          <m:num>
            <m:r>
              <w:rPr>
                <w:rFonts w:ascii="Cambria Math" w:hAnsi="Cambria Math"/>
                <w:sz w:val="24"/>
                <w:szCs w:val="24"/>
                <w:lang w:val="es-CO"/>
              </w:rPr>
              <m:t>e</m:t>
            </m:r>
          </m:num>
          <m:den>
            <m:r>
              <w:rPr>
                <w:rFonts w:ascii="Cambria Math" w:hAnsi="Cambria Math"/>
                <w:sz w:val="24"/>
                <w:szCs w:val="24"/>
                <w:lang w:val="es-CO"/>
              </w:rPr>
              <m:t>v</m:t>
            </m:r>
            <m:d>
              <m:dPr>
                <m:ctrlPr>
                  <w:rPr>
                    <w:rFonts w:ascii="Cambria Math" w:hAnsi="Cambria Math"/>
                    <w:i/>
                    <w:sz w:val="24"/>
                    <w:szCs w:val="24"/>
                    <w:lang w:val="es-CO"/>
                  </w:rPr>
                </m:ctrlPr>
              </m:dPr>
              <m:e>
                <m:r>
                  <w:rPr>
                    <w:rFonts w:ascii="Cambria Math" w:hAnsi="Cambria Math"/>
                    <w:sz w:val="24"/>
                    <w:szCs w:val="24"/>
                    <w:lang w:val="es-CO"/>
                  </w:rPr>
                  <m:t>v-1</m:t>
                </m:r>
              </m:e>
            </m:d>
          </m:den>
        </m:f>
      </m:oMath>
      <w:r w:rsidR="00E06F2D">
        <w:rPr>
          <w:sz w:val="24"/>
          <w:szCs w:val="24"/>
          <w:lang w:val="es-CO"/>
        </w:rPr>
        <w:t xml:space="preserve"> donde </w:t>
      </w:r>
      <m:oMath>
        <m:r>
          <w:rPr>
            <w:rFonts w:ascii="Cambria Math" w:hAnsi="Cambria Math"/>
            <w:sz w:val="24"/>
            <w:szCs w:val="24"/>
            <w:lang w:val="es-CO"/>
          </w:rPr>
          <m:t>e</m:t>
        </m:r>
      </m:oMath>
      <w:r w:rsidR="00E06F2D">
        <w:rPr>
          <w:sz w:val="24"/>
          <w:szCs w:val="24"/>
          <w:lang w:val="es-CO"/>
        </w:rPr>
        <w:t xml:space="preserve"> es el número de arcos si el resultado de la operación es mayor o igual a </w:t>
      </w:r>
      <m:oMath>
        <m:r>
          <w:rPr>
            <w:rFonts w:ascii="Cambria Math" w:hAnsi="Cambria Math"/>
            <w:sz w:val="24"/>
            <w:szCs w:val="24"/>
            <w:lang w:val="es-CO"/>
          </w:rPr>
          <m:t>0.75</m:t>
        </m:r>
      </m:oMath>
      <w:r w:rsidR="00E06F2D">
        <w:rPr>
          <w:sz w:val="24"/>
          <w:szCs w:val="24"/>
          <w:lang w:val="es-CO"/>
        </w:rPr>
        <w:t xml:space="preserve"> se dice que el grafo es denso y si es menor a </w:t>
      </w:r>
      <m:oMath>
        <m:r>
          <w:rPr>
            <w:rFonts w:ascii="Cambria Math" w:hAnsi="Cambria Math"/>
            <w:sz w:val="24"/>
            <w:szCs w:val="24"/>
            <w:lang w:val="es-CO"/>
          </w:rPr>
          <m:t>0.3</m:t>
        </m:r>
      </m:oMath>
      <w:r w:rsidR="00E06F2D">
        <w:rPr>
          <w:sz w:val="24"/>
          <w:szCs w:val="24"/>
          <w:lang w:val="es-CO"/>
        </w:rPr>
        <w:t xml:space="preserve"> es disperso, haciendo el cálculo para este grafo </w:t>
      </w:r>
      <m:oMath>
        <m:f>
          <m:fPr>
            <m:ctrlPr>
              <w:rPr>
                <w:rFonts w:ascii="Cambria Math" w:hAnsi="Cambria Math"/>
                <w:i/>
                <w:sz w:val="24"/>
                <w:szCs w:val="24"/>
                <w:lang w:val="es-CO"/>
              </w:rPr>
            </m:ctrlPr>
          </m:fPr>
          <m:num>
            <m:r>
              <w:rPr>
                <w:rFonts w:ascii="Cambria Math" w:hAnsi="Cambria Math"/>
                <w:sz w:val="24"/>
                <w:szCs w:val="24"/>
                <w:lang w:val="es-CO"/>
              </w:rPr>
              <m:t>92605</m:t>
            </m:r>
          </m:num>
          <m:den>
            <m:r>
              <w:rPr>
                <w:rFonts w:ascii="Cambria Math" w:hAnsi="Cambria Math"/>
                <w:sz w:val="24"/>
                <w:szCs w:val="24"/>
                <w:lang w:val="es-CO"/>
              </w:rPr>
              <m:t>82346550</m:t>
            </m:r>
          </m:den>
        </m:f>
        <m:r>
          <w:rPr>
            <w:rFonts w:ascii="Cambria Math" w:hAnsi="Cambria Math"/>
            <w:sz w:val="24"/>
            <w:szCs w:val="24"/>
            <w:lang w:val="es-CO"/>
          </w:rPr>
          <m:t>≈1.124×</m:t>
        </m:r>
        <m:sSup>
          <m:sSupPr>
            <m:ctrlPr>
              <w:rPr>
                <w:rFonts w:ascii="Cambria Math" w:hAnsi="Cambria Math"/>
                <w:i/>
                <w:sz w:val="24"/>
                <w:szCs w:val="24"/>
                <w:lang w:val="es-CO"/>
              </w:rPr>
            </m:ctrlPr>
          </m:sSupPr>
          <m:e>
            <m:r>
              <w:rPr>
                <w:rFonts w:ascii="Cambria Math" w:hAnsi="Cambria Math"/>
                <w:sz w:val="24"/>
                <w:szCs w:val="24"/>
                <w:lang w:val="es-CO"/>
              </w:rPr>
              <m:t>10</m:t>
            </m:r>
          </m:e>
          <m:sup>
            <m:r>
              <w:rPr>
                <w:rFonts w:ascii="Cambria Math" w:hAnsi="Cambria Math"/>
                <w:sz w:val="24"/>
                <w:szCs w:val="24"/>
                <w:lang w:val="es-CO"/>
              </w:rPr>
              <m:t>-3</m:t>
            </m:r>
          </m:sup>
        </m:sSup>
        <m:r>
          <w:rPr>
            <w:rFonts w:ascii="Cambria Math" w:hAnsi="Cambria Math"/>
            <w:sz w:val="24"/>
            <w:szCs w:val="24"/>
            <w:lang w:val="es-CO"/>
          </w:rPr>
          <m:t>≈0.001124</m:t>
        </m:r>
      </m:oMath>
      <w:r w:rsidR="00E06F2D">
        <w:rPr>
          <w:sz w:val="24"/>
          <w:szCs w:val="24"/>
          <w:lang w:val="es-CO"/>
        </w:rPr>
        <w:t xml:space="preserve"> lo que implica que este grafo es disperso.</w:t>
      </w:r>
    </w:p>
    <w:p w14:paraId="0628E9A5" w14:textId="5ABE86DB" w:rsidR="00E06F2D" w:rsidRPr="006A1ACA" w:rsidRDefault="00805070" w:rsidP="006A1ACA">
      <w:pPr>
        <w:pStyle w:val="Prrafodelista"/>
        <w:spacing w:line="256" w:lineRule="auto"/>
        <w:jc w:val="both"/>
        <w:rPr>
          <w:sz w:val="24"/>
          <w:szCs w:val="24"/>
          <w:lang w:val="es-CO"/>
        </w:rPr>
      </w:pPr>
      <w:r>
        <w:rPr>
          <w:sz w:val="24"/>
          <w:szCs w:val="24"/>
          <w:lang w:val="es-CO"/>
        </w:rPr>
        <w:t xml:space="preserve">El segundo grafo, como se especificó anteriormente, es un grafo no-dirigido; no tenemos las cuentas exactas de vértices y arcos de este grafo, debido a que hay que depurar la información para obtener los aeropuertos con ida y vuelta (proceso que no hemos realizado aun), pero se puede suponer que tendrá una cantidad menor de vértices y arcos que el primer grafo; como no se tiene información especifica de los vértices ni de los arcos, </w:t>
      </w:r>
      <w:r>
        <w:rPr>
          <w:sz w:val="24"/>
          <w:szCs w:val="24"/>
          <w:lang w:val="es-CO"/>
        </w:rPr>
        <w:lastRenderedPageBreak/>
        <w:t xml:space="preserve">no podemos calcular si este grafo es denso o disperso, pero podemos suponer </w:t>
      </w:r>
      <w:r w:rsidR="006A1ACA">
        <w:rPr>
          <w:sz w:val="24"/>
          <w:szCs w:val="24"/>
          <w:lang w:val="es-CO"/>
        </w:rPr>
        <w:t xml:space="preserve">y esperar </w:t>
      </w:r>
      <w:r>
        <w:rPr>
          <w:sz w:val="24"/>
          <w:szCs w:val="24"/>
          <w:lang w:val="es-CO"/>
        </w:rPr>
        <w:t xml:space="preserve">que </w:t>
      </w:r>
      <w:r w:rsidR="006A1ACA">
        <w:rPr>
          <w:sz w:val="24"/>
          <w:szCs w:val="24"/>
          <w:lang w:val="es-CO"/>
        </w:rPr>
        <w:t>sea</w:t>
      </w:r>
      <w:r>
        <w:rPr>
          <w:sz w:val="24"/>
          <w:szCs w:val="24"/>
          <w:lang w:val="es-CO"/>
        </w:rPr>
        <w:t xml:space="preserve"> disperso, al igual que el primer grafo</w:t>
      </w:r>
      <w:r w:rsidR="006A1ACA">
        <w:rPr>
          <w:sz w:val="24"/>
          <w:szCs w:val="24"/>
          <w:lang w:val="es-CO"/>
        </w:rPr>
        <w:t>.</w:t>
      </w:r>
    </w:p>
    <w:p w14:paraId="4359BC56" w14:textId="77777777" w:rsidR="00AF2557" w:rsidRPr="008A7887" w:rsidRDefault="00AF2557" w:rsidP="00031A3C">
      <w:pPr>
        <w:pStyle w:val="Prrafodelista"/>
        <w:spacing w:line="256" w:lineRule="auto"/>
        <w:jc w:val="both"/>
        <w:rPr>
          <w:b/>
          <w:bCs/>
          <w:sz w:val="24"/>
          <w:szCs w:val="24"/>
          <w:lang w:val="es-CO"/>
        </w:rPr>
      </w:pPr>
    </w:p>
    <w:p w14:paraId="3B3F16F0" w14:textId="21813EA4" w:rsidR="008A7887" w:rsidRDefault="008A7887" w:rsidP="00031A3C">
      <w:pPr>
        <w:pStyle w:val="Prrafodelista"/>
        <w:numPr>
          <w:ilvl w:val="0"/>
          <w:numId w:val="20"/>
        </w:numPr>
        <w:spacing w:line="256" w:lineRule="auto"/>
        <w:jc w:val="both"/>
        <w:rPr>
          <w:b/>
          <w:bCs/>
          <w:sz w:val="24"/>
          <w:szCs w:val="24"/>
          <w:lang w:val="es-CO"/>
        </w:rPr>
      </w:pPr>
      <w:r w:rsidRPr="008A7887">
        <w:rPr>
          <w:b/>
          <w:bCs/>
          <w:sz w:val="24"/>
          <w:szCs w:val="24"/>
          <w:lang w:val="es-CO"/>
        </w:rPr>
        <w:t>Además de los grafos, ¿Qué otras estructuras de datos adicionales se necesitan para resolver los requerimientos? Y ¿Por qué?</w:t>
      </w:r>
    </w:p>
    <w:p w14:paraId="52DD0648" w14:textId="1113AD9A" w:rsidR="0069078C" w:rsidRPr="0069078C" w:rsidRDefault="0069078C" w:rsidP="00A555F6">
      <w:pPr>
        <w:spacing w:line="256" w:lineRule="auto"/>
        <w:ind w:left="720"/>
        <w:jc w:val="both"/>
        <w:rPr>
          <w:noProof w:val="0"/>
          <w:sz w:val="24"/>
          <w:szCs w:val="24"/>
          <w:lang w:val="es-CO"/>
        </w:rPr>
      </w:pPr>
      <w:r w:rsidRPr="0069078C">
        <w:rPr>
          <w:noProof w:val="0"/>
          <w:sz w:val="24"/>
          <w:szCs w:val="24"/>
          <w:lang w:val="es-CO"/>
        </w:rPr>
        <w:t xml:space="preserve">Se van a necesitar </w:t>
      </w:r>
      <w:r w:rsidR="00A555F6">
        <w:rPr>
          <w:noProof w:val="0"/>
          <w:sz w:val="24"/>
          <w:szCs w:val="24"/>
          <w:lang w:val="es-CO"/>
        </w:rPr>
        <w:t>TAD List</w:t>
      </w:r>
      <w:r>
        <w:rPr>
          <w:noProof w:val="0"/>
          <w:sz w:val="24"/>
          <w:szCs w:val="24"/>
          <w:lang w:val="es-CO"/>
        </w:rPr>
        <w:t xml:space="preserve"> para almacenar información (aeropuertos que cumplan con ciertas condiciones)</w:t>
      </w:r>
      <w:r w:rsidR="00A555F6">
        <w:rPr>
          <w:noProof w:val="0"/>
          <w:sz w:val="24"/>
          <w:szCs w:val="24"/>
          <w:lang w:val="es-CO"/>
        </w:rPr>
        <w:t>. También se va a necesitar un TAD Map, similar al del reto 3, para organizar la latitud y longitud a partir del archivo “</w:t>
      </w:r>
      <w:r w:rsidR="00A555F6">
        <w:rPr>
          <w:sz w:val="24"/>
          <w:szCs w:val="24"/>
          <w:lang w:val="es-CO"/>
        </w:rPr>
        <w:t>airports_full.csv</w:t>
      </w:r>
      <w:r w:rsidR="00A555F6">
        <w:rPr>
          <w:sz w:val="24"/>
          <w:szCs w:val="24"/>
          <w:lang w:val="es-CO"/>
        </w:rPr>
        <w:t>”, esto con el fin de resolver el requerimiento 3 del reto. C</w:t>
      </w:r>
      <w:r w:rsidR="00A555F6">
        <w:rPr>
          <w:sz w:val="24"/>
          <w:szCs w:val="24"/>
          <w:lang w:val="es-CO"/>
        </w:rPr>
        <w:t>uando avancemos en reto, miraremos si necesitamos mas</w:t>
      </w:r>
      <w:r w:rsidR="00A555F6">
        <w:rPr>
          <w:sz w:val="24"/>
          <w:szCs w:val="24"/>
          <w:lang w:val="es-CO"/>
        </w:rPr>
        <w:t xml:space="preserve"> estructuras de datos</w:t>
      </w:r>
      <w:r w:rsidR="00A555F6">
        <w:rPr>
          <w:sz w:val="24"/>
          <w:szCs w:val="24"/>
          <w:lang w:val="es-CO"/>
        </w:rPr>
        <w:t xml:space="preserve"> para resolver los requerimientos en menor tiempo</w:t>
      </w:r>
      <w:r w:rsidR="00A555F6">
        <w:rPr>
          <w:sz w:val="24"/>
          <w:szCs w:val="24"/>
          <w:lang w:val="es-CO"/>
        </w:rPr>
        <w:t>.</w:t>
      </w:r>
    </w:p>
    <w:p w14:paraId="0DDF62BE" w14:textId="77777777" w:rsidR="00E216C5" w:rsidRPr="00E216C5" w:rsidRDefault="00E216C5" w:rsidP="00E216C5">
      <w:pPr>
        <w:spacing w:line="256" w:lineRule="auto"/>
        <w:ind w:left="720"/>
        <w:jc w:val="both"/>
        <w:rPr>
          <w:b/>
          <w:bCs/>
          <w:sz w:val="24"/>
          <w:szCs w:val="24"/>
          <w:lang w:val="es-CO"/>
        </w:rPr>
      </w:pPr>
    </w:p>
    <w:sectPr w:rsidR="00E216C5" w:rsidRPr="00E2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36253"/>
    <w:multiLevelType w:val="hybridMultilevel"/>
    <w:tmpl w:val="9940A8F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35479"/>
    <w:multiLevelType w:val="hybridMultilevel"/>
    <w:tmpl w:val="033C8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16"/>
  </w:num>
  <w:num w:numId="5">
    <w:abstractNumId w:val="19"/>
  </w:num>
  <w:num w:numId="6">
    <w:abstractNumId w:val="0"/>
  </w:num>
  <w:num w:numId="7">
    <w:abstractNumId w:val="7"/>
  </w:num>
  <w:num w:numId="8">
    <w:abstractNumId w:val="15"/>
  </w:num>
  <w:num w:numId="9">
    <w:abstractNumId w:val="2"/>
  </w:num>
  <w:num w:numId="10">
    <w:abstractNumId w:val="4"/>
  </w:num>
  <w:num w:numId="11">
    <w:abstractNumId w:val="13"/>
  </w:num>
  <w:num w:numId="12">
    <w:abstractNumId w:val="3"/>
  </w:num>
  <w:num w:numId="13">
    <w:abstractNumId w:val="6"/>
  </w:num>
  <w:num w:numId="14">
    <w:abstractNumId w:val="17"/>
  </w:num>
  <w:num w:numId="15">
    <w:abstractNumId w:val="8"/>
  </w:num>
  <w:num w:numId="16">
    <w:abstractNumId w:val="11"/>
  </w:num>
  <w:num w:numId="17">
    <w:abstractNumId w:val="14"/>
  </w:num>
  <w:num w:numId="18">
    <w:abstractNumId w:val="1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1A3C"/>
    <w:rsid w:val="00076EA8"/>
    <w:rsid w:val="00091AF9"/>
    <w:rsid w:val="000A254F"/>
    <w:rsid w:val="000B34DE"/>
    <w:rsid w:val="000C34D7"/>
    <w:rsid w:val="0013546A"/>
    <w:rsid w:val="00154967"/>
    <w:rsid w:val="00195AD3"/>
    <w:rsid w:val="001F5E1A"/>
    <w:rsid w:val="00236F3A"/>
    <w:rsid w:val="00273A81"/>
    <w:rsid w:val="002A54B3"/>
    <w:rsid w:val="0031411C"/>
    <w:rsid w:val="003229DE"/>
    <w:rsid w:val="003469C3"/>
    <w:rsid w:val="00353424"/>
    <w:rsid w:val="003850C4"/>
    <w:rsid w:val="003B5453"/>
    <w:rsid w:val="003B6C26"/>
    <w:rsid w:val="003C0715"/>
    <w:rsid w:val="0042114A"/>
    <w:rsid w:val="004221E3"/>
    <w:rsid w:val="0043769A"/>
    <w:rsid w:val="004501A1"/>
    <w:rsid w:val="004C32BD"/>
    <w:rsid w:val="004F2388"/>
    <w:rsid w:val="00502EE9"/>
    <w:rsid w:val="00554857"/>
    <w:rsid w:val="005660C7"/>
    <w:rsid w:val="00567F1D"/>
    <w:rsid w:val="005A00C4"/>
    <w:rsid w:val="005C22A4"/>
    <w:rsid w:val="006318B8"/>
    <w:rsid w:val="00631E66"/>
    <w:rsid w:val="0063268C"/>
    <w:rsid w:val="00642A5E"/>
    <w:rsid w:val="00667C88"/>
    <w:rsid w:val="0069078C"/>
    <w:rsid w:val="006A1ACA"/>
    <w:rsid w:val="006B4BA3"/>
    <w:rsid w:val="006D42C5"/>
    <w:rsid w:val="006F2592"/>
    <w:rsid w:val="00712F4E"/>
    <w:rsid w:val="00716B89"/>
    <w:rsid w:val="0072289F"/>
    <w:rsid w:val="007246EF"/>
    <w:rsid w:val="00783B87"/>
    <w:rsid w:val="00787C53"/>
    <w:rsid w:val="00805070"/>
    <w:rsid w:val="00806FA9"/>
    <w:rsid w:val="00846850"/>
    <w:rsid w:val="008516F2"/>
    <w:rsid w:val="008A7887"/>
    <w:rsid w:val="008B7948"/>
    <w:rsid w:val="008D437D"/>
    <w:rsid w:val="00906DD5"/>
    <w:rsid w:val="009F4247"/>
    <w:rsid w:val="00A177C1"/>
    <w:rsid w:val="00A341C3"/>
    <w:rsid w:val="00A442AC"/>
    <w:rsid w:val="00A555F6"/>
    <w:rsid w:val="00A74C44"/>
    <w:rsid w:val="00AA39E8"/>
    <w:rsid w:val="00AA4E21"/>
    <w:rsid w:val="00AA51DE"/>
    <w:rsid w:val="00AC1304"/>
    <w:rsid w:val="00AF2557"/>
    <w:rsid w:val="00B17393"/>
    <w:rsid w:val="00B72D08"/>
    <w:rsid w:val="00BA3B38"/>
    <w:rsid w:val="00BD1D4F"/>
    <w:rsid w:val="00BE5A08"/>
    <w:rsid w:val="00CD4BE8"/>
    <w:rsid w:val="00D36265"/>
    <w:rsid w:val="00D85575"/>
    <w:rsid w:val="00D91B22"/>
    <w:rsid w:val="00E06F2D"/>
    <w:rsid w:val="00E07677"/>
    <w:rsid w:val="00E17BBA"/>
    <w:rsid w:val="00E216C5"/>
    <w:rsid w:val="00E37A60"/>
    <w:rsid w:val="00E50E9B"/>
    <w:rsid w:val="00E563A0"/>
    <w:rsid w:val="00EE4322"/>
    <w:rsid w:val="00FF0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81"/>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E0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F2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100">
      <w:bodyDiv w:val="1"/>
      <w:marLeft w:val="0"/>
      <w:marRight w:val="0"/>
      <w:marTop w:val="0"/>
      <w:marBottom w:val="0"/>
      <w:divBdr>
        <w:top w:val="none" w:sz="0" w:space="0" w:color="auto"/>
        <w:left w:val="none" w:sz="0" w:space="0" w:color="auto"/>
        <w:bottom w:val="none" w:sz="0" w:space="0" w:color="auto"/>
        <w:right w:val="none" w:sz="0" w:space="0" w:color="auto"/>
      </w:divBdr>
    </w:div>
    <w:div w:id="210926615">
      <w:bodyDiv w:val="1"/>
      <w:marLeft w:val="0"/>
      <w:marRight w:val="0"/>
      <w:marTop w:val="0"/>
      <w:marBottom w:val="0"/>
      <w:divBdr>
        <w:top w:val="none" w:sz="0" w:space="0" w:color="auto"/>
        <w:left w:val="none" w:sz="0" w:space="0" w:color="auto"/>
        <w:bottom w:val="none" w:sz="0" w:space="0" w:color="auto"/>
        <w:right w:val="none" w:sz="0" w:space="0" w:color="auto"/>
      </w:divBdr>
    </w:div>
    <w:div w:id="937450222">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472</Words>
  <Characters>2598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52</cp:revision>
  <dcterms:created xsi:type="dcterms:W3CDTF">2021-02-10T17:06:00Z</dcterms:created>
  <dcterms:modified xsi:type="dcterms:W3CDTF">2021-11-17T23:06:00Z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