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B7B21F" w14:textId="38DEB1F8" w:rsidR="00AB6CDF" w:rsidRDefault="00B57E8A" w:rsidP="00827A81">
      <w:pPr>
        <w:jc w:val="center"/>
        <w:rPr>
          <w:rFonts w:ascii="Times New Roman" w:hAnsi="Times New Roman" w:cs="Times New Roman"/>
          <w:sz w:val="24"/>
          <w:szCs w:val="24"/>
        </w:rPr>
      </w:pPr>
      <w:r w:rsidRPr="00827A81">
        <w:rPr>
          <w:rFonts w:ascii="Times New Roman" w:hAnsi="Times New Roman" w:cs="Times New Roman"/>
          <w:sz w:val="24"/>
          <w:szCs w:val="24"/>
        </w:rPr>
        <w:t>Documento de Análisis</w:t>
      </w:r>
    </w:p>
    <w:p w14:paraId="525E47CA" w14:textId="2393E4AA" w:rsidR="00827A81" w:rsidRDefault="00827A81" w:rsidP="00827A8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Eda</w:t>
      </w:r>
      <w:r w:rsidR="006F6A29">
        <w:rPr>
          <w:rFonts w:ascii="Times New Roman" w:hAnsi="Times New Roman" w:cs="Times New Roman"/>
          <w:sz w:val="24"/>
          <w:szCs w:val="24"/>
        </w:rPr>
        <w:t xml:space="preserve"> – Reto 1</w:t>
      </w:r>
    </w:p>
    <w:p w14:paraId="3EFC41E4" w14:textId="77777777" w:rsidR="00827A81" w:rsidRDefault="00827A81" w:rsidP="00827A8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393B5A0" w14:textId="63B3B4F6" w:rsidR="00827A81" w:rsidRDefault="00827A81" w:rsidP="00827A81">
      <w:pPr>
        <w:rPr>
          <w:rFonts w:ascii="Times New Roman" w:hAnsi="Times New Roman" w:cs="Times New Roman"/>
          <w:sz w:val="24"/>
          <w:szCs w:val="24"/>
        </w:rPr>
      </w:pPr>
      <w:r w:rsidRPr="00827A81">
        <w:rPr>
          <w:rFonts w:ascii="Times New Roman" w:hAnsi="Times New Roman" w:cs="Times New Roman"/>
          <w:sz w:val="24"/>
          <w:szCs w:val="24"/>
          <w:highlight w:val="cyan"/>
        </w:rPr>
        <w:t>Nombres, código y correo Uniandes de los integrantes del grupo.</w:t>
      </w:r>
      <w:r w:rsidRPr="00827A8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0322D45" w14:textId="5B4B89C1" w:rsidR="00827A81" w:rsidRDefault="00827A81" w:rsidP="00827A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Lina Ojeda, 202112324, </w:t>
      </w:r>
      <w:hyperlink r:id="rId4" w:history="1">
        <w:r w:rsidRPr="00F84B7D">
          <w:rPr>
            <w:rStyle w:val="Hipervnculo"/>
            <w:rFonts w:ascii="Times New Roman" w:hAnsi="Times New Roman" w:cs="Times New Roman"/>
            <w:sz w:val="24"/>
            <w:szCs w:val="24"/>
          </w:rPr>
          <w:t>l.ojedaa@uniandes.edu.co</w:t>
        </w:r>
      </w:hyperlink>
    </w:p>
    <w:p w14:paraId="13E450B7" w14:textId="3194C1A1" w:rsidR="00827A81" w:rsidRDefault="00827A81" w:rsidP="00827A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Lucciano Franco, 202111458, </w:t>
      </w:r>
      <w:hyperlink r:id="rId5" w:history="1">
        <w:r w:rsidRPr="00F84B7D">
          <w:rPr>
            <w:rStyle w:val="Hipervnculo"/>
            <w:rFonts w:ascii="Times New Roman" w:hAnsi="Times New Roman" w:cs="Times New Roman"/>
            <w:sz w:val="24"/>
            <w:szCs w:val="24"/>
          </w:rPr>
          <w:t>l.francom@uniandes.edu.co</w:t>
        </w:r>
      </w:hyperlink>
    </w:p>
    <w:p w14:paraId="636DB132" w14:textId="6841DF49" w:rsidR="00827A81" w:rsidRDefault="00827A81" w:rsidP="00827A81">
      <w:pPr>
        <w:rPr>
          <w:rFonts w:ascii="Times New Roman" w:hAnsi="Times New Roman" w:cs="Times New Roman"/>
          <w:sz w:val="24"/>
          <w:szCs w:val="24"/>
        </w:rPr>
      </w:pPr>
      <w:r w:rsidRPr="00827A81">
        <w:rPr>
          <w:rFonts w:ascii="Times New Roman" w:hAnsi="Times New Roman" w:cs="Times New Roman"/>
          <w:sz w:val="24"/>
          <w:szCs w:val="24"/>
          <w:highlight w:val="cyan"/>
        </w:rPr>
        <w:t>− Análisis de complejidad de cada uno de los requerimientos.</w:t>
      </w:r>
      <w:r w:rsidRPr="00827A8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21FE7F5" w14:textId="2F8961A1" w:rsidR="00827A81" w:rsidRDefault="00827A81" w:rsidP="00827A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Requerimiento 1: </w:t>
      </w:r>
      <w:r w:rsidR="002833FB">
        <w:rPr>
          <w:rFonts w:ascii="Times New Roman" w:hAnsi="Times New Roman" w:cs="Times New Roman"/>
          <w:sz w:val="24"/>
          <w:szCs w:val="24"/>
        </w:rPr>
        <w:t>O(n)</w:t>
      </w:r>
    </w:p>
    <w:p w14:paraId="0B556FBB" w14:textId="7C492CDC" w:rsidR="00827A81" w:rsidRDefault="00827A81" w:rsidP="00827A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Requerimiento 2:</w:t>
      </w:r>
      <w:r w:rsidR="002833FB">
        <w:rPr>
          <w:rFonts w:ascii="Times New Roman" w:hAnsi="Times New Roman" w:cs="Times New Roman"/>
          <w:sz w:val="24"/>
          <w:szCs w:val="24"/>
        </w:rPr>
        <w:t xml:space="preserve"> O(n)</w:t>
      </w:r>
    </w:p>
    <w:p w14:paraId="4ECD3958" w14:textId="7A7E788B" w:rsidR="00827A81" w:rsidRDefault="00827A81" w:rsidP="00827A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Requerimiento 3:</w:t>
      </w:r>
      <w:r w:rsidR="002833FB">
        <w:rPr>
          <w:rFonts w:ascii="Times New Roman" w:hAnsi="Times New Roman" w:cs="Times New Roman"/>
          <w:sz w:val="24"/>
          <w:szCs w:val="24"/>
        </w:rPr>
        <w:t xml:space="preserve"> O(n)</w:t>
      </w:r>
    </w:p>
    <w:p w14:paraId="08E1B077" w14:textId="4E5516FD" w:rsidR="00827A81" w:rsidRDefault="00827A81" w:rsidP="00827A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Requerimiento 4: </w:t>
      </w:r>
      <w:r w:rsidR="002833FB">
        <w:rPr>
          <w:rFonts w:ascii="Times New Roman" w:hAnsi="Times New Roman" w:cs="Times New Roman"/>
          <w:sz w:val="24"/>
          <w:szCs w:val="24"/>
        </w:rPr>
        <w:t>O(n)</w:t>
      </w:r>
    </w:p>
    <w:p w14:paraId="045D4991" w14:textId="1659A2DB" w:rsidR="00827A81" w:rsidRDefault="00827A81" w:rsidP="00827A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Requerimiento 5:</w:t>
      </w:r>
      <w:r w:rsidR="002833FB">
        <w:rPr>
          <w:rFonts w:ascii="Times New Roman" w:hAnsi="Times New Roman" w:cs="Times New Roman"/>
          <w:sz w:val="24"/>
          <w:szCs w:val="24"/>
        </w:rPr>
        <w:t xml:space="preserve"> O(n)</w:t>
      </w:r>
    </w:p>
    <w:p w14:paraId="46E2CA9F" w14:textId="2F587552" w:rsidR="00827A81" w:rsidRPr="00827A81" w:rsidRDefault="00827A81" w:rsidP="00827A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Requerimiento 6: </w:t>
      </w:r>
      <w:r w:rsidR="002833FB">
        <w:rPr>
          <w:rFonts w:ascii="Times New Roman" w:hAnsi="Times New Roman" w:cs="Times New Roman"/>
          <w:sz w:val="24"/>
          <w:szCs w:val="24"/>
        </w:rPr>
        <w:t>O(n)</w:t>
      </w:r>
    </w:p>
    <w:p w14:paraId="16A3771E" w14:textId="087CA286" w:rsidR="00827A81" w:rsidRDefault="00827A81" w:rsidP="00827A81">
      <w:pPr>
        <w:rPr>
          <w:rFonts w:ascii="Times New Roman" w:hAnsi="Times New Roman" w:cs="Times New Roman"/>
          <w:sz w:val="24"/>
          <w:szCs w:val="24"/>
        </w:rPr>
      </w:pPr>
      <w:r w:rsidRPr="00827A81">
        <w:rPr>
          <w:rFonts w:ascii="Times New Roman" w:hAnsi="Times New Roman" w:cs="Times New Roman"/>
          <w:sz w:val="24"/>
          <w:szCs w:val="24"/>
          <w:highlight w:val="cyan"/>
        </w:rPr>
        <w:t>− Pruebas de tiempos de ejecución para cada uno de los requerimientos.</w:t>
      </w:r>
    </w:p>
    <w:p w14:paraId="5E85712F" w14:textId="13B2652E" w:rsidR="00827A81" w:rsidRDefault="00827A81" w:rsidP="00827A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Requerimiento 1: </w:t>
      </w:r>
      <w:r w:rsidR="00C9056F">
        <w:rPr>
          <w:rFonts w:ascii="Times New Roman" w:hAnsi="Times New Roman" w:cs="Times New Roman"/>
          <w:sz w:val="24"/>
          <w:szCs w:val="24"/>
        </w:rPr>
        <w:t>2</w:t>
      </w:r>
      <w:r w:rsidR="00CD6AE8" w:rsidRPr="00CD6AE8">
        <w:rPr>
          <w:rFonts w:ascii="Times New Roman" w:hAnsi="Times New Roman" w:cs="Times New Roman"/>
          <w:sz w:val="24"/>
          <w:szCs w:val="24"/>
        </w:rPr>
        <w:t>.21875</w:t>
      </w:r>
      <w:r w:rsidR="00CD6AE8">
        <w:rPr>
          <w:rFonts w:ascii="Times New Roman" w:hAnsi="Times New Roman" w:cs="Times New Roman"/>
          <w:sz w:val="24"/>
          <w:szCs w:val="24"/>
        </w:rPr>
        <w:t xml:space="preserve"> (ms)</w:t>
      </w:r>
    </w:p>
    <w:p w14:paraId="4054102F" w14:textId="5F8E61BE" w:rsidR="00827A81" w:rsidRDefault="00827A81" w:rsidP="00827A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Requerimiento 2:</w:t>
      </w:r>
      <w:r w:rsidR="00CD6AE8">
        <w:rPr>
          <w:rFonts w:ascii="Times New Roman" w:hAnsi="Times New Roman" w:cs="Times New Roman"/>
          <w:sz w:val="24"/>
          <w:szCs w:val="24"/>
        </w:rPr>
        <w:t xml:space="preserve"> </w:t>
      </w:r>
      <w:r w:rsidR="00C9056F">
        <w:rPr>
          <w:rFonts w:ascii="Times New Roman" w:hAnsi="Times New Roman" w:cs="Times New Roman"/>
          <w:sz w:val="24"/>
          <w:szCs w:val="24"/>
        </w:rPr>
        <w:t>1</w:t>
      </w:r>
      <w:r w:rsidR="00CD6AE8" w:rsidRPr="00CD6AE8">
        <w:rPr>
          <w:rFonts w:ascii="Times New Roman" w:hAnsi="Times New Roman" w:cs="Times New Roman"/>
          <w:sz w:val="24"/>
          <w:szCs w:val="24"/>
        </w:rPr>
        <w:t>.40625</w:t>
      </w:r>
      <w:r w:rsidR="00CD6AE8">
        <w:rPr>
          <w:rFonts w:ascii="Times New Roman" w:hAnsi="Times New Roman" w:cs="Times New Roman"/>
          <w:sz w:val="24"/>
          <w:szCs w:val="24"/>
        </w:rPr>
        <w:t xml:space="preserve"> (ms)</w:t>
      </w:r>
    </w:p>
    <w:p w14:paraId="73FDBB6E" w14:textId="21956280" w:rsidR="00827A81" w:rsidRDefault="00827A81" w:rsidP="00827A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Requerimiento 3:</w:t>
      </w:r>
      <w:r w:rsidR="00CD6AE8">
        <w:rPr>
          <w:rFonts w:ascii="Times New Roman" w:hAnsi="Times New Roman" w:cs="Times New Roman"/>
          <w:sz w:val="24"/>
          <w:szCs w:val="24"/>
        </w:rPr>
        <w:t xml:space="preserve"> </w:t>
      </w:r>
      <w:r w:rsidR="00C9056F">
        <w:rPr>
          <w:rFonts w:ascii="Times New Roman" w:hAnsi="Times New Roman" w:cs="Times New Roman"/>
          <w:sz w:val="24"/>
          <w:szCs w:val="24"/>
        </w:rPr>
        <w:t>3</w:t>
      </w:r>
      <w:r w:rsidR="00786204" w:rsidRPr="00786204">
        <w:rPr>
          <w:rFonts w:ascii="Times New Roman" w:hAnsi="Times New Roman" w:cs="Times New Roman"/>
          <w:sz w:val="24"/>
          <w:szCs w:val="24"/>
        </w:rPr>
        <w:t>.109375</w:t>
      </w:r>
      <w:r w:rsidR="002833FB">
        <w:rPr>
          <w:rFonts w:ascii="Times New Roman" w:hAnsi="Times New Roman" w:cs="Times New Roman"/>
          <w:sz w:val="24"/>
          <w:szCs w:val="24"/>
        </w:rPr>
        <w:t xml:space="preserve"> (ms)</w:t>
      </w:r>
    </w:p>
    <w:p w14:paraId="680C5B6D" w14:textId="7B5D9643" w:rsidR="00827A81" w:rsidRDefault="00827A81" w:rsidP="00827A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Requerimiento 4: </w:t>
      </w:r>
      <w:r w:rsidR="00C9056F">
        <w:rPr>
          <w:rFonts w:ascii="Times New Roman" w:hAnsi="Times New Roman" w:cs="Times New Roman"/>
          <w:sz w:val="24"/>
          <w:szCs w:val="24"/>
        </w:rPr>
        <w:t>2.67493 (ms)</w:t>
      </w:r>
    </w:p>
    <w:p w14:paraId="3D1C572A" w14:textId="5C38A50C" w:rsidR="00827A81" w:rsidRDefault="00827A81" w:rsidP="00827A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Requerimiento 5:</w:t>
      </w:r>
      <w:r w:rsidR="00C9056F">
        <w:rPr>
          <w:rFonts w:ascii="Times New Roman" w:hAnsi="Times New Roman" w:cs="Times New Roman"/>
          <w:sz w:val="24"/>
          <w:szCs w:val="24"/>
        </w:rPr>
        <w:t xml:space="preserve"> 3.56328 (ms)</w:t>
      </w:r>
    </w:p>
    <w:p w14:paraId="30739E1C" w14:textId="7F33ED5F" w:rsidR="00827A81" w:rsidRPr="00C9056F" w:rsidRDefault="00827A81" w:rsidP="00827A81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Requerimiento 6:</w:t>
      </w:r>
      <w:r w:rsidR="00C9056F">
        <w:rPr>
          <w:rFonts w:ascii="Times New Roman" w:hAnsi="Times New Roman" w:cs="Times New Roman"/>
          <w:sz w:val="24"/>
          <w:szCs w:val="24"/>
        </w:rPr>
        <w:t xml:space="preserve"> 6.939129 (ms)</w:t>
      </w:r>
    </w:p>
    <w:p w14:paraId="12D283C2" w14:textId="07B41976" w:rsidR="00827A81" w:rsidRDefault="00827A81" w:rsidP="00827A81">
      <w:pPr>
        <w:rPr>
          <w:rFonts w:ascii="Times New Roman" w:hAnsi="Times New Roman" w:cs="Times New Roman"/>
          <w:sz w:val="24"/>
          <w:szCs w:val="24"/>
        </w:rPr>
      </w:pPr>
      <w:r w:rsidRPr="00827A81">
        <w:rPr>
          <w:rFonts w:ascii="Times New Roman" w:hAnsi="Times New Roman" w:cs="Times New Roman"/>
          <w:sz w:val="24"/>
          <w:szCs w:val="24"/>
        </w:rPr>
        <w:t xml:space="preserve"> </w:t>
      </w:r>
      <w:r w:rsidRPr="00827A81">
        <w:rPr>
          <w:rFonts w:ascii="Times New Roman" w:hAnsi="Times New Roman" w:cs="Times New Roman"/>
          <w:sz w:val="24"/>
          <w:szCs w:val="24"/>
          <w:highlight w:val="cyan"/>
        </w:rPr>
        <w:t>− En caso de los requerimientos individuales, indicar quien lo implementó</w:t>
      </w:r>
    </w:p>
    <w:p w14:paraId="241B9F28" w14:textId="6C8A2C2B" w:rsidR="00827A81" w:rsidRDefault="00827A81" w:rsidP="00827A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Requerimiento 1: </w:t>
      </w:r>
      <w:r w:rsidR="006F6A29">
        <w:rPr>
          <w:rFonts w:ascii="Times New Roman" w:hAnsi="Times New Roman" w:cs="Times New Roman"/>
          <w:sz w:val="24"/>
          <w:szCs w:val="24"/>
        </w:rPr>
        <w:t>Lucciano Franco</w:t>
      </w:r>
      <w:r w:rsidR="006F6A29">
        <w:rPr>
          <w:rFonts w:ascii="Times New Roman" w:hAnsi="Times New Roman" w:cs="Times New Roman"/>
          <w:sz w:val="24"/>
          <w:szCs w:val="24"/>
        </w:rPr>
        <w:tab/>
      </w:r>
    </w:p>
    <w:p w14:paraId="52B5880A" w14:textId="3C1CB41C" w:rsidR="00827A81" w:rsidRDefault="00827A81" w:rsidP="00827A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Requerimiento 2:</w:t>
      </w:r>
      <w:r w:rsidR="006F6A29">
        <w:rPr>
          <w:rFonts w:ascii="Times New Roman" w:hAnsi="Times New Roman" w:cs="Times New Roman"/>
          <w:sz w:val="24"/>
          <w:szCs w:val="24"/>
        </w:rPr>
        <w:t xml:space="preserve"> Lina Ojeda</w:t>
      </w:r>
    </w:p>
    <w:p w14:paraId="1930BE8D" w14:textId="5092C160" w:rsidR="00827A81" w:rsidRDefault="00827A81" w:rsidP="00827A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Requerimiento 3:</w:t>
      </w:r>
      <w:r w:rsidR="006F6A29">
        <w:rPr>
          <w:rFonts w:ascii="Times New Roman" w:hAnsi="Times New Roman" w:cs="Times New Roman"/>
          <w:sz w:val="24"/>
          <w:szCs w:val="24"/>
        </w:rPr>
        <w:t xml:space="preserve"> </w:t>
      </w:r>
      <w:r w:rsidR="006F6A29">
        <w:rPr>
          <w:rFonts w:ascii="Times New Roman" w:hAnsi="Times New Roman" w:cs="Times New Roman"/>
          <w:sz w:val="24"/>
          <w:szCs w:val="24"/>
        </w:rPr>
        <w:t>Lina Ojeda</w:t>
      </w:r>
    </w:p>
    <w:p w14:paraId="7E0AF5AB" w14:textId="53AD541A" w:rsidR="00827A81" w:rsidRDefault="00827A81" w:rsidP="00827A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Requerimiento 4: </w:t>
      </w:r>
      <w:r w:rsidR="006F6A29">
        <w:rPr>
          <w:rFonts w:ascii="Times New Roman" w:hAnsi="Times New Roman" w:cs="Times New Roman"/>
          <w:sz w:val="24"/>
          <w:szCs w:val="24"/>
        </w:rPr>
        <w:t>Lucciano Franco</w:t>
      </w:r>
    </w:p>
    <w:p w14:paraId="057FA825" w14:textId="2EAA6D38" w:rsidR="00827A81" w:rsidRDefault="00827A81" w:rsidP="00827A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Requerimiento 5:</w:t>
      </w:r>
      <w:r w:rsidR="006F6A29">
        <w:rPr>
          <w:rFonts w:ascii="Times New Roman" w:hAnsi="Times New Roman" w:cs="Times New Roman"/>
          <w:sz w:val="24"/>
          <w:szCs w:val="24"/>
        </w:rPr>
        <w:t xml:space="preserve"> Lucciano Franco</w:t>
      </w:r>
    </w:p>
    <w:p w14:paraId="0D625335" w14:textId="55CC47BA" w:rsidR="00827A81" w:rsidRPr="00827A81" w:rsidRDefault="00827A81" w:rsidP="00827A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Requerimiento 6: </w:t>
      </w:r>
      <w:r w:rsidR="006F6A29">
        <w:rPr>
          <w:rFonts w:ascii="Times New Roman" w:hAnsi="Times New Roman" w:cs="Times New Roman"/>
          <w:sz w:val="24"/>
          <w:szCs w:val="24"/>
        </w:rPr>
        <w:t>Lina Ojeda</w:t>
      </w:r>
    </w:p>
    <w:p w14:paraId="2341886E" w14:textId="77777777" w:rsidR="00827A81" w:rsidRPr="00827A81" w:rsidRDefault="00827A81" w:rsidP="00827A81">
      <w:pPr>
        <w:rPr>
          <w:rFonts w:ascii="Times New Roman" w:hAnsi="Times New Roman" w:cs="Times New Roman"/>
          <w:sz w:val="24"/>
          <w:szCs w:val="24"/>
        </w:rPr>
      </w:pPr>
    </w:p>
    <w:sectPr w:rsidR="00827A81" w:rsidRPr="00827A8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E8A"/>
    <w:rsid w:val="002833FB"/>
    <w:rsid w:val="006F6A29"/>
    <w:rsid w:val="00786204"/>
    <w:rsid w:val="00827A81"/>
    <w:rsid w:val="00AB6CDF"/>
    <w:rsid w:val="00B57E8A"/>
    <w:rsid w:val="00C9056F"/>
    <w:rsid w:val="00CD6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32FB69"/>
  <w15:chartTrackingRefBased/>
  <w15:docId w15:val="{08E93591-F271-4A8C-B238-68FEF3089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7A8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27A81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27A8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l.francom@uniandes.edu.co" TargetMode="External"/><Relationship Id="rId4" Type="http://schemas.openxmlformats.org/officeDocument/2006/relationships/hyperlink" Target="mailto:l.ojedaa@uniandes.edu.co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154</Words>
  <Characters>853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Lucciano Eduardo Franco Marquez</dc:creator>
  <cp:keywords/>
  <dc:description/>
  <cp:lastModifiedBy>Lucciano Eduardo Franco Marquez</cp:lastModifiedBy>
  <cp:revision>1</cp:revision>
  <dcterms:created xsi:type="dcterms:W3CDTF">2021-09-23T02:32:00Z</dcterms:created>
  <dcterms:modified xsi:type="dcterms:W3CDTF">2021-09-23T04:13:00Z</dcterms:modified>
</cp:coreProperties>
</file>