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239DB6B2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 LA PR</w:t>
      </w:r>
      <w:r w:rsidR="009F72EC">
        <w:rPr>
          <w:lang w:val="es-419"/>
        </w:rPr>
        <w:t>Á</w:t>
      </w:r>
      <w:r w:rsidRPr="00A442AC">
        <w:rPr>
          <w:lang w:val="es-419"/>
        </w:rPr>
        <w:t>CTICA</w:t>
      </w:r>
    </w:p>
    <w:p w14:paraId="747E5442" w14:textId="1043372D" w:rsidR="00667C88" w:rsidRPr="00A74C44" w:rsidRDefault="004846BB" w:rsidP="00667C88">
      <w:pPr>
        <w:spacing w:after="0"/>
        <w:jc w:val="right"/>
        <w:rPr>
          <w:lang w:val="es-419"/>
        </w:rPr>
      </w:pPr>
      <w:r>
        <w:rPr>
          <w:lang w:val="es-419"/>
        </w:rPr>
        <w:t>Alejandro Hernández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202111716</w:t>
      </w:r>
    </w:p>
    <w:p w14:paraId="673598DC" w14:textId="16434769" w:rsidR="00667C88" w:rsidRPr="00A74C44" w:rsidRDefault="004846BB" w:rsidP="00667C88">
      <w:pPr>
        <w:spacing w:after="0"/>
        <w:jc w:val="right"/>
        <w:rPr>
          <w:lang w:val="es-419"/>
        </w:rPr>
      </w:pPr>
      <w:r>
        <w:rPr>
          <w:lang w:val="es-419"/>
        </w:rPr>
        <w:t>Luisa Hernández</w:t>
      </w:r>
      <w:r w:rsidR="00A74C44">
        <w:rPr>
          <w:lang w:val="es-419"/>
        </w:rPr>
        <w:t xml:space="preserve"> Cod </w:t>
      </w:r>
      <w:r w:rsidR="009F72EC" w:rsidRPr="009F72EC">
        <w:rPr>
          <w:lang w:val="es-419"/>
        </w:rPr>
        <w:t>202114093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1F5EE3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2BFB62D" w14:textId="690479DB" w:rsidR="004846BB" w:rsidRDefault="004846BB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una tabla de hash que se implementa con chaining.</w:t>
      </w:r>
    </w:p>
    <w:p w14:paraId="6BC3BBF8" w14:textId="77777777" w:rsidR="009F72EC" w:rsidRDefault="009F72EC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</w:p>
    <w:p w14:paraId="78E5C15C" w14:textId="12E2131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60357B0" w14:textId="41FE6730" w:rsidR="004846BB" w:rsidRDefault="00C30070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esperan almacenar 800 autores inicialmente.</w:t>
      </w:r>
    </w:p>
    <w:p w14:paraId="57C9851C" w14:textId="77777777" w:rsidR="009F72EC" w:rsidRDefault="009F72EC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</w:p>
    <w:p w14:paraId="2137E564" w14:textId="10AF8E6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9F6BF6A" w14:textId="0F2B02E1" w:rsidR="00C30070" w:rsidRDefault="00C30070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de 4.0</w:t>
      </w:r>
      <w:r w:rsidR="009F72EC">
        <w:rPr>
          <w:rFonts w:ascii="Dax-Regular" w:hAnsi="Dax-Regular"/>
          <w:lang w:val="es-419"/>
        </w:rPr>
        <w:t xml:space="preserve"> .</w:t>
      </w:r>
    </w:p>
    <w:p w14:paraId="0DB709C4" w14:textId="77777777" w:rsidR="009F72EC" w:rsidRDefault="009F72EC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</w:p>
    <w:p w14:paraId="45D73D1C" w14:textId="392F1C7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5F646144" w14:textId="5E073829" w:rsidR="00C30070" w:rsidRDefault="00C30070" w:rsidP="009F72EC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encarga de añadir un par llave-valor a una tabla</w:t>
      </w:r>
      <w:r w:rsidR="00875504">
        <w:rPr>
          <w:rFonts w:ascii="Dax-Regular" w:hAnsi="Dax-Regular"/>
          <w:lang w:val="es-419"/>
        </w:rPr>
        <w:t>(mapa)</w:t>
      </w:r>
      <w:r>
        <w:rPr>
          <w:rFonts w:ascii="Dax-Regular" w:hAnsi="Dax-Regular"/>
          <w:lang w:val="es-419"/>
        </w:rPr>
        <w:t xml:space="preserve"> de hash</w:t>
      </w:r>
      <w:r w:rsidR="000C1916">
        <w:rPr>
          <w:rFonts w:ascii="Dax-Regular" w:hAnsi="Dax-Regular"/>
          <w:lang w:val="es-419"/>
        </w:rPr>
        <w:t>, si el valor ya está ocupado se reemplaza.</w:t>
      </w:r>
    </w:p>
    <w:p w14:paraId="5602547C" w14:textId="77777777" w:rsidR="009F72EC" w:rsidRDefault="009F72EC" w:rsidP="009F72E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D503037" w14:textId="5D1736D4" w:rsidR="00A442AC" w:rsidRPr="000C1916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5E9F39B5" w14:textId="22E0543D" w:rsidR="000C1916" w:rsidRDefault="00875504" w:rsidP="009F72EC">
      <w:pPr>
        <w:pStyle w:val="Prrafodelista"/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Cumple el papel de ser la llave que va a almacenar dentro el valor que aparece como argumento siguiente en la función .put.</w:t>
      </w:r>
    </w:p>
    <w:p w14:paraId="130C683A" w14:textId="77777777" w:rsidR="009F72EC" w:rsidRPr="00A56AF3" w:rsidRDefault="009F72EC" w:rsidP="009F72E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8568E0A" w14:textId="35F3DFE7" w:rsidR="00A442AC" w:rsidRPr="00875504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r w:rsidRPr="004F2388">
        <w:rPr>
          <w:rFonts w:ascii="Dax-Regular" w:hAnsi="Dax-Regular"/>
          <w:b/>
          <w:bCs/>
          <w:i/>
          <w:iCs/>
          <w:lang w:val="es-ES"/>
        </w:rPr>
        <w:t>book”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7E15E95" w14:textId="4F4D86AA" w:rsidR="00875504" w:rsidRDefault="00875504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b/>
          <w:bCs/>
          <w:lang w:val="es-ES"/>
        </w:rPr>
      </w:pPr>
      <w:r>
        <w:rPr>
          <w:rFonts w:ascii="Dax-Regular" w:hAnsi="Dax-Regular"/>
          <w:lang w:val="es-419"/>
        </w:rPr>
        <w:t xml:space="preserve">En este caso </w:t>
      </w:r>
      <w:r w:rsidRPr="00875504">
        <w:rPr>
          <w:rFonts w:ascii="Dax-Regular" w:hAnsi="Dax-Regular"/>
          <w:b/>
          <w:bCs/>
          <w:lang w:val="es-419"/>
        </w:rPr>
        <w:t>book</w:t>
      </w:r>
      <w:r>
        <w:rPr>
          <w:rFonts w:ascii="Dax-Regular" w:hAnsi="Dax-Regular"/>
          <w:lang w:val="es-419"/>
        </w:rPr>
        <w:t xml:space="preserve"> es el valor que se añade al mapa bajo la llave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>
        <w:rPr>
          <w:rFonts w:ascii="Dax-Regular" w:hAnsi="Dax-Regular"/>
          <w:b/>
          <w:bCs/>
          <w:lang w:val="es-ES"/>
        </w:rPr>
        <w:t>.</w:t>
      </w:r>
    </w:p>
    <w:p w14:paraId="6C34063D" w14:textId="77777777" w:rsidR="009F72EC" w:rsidRPr="004F2388" w:rsidRDefault="009F72EC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</w:p>
    <w:p w14:paraId="6B93EA60" w14:textId="6A138CD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0B0DFF60" w14:textId="68F7A43C" w:rsidR="00875504" w:rsidRDefault="00AD200A" w:rsidP="009F72EC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Retorna un par llave-valor de un mapa hash a partir del nombre del mapa y de la llave que se le da como argumento.</w:t>
      </w:r>
    </w:p>
    <w:p w14:paraId="7F648BA0" w14:textId="77777777" w:rsidR="009F72EC" w:rsidRDefault="009F72EC" w:rsidP="009F72EC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4934F6D" w14:textId="6F39019B" w:rsidR="00A442AC" w:rsidRPr="00AD200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8FF8E4B" w14:textId="7476936B" w:rsidR="00AD200A" w:rsidRDefault="00DA77D5" w:rsidP="009F72EC">
      <w:pPr>
        <w:pStyle w:val="Prrafodelista"/>
        <w:spacing w:after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En esa instrucción “year” cumple el papel de ser la llave para la que se va a retornar el par llave-valor que tiene dentro del mapa.</w:t>
      </w:r>
    </w:p>
    <w:p w14:paraId="04025807" w14:textId="77777777" w:rsidR="009F72EC" w:rsidRPr="00A56AF3" w:rsidRDefault="009F72EC" w:rsidP="009F72EC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25AC776" w14:textId="0FB61405" w:rsidR="00A442AC" w:rsidRPr="00DA77D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572AAB61" w14:textId="146EF701" w:rsidR="00DA77D5" w:rsidRPr="00A56AF3" w:rsidRDefault="009F72EC" w:rsidP="009F72EC">
      <w:pPr>
        <w:pStyle w:val="Prrafodelista"/>
        <w:spacing w:after="0"/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>Recibe el par llave-valor de un mapa y retorna solo el valor que está dentro de la llave.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C1916"/>
    <w:rsid w:val="0013546A"/>
    <w:rsid w:val="003B6C26"/>
    <w:rsid w:val="004846BB"/>
    <w:rsid w:val="004F2388"/>
    <w:rsid w:val="00567F1D"/>
    <w:rsid w:val="00667C88"/>
    <w:rsid w:val="006F2592"/>
    <w:rsid w:val="00875504"/>
    <w:rsid w:val="009F72EC"/>
    <w:rsid w:val="00A442AC"/>
    <w:rsid w:val="00A74C44"/>
    <w:rsid w:val="00AD200A"/>
    <w:rsid w:val="00BA3B38"/>
    <w:rsid w:val="00C30070"/>
    <w:rsid w:val="00DA77D5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Hernandez Ordoñez</cp:lastModifiedBy>
  <cp:revision>9</cp:revision>
  <dcterms:created xsi:type="dcterms:W3CDTF">2021-02-10T17:06:00Z</dcterms:created>
  <dcterms:modified xsi:type="dcterms:W3CDTF">2021-09-28T23:29:00Z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