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64ACE45A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747E5442" w14:textId="67D6D373" w:rsidR="00667C88" w:rsidRPr="00787C53" w:rsidRDefault="00E6337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Alejandro Hernández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202111716</w:t>
      </w:r>
    </w:p>
    <w:p w14:paraId="673598DC" w14:textId="4106D0CB" w:rsidR="00667C88" w:rsidRPr="00787C53" w:rsidRDefault="00E6337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Luisa Hernández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202114093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E426F6D" w14:textId="0E49BB20" w:rsidR="00F73930" w:rsidRPr="00E6337B" w:rsidRDefault="00F73930" w:rsidP="00E6337B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  <w:r w:rsidRPr="00E6337B"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  <w:t>¿Qué diferencia existe entre las alturas de los dos árboles (BST y RBT)?</w:t>
      </w:r>
    </w:p>
    <w:p w14:paraId="3D9C7392" w14:textId="77777777" w:rsidR="00F73930" w:rsidRPr="00E6337B" w:rsidRDefault="00F73930" w:rsidP="00E6337B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</w:p>
    <w:p w14:paraId="1CAE21E0" w14:textId="0A283FEF" w:rsidR="00F73930" w:rsidRPr="00E6337B" w:rsidRDefault="00F73930" w:rsidP="00E6337B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  <w:r w:rsidRPr="00E6337B"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  <w:t>La diferencia es de 13 a 29 , es decir, el RBT tiene menos de la mitad de los niveles que el BST garantizando que recorrer el árbol hasta cualquiera de sus hojas tenga una complejidad de log(n)</w:t>
      </w:r>
    </w:p>
    <w:p w14:paraId="45296D4B" w14:textId="77777777" w:rsidR="00F73930" w:rsidRPr="00E6337B" w:rsidRDefault="00F73930" w:rsidP="00E633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</w:p>
    <w:p w14:paraId="0DFDB80C" w14:textId="77777777" w:rsidR="00F73930" w:rsidRPr="00E6337B" w:rsidRDefault="00F73930" w:rsidP="00E6337B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  <w:r w:rsidRPr="00E6337B"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  <w:t>¿Por qué pasa esto?</w:t>
      </w:r>
    </w:p>
    <w:p w14:paraId="2F707D24" w14:textId="77777777" w:rsidR="00F73930" w:rsidRPr="00E6337B" w:rsidRDefault="00F73930" w:rsidP="00E6337B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</w:p>
    <w:p w14:paraId="34F36316" w14:textId="6774C8CF" w:rsidR="0063268C" w:rsidRPr="00E6337B" w:rsidRDefault="00F73930" w:rsidP="00E6337B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6337B">
        <w:rPr>
          <w:rFonts w:ascii="Times New Roman" w:hAnsi="Times New Roman" w:cs="Times New Roman"/>
          <w:sz w:val="24"/>
          <w:szCs w:val="24"/>
          <w:lang w:val="es-CO"/>
        </w:rPr>
        <w:t>Esto se debe a que el RBT se implementa de tal forma que siempre va a estar balanceado y la diferencia de niveles entre dos ramas del árbol nunca va a ser mayor a 1, aunque a nivel algorítmico esto sea mucho más complejo</w:t>
      </w:r>
      <w:r w:rsidR="00E6337B" w:rsidRPr="00E6337B">
        <w:rPr>
          <w:rFonts w:ascii="Times New Roman" w:hAnsi="Times New Roman" w:cs="Times New Roman"/>
          <w:sz w:val="24"/>
          <w:szCs w:val="24"/>
          <w:lang w:val="es-CO"/>
        </w:rPr>
        <w:t xml:space="preserve"> que implementar un simple BST resulta en una eficiencia mucho mayor al momento de iterar sobre el árbol.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224F"/>
    <w:multiLevelType w:val="hybridMultilevel"/>
    <w:tmpl w:val="1E3C478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951B1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6337B"/>
    <w:rsid w:val="00EE4322"/>
    <w:rsid w:val="00F7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Hernandez Ordoñez</cp:lastModifiedBy>
  <cp:revision>2</cp:revision>
  <dcterms:created xsi:type="dcterms:W3CDTF">2021-10-27T17:03:00Z</dcterms:created>
  <dcterms:modified xsi:type="dcterms:W3CDTF">2021-10-27T17:03:00Z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