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OBSERVACIONES DEL LA PRÁCTICA</w:t>
      </w:r>
    </w:p>
    <w:p w:rsidR="00000000" w:rsidDel="00000000" w:rsidP="00000000" w:rsidRDefault="00000000" w:rsidRPr="00000000" w14:paraId="00000002">
      <w:pPr>
        <w:spacing w:after="0" w:lineRule="auto"/>
        <w:jc w:val="right"/>
        <w:rPr/>
      </w:pPr>
      <w:r w:rsidDel="00000000" w:rsidR="00000000" w:rsidRPr="00000000">
        <w:rPr>
          <w:rtl w:val="0"/>
        </w:rPr>
        <w:t xml:space="preserve">Santiago Sinisterra Arias Cod 202022177</w:t>
      </w:r>
    </w:p>
    <w:p w:rsidR="00000000" w:rsidDel="00000000" w:rsidP="00000000" w:rsidRDefault="00000000" w:rsidRPr="00000000" w14:paraId="00000003">
      <w:pPr>
        <w:spacing w:after="0" w:lineRule="auto"/>
        <w:jc w:val="right"/>
        <w:rPr/>
      </w:pPr>
      <w:r w:rsidDel="00000000" w:rsidR="00000000" w:rsidRPr="00000000">
        <w:rPr>
          <w:rtl w:val="0"/>
        </w:rPr>
        <w:t xml:space="preserve">Juan Felipe Serrano Cod 201921654</w:t>
      </w:r>
    </w:p>
    <w:p w:rsidR="00000000" w:rsidDel="00000000" w:rsidP="00000000" w:rsidRDefault="00000000" w:rsidRPr="00000000" w14:paraId="00000004">
      <w:pPr>
        <w:spacing w:after="0" w:lineRule="auto"/>
        <w:jc w:val="righ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¿Cuáles son los mecanismos de interacción (I/O: Input/Output) que tiene el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view.py </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con el usuario?</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¿Cómo se almacenan los datos de </w:t>
      </w:r>
      <w:r w:rsidDel="00000000" w:rsidR="00000000" w:rsidRPr="00000000">
        <w:rPr>
          <w:rFonts w:ascii="Dax-Regular" w:cs="Dax-Regular" w:eastAsia="Dax-Regular" w:hAnsi="Dax-Regular"/>
          <w:b w:val="1"/>
          <w:i w:val="0"/>
          <w:smallCaps w:val="0"/>
          <w:strike w:val="0"/>
          <w:color w:val="000000"/>
          <w:sz w:val="22"/>
          <w:szCs w:val="22"/>
          <w:u w:val="none"/>
          <w:shd w:fill="auto" w:val="clear"/>
          <w:vertAlign w:val="baseline"/>
          <w:rtl w:val="0"/>
        </w:rPr>
        <w:t xml:space="preserve">GoodReads</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 en el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model.py</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¿Cuáles son las funciones que comunican el el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view.py </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y el</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model.py</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¿Cómo se crea una lista?</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¿Qué hace el parámetro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cmpfunction=None </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en la función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newList()</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¿Qué hace la funció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addLast()</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¿Qué hace la función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getElement()</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¿Qué hace la función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subList()</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¿Observó algún cambio en el comportamiento del programa al cambiar la implementación del parámetro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“ARRAY_LIST”</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 a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“SINGLE_LINKED”</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input que tiene view depende de la opción </w:t>
      </w:r>
      <w:r w:rsidDel="00000000" w:rsidR="00000000" w:rsidRPr="00000000">
        <w:rPr>
          <w:rtl w:val="0"/>
        </w:rPr>
        <w:t xml:space="preserve">escogida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principalmente pero en todas se comunica por medio de la consola. En el menú principal el usuario escoge un </w:t>
      </w:r>
      <w:r w:rsidDel="00000000" w:rsidR="00000000" w:rsidRPr="00000000">
        <w:rPr>
          <w:rtl w:val="0"/>
        </w:rPr>
        <w:t xml:space="preserve">número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 </w:t>
      </w:r>
      <w:r w:rsidDel="00000000" w:rsidR="00000000" w:rsidRPr="00000000">
        <w:rPr>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 4 para utilizar alguna de las funciones.</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Opción 0: Esta opción permite al usuario salir de forma segura del menu y parar de ejecutar el código.</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Opción 1: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 escoger la opción 1 el programa tiene un output de mencionar el </w:t>
      </w:r>
      <w:r w:rsidDel="00000000" w:rsidR="00000000" w:rsidRPr="00000000">
        <w:rPr>
          <w:rtl w:val="0"/>
        </w:rPr>
        <w:t xml:space="preserve">número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libros cargados, autores cargados y </w:t>
      </w:r>
      <w:r w:rsidDel="00000000" w:rsidR="00000000" w:rsidRPr="00000000">
        <w:rPr>
          <w:rtl w:val="0"/>
        </w:rPr>
        <w:t xml:space="preserve">asociación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géneros a libros.</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Opción 2: En esta opción el usuario debe ingresar un nuevo </w:t>
      </w:r>
      <w:r w:rsidDel="00000000" w:rsidR="00000000" w:rsidRPr="00000000">
        <w:rPr>
          <w:rtl w:val="0"/>
        </w:rPr>
        <w:t xml:space="preserve">número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mediante la consola cuando el programa le pregunta </w:t>
      </w:r>
      <w:r w:rsidDel="00000000" w:rsidR="00000000" w:rsidRPr="00000000">
        <w:rPr>
          <w:rtl w:val="0"/>
        </w:rPr>
        <w:t xml:space="preserve">cuántos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libros quiere ver de</w:t>
      </w:r>
      <w:r w:rsidDel="00000000" w:rsidR="00000000" w:rsidRPr="00000000">
        <w:rPr>
          <w:rtl w:val="0"/>
        </w:rPr>
        <w:t xml:space="preserve">l top de los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más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vendidos. El output del programa es una lista con el </w:t>
      </w:r>
      <w:r w:rsidDel="00000000" w:rsidR="00000000" w:rsidRPr="00000000">
        <w:rPr>
          <w:rtl w:val="0"/>
        </w:rPr>
        <w:t xml:space="preserve">número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valores ingresados por el usuario donde se muestra el </w:t>
      </w:r>
      <w:r w:rsidDel="00000000" w:rsidR="00000000" w:rsidRPr="00000000">
        <w:rPr>
          <w:rtl w:val="0"/>
        </w:rPr>
        <w:t xml:space="preserve">título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los mejores libros junto a su ISBN y su rating</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Opción 3: En la opción 3 el usuario puede ingresar un string del nombre del autor que </w:t>
      </w:r>
      <w:r w:rsidDel="00000000" w:rsidR="00000000" w:rsidRPr="00000000">
        <w:rPr>
          <w:rtl w:val="0"/>
        </w:rPr>
        <w:t xml:space="preserve">está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interesado en buscar en la base de datos. El programa luego devuelve el promedio, el total de libros y el </w:t>
      </w:r>
      <w:r w:rsidDel="00000000" w:rsidR="00000000" w:rsidRPr="00000000">
        <w:rPr>
          <w:rtl w:val="0"/>
        </w:rPr>
        <w:t xml:space="preserve">título 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ISBN de los libros relacionados al autor buscado. Nota: la búsqueda es flexible.</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Opción 4: Similar a la opción 3 el usuario nuevamente puede ingresar un string con la etiqueta que quiere buscar en la base de datos. Se le retorna el </w:t>
      </w:r>
      <w:r w:rsidDel="00000000" w:rsidR="00000000" w:rsidRPr="00000000">
        <w:rPr>
          <w:rtl w:val="0"/>
        </w:rPr>
        <w:t xml:space="preserve">número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libros que cumple</w:t>
      </w:r>
      <w:r w:rsidDel="00000000" w:rsidR="00000000" w:rsidRPr="00000000">
        <w:rPr>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condiciones y una lista con toda la información de los libros marcados con la etiqueta buscada.</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se almacena la info de goodreads?</w:t>
      </w:r>
    </w:p>
    <w:p w:rsidR="00000000" w:rsidDel="00000000" w:rsidP="00000000" w:rsidRDefault="00000000" w:rsidRPr="00000000" w14:paraId="00000016">
      <w:pPr>
        <w:ind w:left="708"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Respecto a la forma en la que se almacena la información sin procesar, esto se encuentra evidentemente en una subcarpeta llamada Data enm la que se encuentran todos los archivos csv de Goodreads.</w:t>
      </w:r>
    </w:p>
    <w:p w:rsidR="00000000" w:rsidDel="00000000" w:rsidP="00000000" w:rsidRDefault="00000000" w:rsidRPr="00000000" w14:paraId="00000018">
      <w:pPr>
        <w:ind w:left="708" w:firstLine="0"/>
        <w:rPr/>
      </w:pPr>
      <w:r w:rsidDel="00000000" w:rsidR="00000000" w:rsidRPr="00000000">
        <w:rPr>
          <w:rtl w:val="0"/>
        </w:rPr>
        <w:t xml:space="preserve">Revisando el archivo Controller, la función initCatalog llama al modelo a que cree un nuevo diccionario con las llaves Books, authors, tags y book_tags, estas llaves luego se les atribuyen una lista y en el caso de los autores y tags se les especifica su función de comparación donde </w:t>
      </w:r>
      <w:r w:rsidDel="00000000" w:rsidR="00000000" w:rsidRPr="00000000">
        <w:rPr>
          <w:i w:val="1"/>
          <w:rtl w:val="0"/>
        </w:rPr>
        <w:t xml:space="preserve">compare authors</w:t>
      </w:r>
      <w:r w:rsidDel="00000000" w:rsidR="00000000" w:rsidRPr="00000000">
        <w:rPr>
          <w:rtl w:val="0"/>
        </w:rPr>
        <w:t xml:space="preserve"> permite una búsqueda de si está presente el carácter sin importar capitalización y</w:t>
      </w:r>
      <w:r w:rsidDel="00000000" w:rsidR="00000000" w:rsidRPr="00000000">
        <w:rPr>
          <w:i w:val="1"/>
          <w:rtl w:val="0"/>
        </w:rPr>
        <w:t xml:space="preserve"> compare tag names</w:t>
      </w:r>
      <w:r w:rsidDel="00000000" w:rsidR="00000000" w:rsidRPr="00000000">
        <w:rPr>
          <w:rtl w:val="0"/>
        </w:rPr>
        <w:t xml:space="preserve"> retorna un booleano en vez del habitual 0 y 1. Luego se llama a la función LoadData la cual tiene como parámetro el catálogo que se acaba de crear y llama a otras 4 funciones, la primera, segunda y tercera función se encargan de ir a la dirección del archivo establecida en los datos del proyecto y cargar al catálogo la lista de libros, la lista de tags y la lista de BookTags. La lista de libros luego se organiza basado en sus ratings.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w:t>
      </w:r>
      <w:r w:rsidDel="00000000" w:rsidR="00000000" w:rsidRPr="00000000">
        <w:rPr>
          <w:rtl w:val="0"/>
        </w:rPr>
        <w:t xml:space="preserve">nc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iones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comunicación  </w:t>
      </w:r>
      <w:r w:rsidDel="00000000" w:rsidR="00000000" w:rsidRPr="00000000">
        <w:rPr>
          <w:rtl w:val="0"/>
        </w:rPr>
        <w:t xml:space="preserve">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view.py con model.py?</w:t>
      </w:r>
    </w:p>
    <w:p w:rsidR="00000000" w:rsidDel="00000000" w:rsidP="00000000" w:rsidRDefault="00000000" w:rsidRPr="00000000" w14:paraId="0000001A">
      <w:pPr>
        <w:ind w:left="708" w:firstLine="0"/>
        <w:rPr/>
      </w:pPr>
      <w:r w:rsidDel="00000000" w:rsidR="00000000" w:rsidRPr="00000000">
        <w:rPr>
          <w:rtl w:val="0"/>
        </w:rPr>
        <w:t xml:space="preserve">Las funciones de comunicación entre el view y el model se podrían ver en el model y serial init catalog, load data, printAuthorData y printBestBooks.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¿Cómo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crea una lista?</w:t>
      </w:r>
    </w:p>
    <w:p w:rsidR="00000000" w:rsidDel="00000000" w:rsidP="00000000" w:rsidRDefault="00000000" w:rsidRPr="00000000" w14:paraId="0000001C">
      <w:pPr>
        <w:ind w:left="720" w:firstLine="0"/>
        <w:rPr/>
      </w:pPr>
      <w:r w:rsidDel="00000000" w:rsidR="00000000" w:rsidRPr="00000000">
        <w:rPr>
          <w:rtl w:val="0"/>
        </w:rPr>
        <w:t xml:space="preserve">Como se hace en el laboratorio para crear una lista se llama al model y usando la librería lt se usa el método newlist(), este método se puede usar sin parámetros para crear una lista predeterminado pero si se quiere algo en específico de esta también se puede especificar aspectos como el orden que se utiliza con el ‘ARRAY_LIST’ type, y la función de comparación.</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hace el value cmpfunction</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en list?</w:t>
      </w:r>
    </w:p>
    <w:p w:rsidR="00000000" w:rsidDel="00000000" w:rsidP="00000000" w:rsidRDefault="00000000" w:rsidRPr="00000000" w14:paraId="0000001E">
      <w:pPr>
        <w:ind w:left="720" w:firstLine="0"/>
        <w:rPr/>
      </w:pPr>
      <w:r w:rsidDel="00000000" w:rsidR="00000000" w:rsidRPr="00000000">
        <w:rPr>
          <w:rtl w:val="0"/>
        </w:rPr>
        <w:t xml:space="preserve">Este valor es en este momento sosteniendo el lugar a la función de comparación que se quiere utilizar en la lista, si no se le es dado ninguna función especial de comparación, este asumirá la función como la predeterminada la cual compara los elementos con mayores y menores(si el primer valor es mayor devuelve 1 y si es menor devuelve -1) si los valores no son ni mas grandes ni más pequeños retorna 0(este sería considerado que encontró que los dos eran iguales).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hace AddLast()?</w:t>
      </w:r>
    </w:p>
    <w:p w:rsidR="00000000" w:rsidDel="00000000" w:rsidP="00000000" w:rsidRDefault="00000000" w:rsidRPr="00000000" w14:paraId="00000020">
      <w:pPr>
        <w:ind w:left="708" w:firstLine="0"/>
        <w:rPr/>
      </w:pPr>
      <w:r w:rsidDel="00000000" w:rsidR="00000000" w:rsidRPr="00000000">
        <w:rPr>
          <w:rtl w:val="0"/>
        </w:rPr>
        <w:t xml:space="preserve">Add last es una función en el adt lista que intenta agregar un elemento a la lista suministrada, internamente la función determina el tipo de la lista(ArrayList o SingleLinkedList) y usa el método adecuado para agregar el elemento en la última posición de la lista. No tiene return.</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hace la función getElement()?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Similarmente a la función add last, </w:t>
      </w:r>
      <w:r w:rsidDel="00000000" w:rsidR="00000000" w:rsidRPr="00000000">
        <w:rPr>
          <w:rtl w:val="0"/>
        </w:rPr>
        <w:t xml:space="preserve">ésta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requiere la lista y el </w:t>
      </w:r>
      <w:r w:rsidDel="00000000" w:rsidR="00000000" w:rsidRPr="00000000">
        <w:rPr>
          <w:rtl w:val="0"/>
        </w:rPr>
        <w:t xml:space="preserve">número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posición del elemento que se busca consultar de la lista, después internamente reconoce si es un ArrayList o una SingleLinkedList y usa los métodos adecuados para cada estructura. Retorna el elemento presente en la posición suministrada</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hace la función Sublist()?</w:t>
      </w:r>
    </w:p>
    <w:p w:rsidR="00000000" w:rsidDel="00000000" w:rsidP="00000000" w:rsidRDefault="00000000" w:rsidRPr="00000000" w14:paraId="00000024">
      <w:pPr>
        <w:ind w:left="720" w:firstLine="0"/>
        <w:rPr/>
      </w:pPr>
      <w:r w:rsidDel="00000000" w:rsidR="00000000" w:rsidRPr="00000000">
        <w:rPr>
          <w:rtl w:val="0"/>
        </w:rPr>
        <w:t xml:space="preserve">La función sublist tiene como parámetros la lista, la posición desde donde se quiere la sublista y el tamaño de la sublista. Con estos parámetros la función identifica si la lista es ArrayList o Single linked y usa sus métodos adecuados. La función idealmente busca el elemento en la posición dada en la lista y crea una nueva lista con los siguientes elementos de la lista original en orden hasta que la sublista tenga el mismo tamaño que el parámetro especificado. Retorna la nueva sublista está siendo el mismo tipo que su original.</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Observó</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algún cambio en el comportamiento del programa con la implementación de SingleLinkedList en vez de ArrayList?</w:t>
      </w:r>
    </w:p>
    <w:p w:rsidR="00000000" w:rsidDel="00000000" w:rsidP="00000000" w:rsidRDefault="00000000" w:rsidRPr="00000000" w14:paraId="00000026">
      <w:pPr>
        <w:ind w:left="708" w:firstLine="0"/>
        <w:rPr/>
      </w:pPr>
      <w:r w:rsidDel="00000000" w:rsidR="00000000" w:rsidRPr="00000000">
        <w:rPr>
          <w:rtl w:val="0"/>
        </w:rPr>
        <w:t xml:space="preserve">Utilizando la función process_time() antes y después de las funciones y luego encontrando la diferencia de tiempos en InitCatalog(),LoadData(), printAuthorData(no), printBestBooks(catalog,5) se obtuvo los siguientes datos:</w:t>
      </w:r>
    </w:p>
    <w:p w:rsidR="00000000" w:rsidDel="00000000" w:rsidP="00000000" w:rsidRDefault="00000000" w:rsidRPr="00000000" w14:paraId="00000027">
      <w:pPr>
        <w:ind w:left="708" w:firstLine="0"/>
        <w:rPr/>
      </w:pPr>
      <w:r w:rsidDel="00000000" w:rsidR="00000000" w:rsidRPr="00000000">
        <w:rPr>
          <w:rtl w:val="0"/>
        </w:rPr>
        <w:tab/>
      </w:r>
    </w:p>
    <w:tbl>
      <w:tblPr>
        <w:tblStyle w:val="Table1"/>
        <w:tblW w:w="8120.0"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17"/>
        <w:gridCol w:w="2687"/>
        <w:gridCol w:w="2616"/>
        <w:tblGridChange w:id="0">
          <w:tblGrid>
            <w:gridCol w:w="2817"/>
            <w:gridCol w:w="2687"/>
            <w:gridCol w:w="2616"/>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t xml:space="preserve">Funcion</w:t>
            </w:r>
          </w:p>
        </w:tc>
        <w:tc>
          <w:tcPr/>
          <w:p w:rsidR="00000000" w:rsidDel="00000000" w:rsidP="00000000" w:rsidRDefault="00000000" w:rsidRPr="00000000" w14:paraId="00000029">
            <w:pPr>
              <w:rPr/>
            </w:pPr>
            <w:r w:rsidDel="00000000" w:rsidR="00000000" w:rsidRPr="00000000">
              <w:rPr>
                <w:rtl w:val="0"/>
              </w:rPr>
              <w:t xml:space="preserve">Diferencia de Tiempo</w:t>
            </w:r>
          </w:p>
        </w:tc>
        <w:tc>
          <w:tcPr/>
          <w:p w:rsidR="00000000" w:rsidDel="00000000" w:rsidP="00000000" w:rsidRDefault="00000000" w:rsidRPr="00000000" w14:paraId="0000002A">
            <w:pPr>
              <w:rPr/>
            </w:pPr>
            <w:r w:rsidDel="00000000" w:rsidR="00000000" w:rsidRPr="00000000">
              <w:rPr>
                <w:rtl w:val="0"/>
              </w:rPr>
              <w:t xml:space="preserve">Tipo de Lista</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InitCatalog()</w:t>
            </w:r>
          </w:p>
        </w:tc>
        <w:tc>
          <w:tcPr/>
          <w:p w:rsidR="00000000" w:rsidDel="00000000" w:rsidP="00000000" w:rsidRDefault="00000000" w:rsidRPr="00000000" w14:paraId="0000002C">
            <w:pPr>
              <w:rPr/>
            </w:pPr>
            <w:r w:rsidDel="00000000" w:rsidR="00000000" w:rsidRPr="00000000">
              <w:rPr>
                <w:rtl w:val="0"/>
              </w:rPr>
              <w:t xml:space="preserve">0.0</w:t>
            </w:r>
          </w:p>
        </w:tc>
        <w:tc>
          <w:tcPr/>
          <w:p w:rsidR="00000000" w:rsidDel="00000000" w:rsidP="00000000" w:rsidRDefault="00000000" w:rsidRPr="00000000" w14:paraId="0000002D">
            <w:pPr>
              <w:rPr/>
            </w:pPr>
            <w:r w:rsidDel="00000000" w:rsidR="00000000" w:rsidRPr="00000000">
              <w:rPr>
                <w:rtl w:val="0"/>
              </w:rPr>
              <w:t xml:space="preserve">ARRAY_LIST</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InitCatalog()</w:t>
            </w:r>
          </w:p>
        </w:tc>
        <w:tc>
          <w:tcPr/>
          <w:p w:rsidR="00000000" w:rsidDel="00000000" w:rsidP="00000000" w:rsidRDefault="00000000" w:rsidRPr="00000000" w14:paraId="0000002F">
            <w:pPr>
              <w:rPr/>
            </w:pPr>
            <w:r w:rsidDel="00000000" w:rsidR="00000000" w:rsidRPr="00000000">
              <w:rPr>
                <w:rtl w:val="0"/>
              </w:rPr>
              <w:t xml:space="preserve">0.0</w:t>
            </w:r>
          </w:p>
        </w:tc>
        <w:tc>
          <w:tcPr/>
          <w:p w:rsidR="00000000" w:rsidDel="00000000" w:rsidP="00000000" w:rsidRDefault="00000000" w:rsidRPr="00000000" w14:paraId="00000030">
            <w:pPr>
              <w:rPr/>
            </w:pPr>
            <w:r w:rsidDel="00000000" w:rsidR="00000000" w:rsidRPr="00000000">
              <w:rPr>
                <w:rtl w:val="0"/>
              </w:rPr>
              <w:t xml:space="preserve">SINGLE_LINKED</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LoadData()</w:t>
            </w:r>
          </w:p>
        </w:tc>
        <w:tc>
          <w:tcPr/>
          <w:p w:rsidR="00000000" w:rsidDel="00000000" w:rsidP="00000000" w:rsidRDefault="00000000" w:rsidRPr="00000000" w14:paraId="00000032">
            <w:pPr>
              <w:rPr/>
            </w:pPr>
            <w:r w:rsidDel="00000000" w:rsidR="00000000" w:rsidRPr="00000000">
              <w:rPr>
                <w:rtl w:val="0"/>
              </w:rPr>
              <w:t xml:space="preserve">0.171875</w:t>
            </w:r>
          </w:p>
        </w:tc>
        <w:tc>
          <w:tcPr/>
          <w:p w:rsidR="00000000" w:rsidDel="00000000" w:rsidP="00000000" w:rsidRDefault="00000000" w:rsidRPr="00000000" w14:paraId="00000033">
            <w:pPr>
              <w:rPr/>
            </w:pPr>
            <w:r w:rsidDel="00000000" w:rsidR="00000000" w:rsidRPr="00000000">
              <w:rPr>
                <w:rtl w:val="0"/>
              </w:rPr>
              <w:t xml:space="preserve">ARRAY_LIST</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LoadData()</w:t>
            </w:r>
          </w:p>
        </w:tc>
        <w:tc>
          <w:tcPr/>
          <w:p w:rsidR="00000000" w:rsidDel="00000000" w:rsidP="00000000" w:rsidRDefault="00000000" w:rsidRPr="00000000" w14:paraId="00000035">
            <w:pPr>
              <w:rPr/>
            </w:pPr>
            <w:r w:rsidDel="00000000" w:rsidR="00000000" w:rsidRPr="00000000">
              <w:rPr>
                <w:rtl w:val="0"/>
              </w:rPr>
              <w:t xml:space="preserve">0.25</w:t>
            </w:r>
          </w:p>
        </w:tc>
        <w:tc>
          <w:tcPr/>
          <w:p w:rsidR="00000000" w:rsidDel="00000000" w:rsidP="00000000" w:rsidRDefault="00000000" w:rsidRPr="00000000" w14:paraId="00000036">
            <w:pPr>
              <w:rPr/>
            </w:pPr>
            <w:r w:rsidDel="00000000" w:rsidR="00000000" w:rsidRPr="00000000">
              <w:rPr>
                <w:rtl w:val="0"/>
              </w:rPr>
              <w:t xml:space="preserve">SINGLE_LINKED</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PrintAuthorData(no)</w:t>
            </w:r>
          </w:p>
        </w:tc>
        <w:tc>
          <w:tcPr/>
          <w:p w:rsidR="00000000" w:rsidDel="00000000" w:rsidP="00000000" w:rsidRDefault="00000000" w:rsidRPr="00000000" w14:paraId="00000038">
            <w:pPr>
              <w:rPr/>
            </w:pPr>
            <w:r w:rsidDel="00000000" w:rsidR="00000000" w:rsidRPr="00000000">
              <w:rPr>
                <w:rtl w:val="0"/>
              </w:rPr>
              <w:t xml:space="preserve">0.0</w:t>
            </w:r>
          </w:p>
        </w:tc>
        <w:tc>
          <w:tcPr/>
          <w:p w:rsidR="00000000" w:rsidDel="00000000" w:rsidP="00000000" w:rsidRDefault="00000000" w:rsidRPr="00000000" w14:paraId="00000039">
            <w:pPr>
              <w:rPr/>
            </w:pPr>
            <w:r w:rsidDel="00000000" w:rsidR="00000000" w:rsidRPr="00000000">
              <w:rPr>
                <w:rtl w:val="0"/>
              </w:rPr>
              <w:t xml:space="preserve">ARRAY_LIST</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PrintAuthorData(no)</w:t>
            </w:r>
          </w:p>
        </w:tc>
        <w:tc>
          <w:tcPr/>
          <w:p w:rsidR="00000000" w:rsidDel="00000000" w:rsidP="00000000" w:rsidRDefault="00000000" w:rsidRPr="00000000" w14:paraId="0000003B">
            <w:pPr>
              <w:rPr/>
            </w:pPr>
            <w:r w:rsidDel="00000000" w:rsidR="00000000" w:rsidRPr="00000000">
              <w:rPr>
                <w:rtl w:val="0"/>
              </w:rPr>
              <w:t xml:space="preserve">0.0</w:t>
            </w:r>
          </w:p>
        </w:tc>
        <w:tc>
          <w:tcPr/>
          <w:p w:rsidR="00000000" w:rsidDel="00000000" w:rsidP="00000000" w:rsidRDefault="00000000" w:rsidRPr="00000000" w14:paraId="0000003C">
            <w:pPr>
              <w:rPr/>
            </w:pPr>
            <w:r w:rsidDel="00000000" w:rsidR="00000000" w:rsidRPr="00000000">
              <w:rPr>
                <w:rtl w:val="0"/>
              </w:rPr>
              <w:t xml:space="preserve">SINGLE_LINKED</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PrintBestBooks(catalog,5)</w:t>
            </w:r>
          </w:p>
        </w:tc>
        <w:tc>
          <w:tcPr/>
          <w:p w:rsidR="00000000" w:rsidDel="00000000" w:rsidP="00000000" w:rsidRDefault="00000000" w:rsidRPr="00000000" w14:paraId="0000003E">
            <w:pPr>
              <w:rPr/>
            </w:pPr>
            <w:r w:rsidDel="00000000" w:rsidR="00000000" w:rsidRPr="00000000">
              <w:rPr>
                <w:rtl w:val="0"/>
              </w:rPr>
              <w:t xml:space="preserve">0.0</w:t>
            </w:r>
          </w:p>
        </w:tc>
        <w:tc>
          <w:tcPr/>
          <w:p w:rsidR="00000000" w:rsidDel="00000000" w:rsidP="00000000" w:rsidRDefault="00000000" w:rsidRPr="00000000" w14:paraId="0000003F">
            <w:pPr>
              <w:rPr/>
            </w:pPr>
            <w:r w:rsidDel="00000000" w:rsidR="00000000" w:rsidRPr="00000000">
              <w:rPr>
                <w:rtl w:val="0"/>
              </w:rPr>
              <w:t xml:space="preserve">ARRAY_LIST</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PrintBestBooks(catalog,5)</w:t>
            </w:r>
          </w:p>
        </w:tc>
        <w:tc>
          <w:tcPr/>
          <w:p w:rsidR="00000000" w:rsidDel="00000000" w:rsidP="00000000" w:rsidRDefault="00000000" w:rsidRPr="00000000" w14:paraId="00000041">
            <w:pPr>
              <w:rPr/>
            </w:pPr>
            <w:r w:rsidDel="00000000" w:rsidR="00000000" w:rsidRPr="00000000">
              <w:rPr>
                <w:rtl w:val="0"/>
              </w:rPr>
              <w:t xml:space="preserve">0.0</w:t>
            </w:r>
          </w:p>
        </w:tc>
        <w:tc>
          <w:tcPr/>
          <w:p w:rsidR="00000000" w:rsidDel="00000000" w:rsidP="00000000" w:rsidRDefault="00000000" w:rsidRPr="00000000" w14:paraId="00000042">
            <w:pPr>
              <w:rPr/>
            </w:pPr>
            <w:r w:rsidDel="00000000" w:rsidR="00000000" w:rsidRPr="00000000">
              <w:rPr>
                <w:rtl w:val="0"/>
              </w:rPr>
              <w:t xml:space="preserve">SINGLE_LINKED</w:t>
            </w:r>
          </w:p>
        </w:tc>
      </w:tr>
    </w:tbl>
    <w:p w:rsidR="00000000" w:rsidDel="00000000" w:rsidP="00000000" w:rsidRDefault="00000000" w:rsidRPr="00000000" w14:paraId="00000043">
      <w:pPr>
        <w:ind w:left="708" w:firstLine="0"/>
        <w:rPr/>
      </w:pPr>
      <w:r w:rsidDel="00000000" w:rsidR="00000000" w:rsidRPr="00000000">
        <w:rPr>
          <w:rtl w:val="0"/>
        </w:rPr>
      </w:r>
    </w:p>
    <w:p w:rsidR="00000000" w:rsidDel="00000000" w:rsidP="00000000" w:rsidRDefault="00000000" w:rsidRPr="00000000" w14:paraId="00000044">
      <w:pPr>
        <w:ind w:left="708" w:firstLine="0"/>
        <w:rPr/>
      </w:pPr>
      <w:r w:rsidDel="00000000" w:rsidR="00000000" w:rsidRPr="00000000">
        <w:rPr>
          <w:rtl w:val="0"/>
        </w:rPr>
        <w:t xml:space="preserve">Como podemos ver en la tabla la única función que presentó un cambio en el tiempo de ejecución fue loadData() y demostró que utilizar Array_list es más rápido que usar Single_linked.</w:t>
      </w:r>
    </w:p>
    <w:p w:rsidR="00000000" w:rsidDel="00000000" w:rsidP="00000000" w:rsidRDefault="00000000" w:rsidRPr="00000000" w14:paraId="00000045">
      <w:pPr>
        <w:ind w:left="708" w:firstLine="0"/>
        <w:rPr/>
      </w:pPr>
      <w:r w:rsidDel="00000000" w:rsidR="00000000" w:rsidRPr="00000000">
        <w:rPr>
          <w:rtl w:val="0"/>
        </w:rPr>
      </w:r>
    </w:p>
    <w:p w:rsidR="00000000" w:rsidDel="00000000" w:rsidP="00000000" w:rsidRDefault="00000000" w:rsidRPr="00000000" w14:paraId="00000046">
      <w:pPr>
        <w:ind w:left="708" w:firstLine="0"/>
        <w:rPr/>
      </w:pPr>
      <w:r w:rsidDel="00000000" w:rsidR="00000000" w:rsidRPr="00000000">
        <w:rPr>
          <w:rtl w:val="0"/>
        </w:rPr>
      </w:r>
    </w:p>
    <w:p w:rsidR="00000000" w:rsidDel="00000000" w:rsidP="00000000" w:rsidRDefault="00000000" w:rsidRPr="00000000" w14:paraId="00000047">
      <w:pPr>
        <w:ind w:left="708" w:firstLine="0"/>
        <w:rPr/>
      </w:pPr>
      <w:r w:rsidDel="00000000" w:rsidR="00000000" w:rsidRPr="00000000">
        <w:rPr>
          <w:rtl w:val="0"/>
        </w:rPr>
      </w:r>
    </w:p>
    <w:tbl>
      <w:tblPr>
        <w:tblStyle w:val="Table2"/>
        <w:tblW w:w="8130.0" w:type="dxa"/>
        <w:jc w:val="left"/>
        <w:tblInd w:w="8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0"/>
        <w:gridCol w:w="2710"/>
        <w:gridCol w:w="2710"/>
        <w:tblGridChange w:id="0">
          <w:tblGrid>
            <w:gridCol w:w="2710"/>
            <w:gridCol w:w="2710"/>
            <w:gridCol w:w="2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Tiempo ejecuión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lista</w:t>
            </w:r>
          </w:p>
        </w:tc>
      </w:tr>
      <w:tr>
        <w:trPr>
          <w:cantSplit w:val="0"/>
          <w:tblHeader w:val="0"/>
        </w:trPr>
        <w:tc>
          <w:tcPr/>
          <w:p w:rsidR="00000000" w:rsidDel="00000000" w:rsidP="00000000" w:rsidRDefault="00000000" w:rsidRPr="00000000" w14:paraId="0000004B">
            <w:pPr>
              <w:spacing w:after="0" w:line="240" w:lineRule="auto"/>
              <w:rPr/>
            </w:pPr>
            <w:r w:rsidDel="00000000" w:rsidR="00000000" w:rsidRPr="00000000">
              <w:rPr>
                <w:rtl w:val="0"/>
              </w:rPr>
              <w:t xml:space="preserve">InitCatalog()</w:t>
            </w:r>
          </w:p>
        </w:tc>
        <w:tc>
          <w:tcPr/>
          <w:p w:rsidR="00000000" w:rsidDel="00000000" w:rsidP="00000000" w:rsidRDefault="00000000" w:rsidRPr="00000000" w14:paraId="0000004C">
            <w:pPr>
              <w:spacing w:after="0" w:line="240" w:lineRule="auto"/>
              <w:rPr/>
            </w:pPr>
            <w:r w:rsidDel="00000000" w:rsidR="00000000" w:rsidRPr="00000000">
              <w:rPr>
                <w:rtl w:val="0"/>
              </w:rPr>
              <w:t xml:space="preserve">0</w:t>
            </w:r>
          </w:p>
        </w:tc>
        <w:tc>
          <w:tcPr/>
          <w:p w:rsidR="00000000" w:rsidDel="00000000" w:rsidP="00000000" w:rsidRDefault="00000000" w:rsidRPr="00000000" w14:paraId="0000004D">
            <w:pPr>
              <w:spacing w:after="0" w:line="240" w:lineRule="auto"/>
              <w:rPr/>
            </w:pPr>
            <w:r w:rsidDel="00000000" w:rsidR="00000000" w:rsidRPr="00000000">
              <w:rPr>
                <w:rtl w:val="0"/>
              </w:rPr>
              <w:t xml:space="preserve">ARRAY_LIST</w:t>
            </w:r>
          </w:p>
        </w:tc>
      </w:tr>
      <w:tr>
        <w:trPr>
          <w:cantSplit w:val="0"/>
          <w:tblHeader w:val="0"/>
        </w:trPr>
        <w:tc>
          <w:tcPr/>
          <w:p w:rsidR="00000000" w:rsidDel="00000000" w:rsidP="00000000" w:rsidRDefault="00000000" w:rsidRPr="00000000" w14:paraId="0000004E">
            <w:pPr>
              <w:spacing w:after="0" w:line="240" w:lineRule="auto"/>
              <w:rPr/>
            </w:pPr>
            <w:r w:rsidDel="00000000" w:rsidR="00000000" w:rsidRPr="00000000">
              <w:rPr>
                <w:rtl w:val="0"/>
              </w:rPr>
              <w:t xml:space="preserve">InitCatalog()</w:t>
            </w:r>
          </w:p>
        </w:tc>
        <w:tc>
          <w:tcPr/>
          <w:p w:rsidR="00000000" w:rsidDel="00000000" w:rsidP="00000000" w:rsidRDefault="00000000" w:rsidRPr="00000000" w14:paraId="0000004F">
            <w:pPr>
              <w:spacing w:after="0" w:line="240" w:lineRule="auto"/>
              <w:rPr/>
            </w:pPr>
            <w:r w:rsidDel="00000000" w:rsidR="00000000" w:rsidRPr="00000000">
              <w:rPr>
                <w:rtl w:val="0"/>
              </w:rPr>
              <w:t xml:space="preserve">0</w:t>
            </w:r>
          </w:p>
        </w:tc>
        <w:tc>
          <w:tcPr/>
          <w:p w:rsidR="00000000" w:rsidDel="00000000" w:rsidP="00000000" w:rsidRDefault="00000000" w:rsidRPr="00000000" w14:paraId="00000050">
            <w:pPr>
              <w:spacing w:after="0" w:line="240" w:lineRule="auto"/>
              <w:rPr/>
            </w:pPr>
            <w:r w:rsidDel="00000000" w:rsidR="00000000" w:rsidRPr="00000000">
              <w:rPr>
                <w:rtl w:val="0"/>
              </w:rPr>
              <w:t xml:space="preserve">SINGLE_LINKED</w:t>
            </w:r>
          </w:p>
        </w:tc>
      </w:tr>
      <w:tr>
        <w:trPr>
          <w:cantSplit w:val="0"/>
          <w:tblHeader w:val="0"/>
        </w:trPr>
        <w:tc>
          <w:tcPr/>
          <w:p w:rsidR="00000000" w:rsidDel="00000000" w:rsidP="00000000" w:rsidRDefault="00000000" w:rsidRPr="00000000" w14:paraId="00000051">
            <w:pPr>
              <w:spacing w:after="0" w:line="240" w:lineRule="auto"/>
              <w:rPr/>
            </w:pPr>
            <w:r w:rsidDel="00000000" w:rsidR="00000000" w:rsidRPr="00000000">
              <w:rPr>
                <w:rtl w:val="0"/>
              </w:rPr>
              <w:t xml:space="preserve">LoadData()</w:t>
            </w:r>
          </w:p>
        </w:tc>
        <w:tc>
          <w:tcPr/>
          <w:p w:rsidR="00000000" w:rsidDel="00000000" w:rsidP="00000000" w:rsidRDefault="00000000" w:rsidRPr="00000000" w14:paraId="00000052">
            <w:pPr>
              <w:spacing w:after="0" w:line="240" w:lineRule="auto"/>
              <w:rPr/>
            </w:pPr>
            <w:r w:rsidDel="00000000" w:rsidR="00000000" w:rsidRPr="00000000">
              <w:rPr>
                <w:rtl w:val="0"/>
              </w:rPr>
              <w:t xml:space="preserve">577.21875</w:t>
            </w:r>
          </w:p>
        </w:tc>
        <w:tc>
          <w:tcPr/>
          <w:p w:rsidR="00000000" w:rsidDel="00000000" w:rsidP="00000000" w:rsidRDefault="00000000" w:rsidRPr="00000000" w14:paraId="00000053">
            <w:pPr>
              <w:spacing w:after="0" w:line="240" w:lineRule="auto"/>
              <w:rPr/>
            </w:pPr>
            <w:r w:rsidDel="00000000" w:rsidR="00000000" w:rsidRPr="00000000">
              <w:rPr>
                <w:rtl w:val="0"/>
              </w:rPr>
              <w:t xml:space="preserve">ARRAY_LIST</w:t>
            </w:r>
          </w:p>
        </w:tc>
      </w:tr>
      <w:tr>
        <w:trPr>
          <w:cantSplit w:val="0"/>
          <w:tblHeader w:val="0"/>
        </w:trPr>
        <w:tc>
          <w:tcPr/>
          <w:p w:rsidR="00000000" w:rsidDel="00000000" w:rsidP="00000000" w:rsidRDefault="00000000" w:rsidRPr="00000000" w14:paraId="00000054">
            <w:pPr>
              <w:spacing w:after="0" w:line="240" w:lineRule="auto"/>
              <w:rPr/>
            </w:pPr>
            <w:r w:rsidDel="00000000" w:rsidR="00000000" w:rsidRPr="00000000">
              <w:rPr>
                <w:rtl w:val="0"/>
              </w:rPr>
              <w:t xml:space="preserve">LoadData()</w:t>
            </w:r>
          </w:p>
        </w:tc>
        <w:tc>
          <w:tcPr/>
          <w:p w:rsidR="00000000" w:rsidDel="00000000" w:rsidP="00000000" w:rsidRDefault="00000000" w:rsidRPr="00000000" w14:paraId="00000055">
            <w:pPr>
              <w:spacing w:after="0" w:line="240" w:lineRule="auto"/>
              <w:rPr/>
            </w:pPr>
            <w:r w:rsidDel="00000000" w:rsidR="00000000" w:rsidRPr="00000000">
              <w:rPr>
                <w:rtl w:val="0"/>
              </w:rPr>
              <w:t xml:space="preserve">584.4375</w:t>
            </w:r>
          </w:p>
        </w:tc>
        <w:tc>
          <w:tcPr/>
          <w:p w:rsidR="00000000" w:rsidDel="00000000" w:rsidP="00000000" w:rsidRDefault="00000000" w:rsidRPr="00000000" w14:paraId="00000056">
            <w:pPr>
              <w:spacing w:after="0" w:line="240" w:lineRule="auto"/>
              <w:rPr/>
            </w:pPr>
            <w:r w:rsidDel="00000000" w:rsidR="00000000" w:rsidRPr="00000000">
              <w:rPr>
                <w:rtl w:val="0"/>
              </w:rPr>
              <w:t xml:space="preserve">SINGLE_LINKED</w:t>
            </w:r>
          </w:p>
        </w:tc>
      </w:tr>
      <w:tr>
        <w:trPr>
          <w:cantSplit w:val="0"/>
          <w:tblHeader w:val="0"/>
        </w:trPr>
        <w:tc>
          <w:tcPr/>
          <w:p w:rsidR="00000000" w:rsidDel="00000000" w:rsidP="00000000" w:rsidRDefault="00000000" w:rsidRPr="00000000" w14:paraId="00000057">
            <w:pPr>
              <w:spacing w:after="0" w:line="240" w:lineRule="auto"/>
              <w:rPr/>
            </w:pPr>
            <w:r w:rsidDel="00000000" w:rsidR="00000000" w:rsidRPr="00000000">
              <w:rPr>
                <w:rtl w:val="0"/>
              </w:rPr>
              <w:t xml:space="preserve">PrintAuthorData(no)</w:t>
            </w:r>
          </w:p>
        </w:tc>
        <w:tc>
          <w:tcPr/>
          <w:p w:rsidR="00000000" w:rsidDel="00000000" w:rsidP="00000000" w:rsidRDefault="00000000" w:rsidRPr="00000000" w14:paraId="00000058">
            <w:pPr>
              <w:spacing w:after="0" w:line="240" w:lineRule="auto"/>
              <w:rPr/>
            </w:pPr>
            <w:r w:rsidDel="00000000" w:rsidR="00000000" w:rsidRPr="00000000">
              <w:rPr>
                <w:rtl w:val="0"/>
              </w:rPr>
              <w:t xml:space="preserve">0</w:t>
            </w:r>
          </w:p>
        </w:tc>
        <w:tc>
          <w:tcPr/>
          <w:p w:rsidR="00000000" w:rsidDel="00000000" w:rsidP="00000000" w:rsidRDefault="00000000" w:rsidRPr="00000000" w14:paraId="00000059">
            <w:pPr>
              <w:spacing w:after="0" w:line="240" w:lineRule="auto"/>
              <w:rPr/>
            </w:pPr>
            <w:r w:rsidDel="00000000" w:rsidR="00000000" w:rsidRPr="00000000">
              <w:rPr>
                <w:rtl w:val="0"/>
              </w:rPr>
              <w:t xml:space="preserve">ARRAY_LIST</w:t>
            </w:r>
          </w:p>
        </w:tc>
      </w:tr>
      <w:tr>
        <w:trPr>
          <w:cantSplit w:val="0"/>
          <w:tblHeader w:val="0"/>
        </w:trPr>
        <w:tc>
          <w:tcPr/>
          <w:p w:rsidR="00000000" w:rsidDel="00000000" w:rsidP="00000000" w:rsidRDefault="00000000" w:rsidRPr="00000000" w14:paraId="0000005A">
            <w:pPr>
              <w:spacing w:after="0" w:line="240" w:lineRule="auto"/>
              <w:rPr/>
            </w:pPr>
            <w:r w:rsidDel="00000000" w:rsidR="00000000" w:rsidRPr="00000000">
              <w:rPr>
                <w:rtl w:val="0"/>
              </w:rPr>
              <w:t xml:space="preserve">PrintAuthorData(no)</w:t>
            </w:r>
          </w:p>
        </w:tc>
        <w:tc>
          <w:tcPr/>
          <w:p w:rsidR="00000000" w:rsidDel="00000000" w:rsidP="00000000" w:rsidRDefault="00000000" w:rsidRPr="00000000" w14:paraId="0000005B">
            <w:pPr>
              <w:spacing w:after="0" w:line="240" w:lineRule="auto"/>
              <w:rPr/>
            </w:pPr>
            <w:r w:rsidDel="00000000" w:rsidR="00000000" w:rsidRPr="00000000">
              <w:rPr>
                <w:rtl w:val="0"/>
              </w:rPr>
              <w:t xml:space="preserve">0</w:t>
            </w:r>
          </w:p>
        </w:tc>
        <w:tc>
          <w:tcPr/>
          <w:p w:rsidR="00000000" w:rsidDel="00000000" w:rsidP="00000000" w:rsidRDefault="00000000" w:rsidRPr="00000000" w14:paraId="0000005C">
            <w:pPr>
              <w:spacing w:after="0" w:line="240" w:lineRule="auto"/>
              <w:rPr/>
            </w:pPr>
            <w:r w:rsidDel="00000000" w:rsidR="00000000" w:rsidRPr="00000000">
              <w:rPr>
                <w:rtl w:val="0"/>
              </w:rPr>
              <w:t xml:space="preserve">SINGLE_LINKED</w:t>
            </w:r>
          </w:p>
        </w:tc>
      </w:tr>
      <w:tr>
        <w:trPr>
          <w:cantSplit w:val="0"/>
          <w:tblHeader w:val="0"/>
        </w:trPr>
        <w:tc>
          <w:tcPr/>
          <w:p w:rsidR="00000000" w:rsidDel="00000000" w:rsidP="00000000" w:rsidRDefault="00000000" w:rsidRPr="00000000" w14:paraId="0000005D">
            <w:pPr>
              <w:spacing w:after="0" w:line="240" w:lineRule="auto"/>
              <w:rPr/>
            </w:pPr>
            <w:r w:rsidDel="00000000" w:rsidR="00000000" w:rsidRPr="00000000">
              <w:rPr>
                <w:rtl w:val="0"/>
              </w:rPr>
              <w:t xml:space="preserve">PrintBestBooks(catalog,5)</w:t>
            </w:r>
          </w:p>
        </w:tc>
        <w:tc>
          <w:tcPr/>
          <w:p w:rsidR="00000000" w:rsidDel="00000000" w:rsidP="00000000" w:rsidRDefault="00000000" w:rsidRPr="00000000" w14:paraId="0000005E">
            <w:pPr>
              <w:spacing w:after="0" w:line="240" w:lineRule="auto"/>
              <w:rPr/>
            </w:pPr>
            <w:r w:rsidDel="00000000" w:rsidR="00000000" w:rsidRPr="00000000">
              <w:rPr>
                <w:rtl w:val="0"/>
              </w:rPr>
              <w:t xml:space="preserve">0</w:t>
            </w:r>
          </w:p>
        </w:tc>
        <w:tc>
          <w:tcPr/>
          <w:p w:rsidR="00000000" w:rsidDel="00000000" w:rsidP="00000000" w:rsidRDefault="00000000" w:rsidRPr="00000000" w14:paraId="0000005F">
            <w:pPr>
              <w:spacing w:after="0" w:line="240" w:lineRule="auto"/>
              <w:rPr/>
            </w:pPr>
            <w:r w:rsidDel="00000000" w:rsidR="00000000" w:rsidRPr="00000000">
              <w:rPr>
                <w:rtl w:val="0"/>
              </w:rPr>
              <w:t xml:space="preserve">ARRAY_LIST</w:t>
            </w:r>
          </w:p>
        </w:tc>
      </w:tr>
      <w:tr>
        <w:trPr>
          <w:cantSplit w:val="0"/>
          <w:tblHeader w:val="0"/>
        </w:trPr>
        <w:tc>
          <w:tcPr/>
          <w:p w:rsidR="00000000" w:rsidDel="00000000" w:rsidP="00000000" w:rsidRDefault="00000000" w:rsidRPr="00000000" w14:paraId="00000060">
            <w:pPr>
              <w:spacing w:after="0" w:line="240" w:lineRule="auto"/>
              <w:rPr/>
            </w:pPr>
            <w:r w:rsidDel="00000000" w:rsidR="00000000" w:rsidRPr="00000000">
              <w:rPr>
                <w:rtl w:val="0"/>
              </w:rPr>
              <w:t xml:space="preserve">PrintBestBooks(catalog,5)</w:t>
            </w:r>
          </w:p>
        </w:tc>
        <w:tc>
          <w:tcPr/>
          <w:p w:rsidR="00000000" w:rsidDel="00000000" w:rsidP="00000000" w:rsidRDefault="00000000" w:rsidRPr="00000000" w14:paraId="00000061">
            <w:pPr>
              <w:spacing w:after="0" w:line="240" w:lineRule="auto"/>
              <w:rPr/>
            </w:pPr>
            <w:r w:rsidDel="00000000" w:rsidR="00000000" w:rsidRPr="00000000">
              <w:rPr>
                <w:rtl w:val="0"/>
              </w:rPr>
              <w:t xml:space="preserve">0</w:t>
            </w:r>
          </w:p>
        </w:tc>
        <w:tc>
          <w:tcPr/>
          <w:p w:rsidR="00000000" w:rsidDel="00000000" w:rsidP="00000000" w:rsidRDefault="00000000" w:rsidRPr="00000000" w14:paraId="00000062">
            <w:pPr>
              <w:spacing w:after="0" w:line="240" w:lineRule="auto"/>
              <w:rPr/>
            </w:pPr>
            <w:r w:rsidDel="00000000" w:rsidR="00000000" w:rsidRPr="00000000">
              <w:rPr>
                <w:rtl w:val="0"/>
              </w:rPr>
              <w:t xml:space="preserve">SINGLE_LINKED</w:t>
            </w:r>
          </w:p>
        </w:tc>
      </w:tr>
    </w:tbl>
    <w:p w:rsidR="00000000" w:rsidDel="00000000" w:rsidP="00000000" w:rsidRDefault="00000000" w:rsidRPr="00000000" w14:paraId="00000063">
      <w:pPr>
        <w:ind w:left="708" w:firstLine="0"/>
        <w:rPr/>
      </w:pPr>
      <w:r w:rsidDel="00000000" w:rsidR="00000000" w:rsidRPr="00000000">
        <w:rPr>
          <w:rtl w:val="0"/>
        </w:rPr>
      </w:r>
    </w:p>
    <w:sectPr>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Dax-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0122F"/>
    <w:pPr>
      <w:ind w:left="720"/>
      <w:contextualSpacing w:val="1"/>
    </w:pPr>
  </w:style>
  <w:style w:type="table" w:styleId="Tablaconcuadrcula">
    <w:name w:val="Table Grid"/>
    <w:basedOn w:val="Tablanormal"/>
    <w:uiPriority w:val="39"/>
    <w:rsid w:val="003B391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tulo">
    <w:name w:val="Title"/>
    <w:basedOn w:val="Normal"/>
    <w:next w:val="Normal"/>
    <w:link w:val="TtuloCar"/>
    <w:uiPriority w:val="10"/>
    <w:qFormat w:val="1"/>
    <w:rsid w:val="0062466D"/>
    <w:pPr>
      <w:spacing w:after="0" w:line="240" w:lineRule="auto"/>
      <w:contextualSpacing w:val="1"/>
    </w:pPr>
    <w:rPr>
      <w:rFonts w:asciiTheme="majorHAnsi" w:cstheme="majorBidi" w:eastAsiaTheme="majorEastAsia" w:hAnsiTheme="majorHAnsi"/>
      <w:noProof w:val="1"/>
      <w:spacing w:val="-10"/>
      <w:kern w:val="28"/>
      <w:sz w:val="56"/>
      <w:szCs w:val="56"/>
      <w:lang w:eastAsia="ja-JP" w:val="en-US"/>
    </w:rPr>
  </w:style>
  <w:style w:type="character" w:styleId="TtuloCar" w:customStyle="1">
    <w:name w:val="Título Car"/>
    <w:basedOn w:val="Fuentedeprrafopredeter"/>
    <w:link w:val="Ttulo"/>
    <w:uiPriority w:val="10"/>
    <w:rsid w:val="0062466D"/>
    <w:rPr>
      <w:rFonts w:asciiTheme="majorHAnsi" w:cstheme="majorBidi" w:eastAsiaTheme="majorEastAsia" w:hAnsiTheme="majorHAnsi"/>
      <w:noProof w:val="1"/>
      <w:spacing w:val="-10"/>
      <w:kern w:val="28"/>
      <w:sz w:val="56"/>
      <w:szCs w:val="56"/>
      <w:lang w:eastAsia="ja-JP"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LaqE29EmjNh0V+Aew22COWkpOA==">AMUW2mU4NOv5MZaPMFjS15xo1u6cjMM+KuLyu1Vw6cVjyjVIrZmGcivmHXZR0DUFtIl6smvazs+6bQmrDUw07BY7mdAk6I1ej1IMCxZQvo1zA1Lo2prTUr4=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2021-08-31T00:50:00Z</dcterms:created>
  <dc:creator>felipe serrano</dc:creator>
</cp:coreProperties>
</file>