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519A1" w14:textId="77777777" w:rsidR="00766BEA" w:rsidRPr="006D495F" w:rsidRDefault="00766BEA" w:rsidP="00766BEA">
      <w:pPr>
        <w:jc w:val="both"/>
        <w:rPr>
          <w:rFonts w:ascii="Times New Roman" w:eastAsia="Times New Roman" w:hAnsi="Times New Roman" w:cs="Times New Roman"/>
          <w:color w:val="000000" w:themeColor="text1"/>
          <w:sz w:val="24"/>
          <w:szCs w:val="24"/>
          <w:lang w:val="es-CO"/>
        </w:rPr>
      </w:pPr>
      <w:r w:rsidRPr="006D495F">
        <w:rPr>
          <w:rFonts w:ascii="Times New Roman" w:eastAsia="Times New Roman" w:hAnsi="Times New Roman" w:cs="Times New Roman"/>
          <w:color w:val="000000" w:themeColor="text1"/>
          <w:sz w:val="24"/>
          <w:szCs w:val="24"/>
          <w:lang w:val="es-CO"/>
        </w:rPr>
        <w:t xml:space="preserve">Isai Daniel Chacón Silva – 201912015 </w:t>
      </w:r>
      <w:r>
        <w:rPr>
          <w:rFonts w:ascii="Times New Roman" w:eastAsia="Times New Roman" w:hAnsi="Times New Roman" w:cs="Times New Roman"/>
          <w:color w:val="000000" w:themeColor="text1"/>
          <w:sz w:val="24"/>
          <w:szCs w:val="24"/>
          <w:lang w:val="es-CO"/>
        </w:rPr>
        <w:t xml:space="preserve">- Correo: </w:t>
      </w:r>
      <w:r w:rsidRPr="006D495F">
        <w:rPr>
          <w:rFonts w:ascii="Times New Roman" w:eastAsia="Times New Roman" w:hAnsi="Times New Roman" w:cs="Times New Roman"/>
          <w:color w:val="000000" w:themeColor="text1"/>
          <w:sz w:val="24"/>
          <w:szCs w:val="24"/>
          <w:lang w:val="es-CO"/>
        </w:rPr>
        <w:t>id.cha</w:t>
      </w:r>
      <w:r>
        <w:rPr>
          <w:rFonts w:ascii="Times New Roman" w:eastAsia="Times New Roman" w:hAnsi="Times New Roman" w:cs="Times New Roman"/>
          <w:color w:val="000000" w:themeColor="text1"/>
          <w:sz w:val="24"/>
          <w:szCs w:val="24"/>
          <w:lang w:val="es-CO"/>
        </w:rPr>
        <w:t>con@uniandes.edu.co</w:t>
      </w:r>
    </w:p>
    <w:p w14:paraId="334510C1" w14:textId="77777777" w:rsidR="00766BEA" w:rsidRPr="000A3CD9" w:rsidRDefault="00766BEA" w:rsidP="00766BEA">
      <w:pPr>
        <w:rPr>
          <w:rFonts w:ascii="Times New Roman" w:eastAsia="Times New Roman" w:hAnsi="Times New Roman" w:cs="Times New Roman"/>
          <w:color w:val="000000" w:themeColor="text1"/>
          <w:sz w:val="24"/>
          <w:szCs w:val="24"/>
        </w:rPr>
      </w:pPr>
      <w:r w:rsidRPr="000A3CD9">
        <w:rPr>
          <w:rFonts w:ascii="Times New Roman" w:eastAsia="Times New Roman" w:hAnsi="Times New Roman" w:cs="Times New Roman"/>
          <w:color w:val="000000" w:themeColor="text1"/>
          <w:sz w:val="24"/>
          <w:szCs w:val="24"/>
        </w:rPr>
        <w:t xml:space="preserve">Nicolás Aparicio Claros </w:t>
      </w:r>
      <w:r>
        <w:rPr>
          <w:rFonts w:ascii="Times New Roman" w:eastAsia="Times New Roman" w:hAnsi="Times New Roman" w:cs="Times New Roman"/>
          <w:color w:val="000000" w:themeColor="text1"/>
          <w:sz w:val="24"/>
          <w:szCs w:val="24"/>
        </w:rPr>
        <w:t>–</w:t>
      </w:r>
      <w:r w:rsidRPr="000A3CD9">
        <w:rPr>
          <w:rFonts w:ascii="Times New Roman" w:eastAsia="Times New Roman" w:hAnsi="Times New Roman" w:cs="Times New Roman"/>
          <w:color w:val="000000" w:themeColor="text1"/>
          <w:sz w:val="24"/>
          <w:szCs w:val="24"/>
        </w:rPr>
        <w:t xml:space="preserve"> 201911357</w:t>
      </w:r>
      <w:r>
        <w:rPr>
          <w:rFonts w:ascii="Times New Roman" w:eastAsia="Times New Roman" w:hAnsi="Times New Roman" w:cs="Times New Roman"/>
          <w:color w:val="000000" w:themeColor="text1"/>
          <w:sz w:val="24"/>
          <w:szCs w:val="24"/>
        </w:rPr>
        <w:t xml:space="preserve"> – Correo: n.aparicioc@uniandes.edu.co</w:t>
      </w:r>
    </w:p>
    <w:p w14:paraId="7BA078BA" w14:textId="77777777" w:rsidR="00766BEA" w:rsidRPr="000A3CD9" w:rsidRDefault="00766BEA" w:rsidP="00766BEA">
      <w:pPr>
        <w:jc w:val="center"/>
        <w:rPr>
          <w:rFonts w:ascii="Times New Roman" w:eastAsia="Times New Roman" w:hAnsi="Times New Roman" w:cs="Times New Roman"/>
          <w:color w:val="000000" w:themeColor="text1"/>
          <w:sz w:val="24"/>
          <w:szCs w:val="24"/>
        </w:rPr>
      </w:pPr>
      <w:r w:rsidRPr="000A3CD9">
        <w:rPr>
          <w:rFonts w:ascii="Times New Roman" w:eastAsia="Times New Roman" w:hAnsi="Times New Roman" w:cs="Times New Roman"/>
          <w:b/>
          <w:bCs/>
          <w:color w:val="000000" w:themeColor="text1"/>
          <w:sz w:val="24"/>
          <w:szCs w:val="24"/>
        </w:rPr>
        <w:t>Estructuras de datos y algoritmos</w:t>
      </w:r>
    </w:p>
    <w:p w14:paraId="564475C0" w14:textId="3C7DCF85" w:rsidR="00766BEA" w:rsidRDefault="00766BEA" w:rsidP="00766BEA">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Reto </w:t>
      </w:r>
      <w:r>
        <w:rPr>
          <w:rFonts w:ascii="Times New Roman" w:eastAsia="Times New Roman" w:hAnsi="Times New Roman" w:cs="Times New Roman"/>
          <w:b/>
          <w:bCs/>
          <w:color w:val="000000" w:themeColor="text1"/>
          <w:sz w:val="24"/>
          <w:szCs w:val="24"/>
        </w:rPr>
        <w:t>4</w:t>
      </w:r>
    </w:p>
    <w:p w14:paraId="1B661C19" w14:textId="3AF37AA3" w:rsidR="00766BEA" w:rsidRDefault="00766BEA" w:rsidP="00766BEA">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En este documento se realiza el análisis de complejidad para cada uno de los algoritmos implementados para resolver cada requerimiento del reto </w:t>
      </w:r>
      <w:r>
        <w:rPr>
          <w:rFonts w:ascii="Times New Roman" w:eastAsia="Times New Roman" w:hAnsi="Times New Roman" w:cs="Times New Roman"/>
          <w:color w:val="000000" w:themeColor="text1"/>
          <w:sz w:val="24"/>
          <w:szCs w:val="24"/>
        </w:rPr>
        <w:t>4</w:t>
      </w:r>
      <w:r>
        <w:rPr>
          <w:rFonts w:ascii="Times New Roman" w:eastAsia="Times New Roman" w:hAnsi="Times New Roman" w:cs="Times New Roman"/>
          <w:color w:val="000000" w:themeColor="text1"/>
          <w:sz w:val="24"/>
          <w:szCs w:val="24"/>
        </w:rPr>
        <w:t xml:space="preserve"> de la materia Estructuras de datos y algoritmos. En primer lugar, vale recalcar que el análisis teórico se realizó con la notación Big O, el cual es el peor caso posible para cada uno de los algoritmos realizados, sin embargo, este no ocurre siempre en la práctica y varía dependiendo en la distribución de las muestras de datos.</w:t>
      </w:r>
    </w:p>
    <w:p w14:paraId="29B4A186" w14:textId="204B62D9" w:rsidR="00A91632" w:rsidRDefault="00A91632" w:rsidP="00A91632">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Análisis de </w:t>
      </w:r>
      <w:proofErr w:type="spellStart"/>
      <w:r>
        <w:rPr>
          <w:rFonts w:ascii="Times New Roman" w:eastAsia="Times New Roman" w:hAnsi="Times New Roman" w:cs="Times New Roman"/>
          <w:b/>
          <w:bCs/>
          <w:color w:val="000000" w:themeColor="text1"/>
          <w:sz w:val="24"/>
          <w:szCs w:val="24"/>
        </w:rPr>
        <w:t>complejedidad</w:t>
      </w:r>
      <w:proofErr w:type="spellEnd"/>
    </w:p>
    <w:p w14:paraId="071BF1A2" w14:textId="4A490CB3" w:rsidR="00A91632" w:rsidRDefault="00A91632" w:rsidP="00766BEA">
      <w:pPr>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Requerimiento 1</w:t>
      </w:r>
    </w:p>
    <w:p w14:paraId="6F790B43" w14:textId="12439F1F" w:rsidR="00A91632" w:rsidRDefault="00A91632" w:rsidP="00766BEA">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La complejidad de este requerimiento viene dada principalmente por la función </w:t>
      </w:r>
      <w:r>
        <w:rPr>
          <w:rFonts w:ascii="Times New Roman" w:eastAsia="Times New Roman" w:hAnsi="Times New Roman" w:cs="Times New Roman"/>
          <w:i/>
          <w:iCs/>
          <w:color w:val="000000" w:themeColor="text1"/>
          <w:sz w:val="24"/>
          <w:szCs w:val="24"/>
        </w:rPr>
        <w:t>interconexión(</w:t>
      </w:r>
      <w:proofErr w:type="spellStart"/>
      <w:r>
        <w:rPr>
          <w:rFonts w:ascii="Times New Roman" w:eastAsia="Times New Roman" w:hAnsi="Times New Roman" w:cs="Times New Roman"/>
          <w:i/>
          <w:iCs/>
          <w:color w:val="000000" w:themeColor="text1"/>
          <w:sz w:val="24"/>
          <w:szCs w:val="24"/>
        </w:rPr>
        <w:t>catalog</w:t>
      </w:r>
      <w:proofErr w:type="spellEnd"/>
      <w:r>
        <w:rPr>
          <w:rFonts w:ascii="Times New Roman" w:eastAsia="Times New Roman" w:hAnsi="Times New Roman" w:cs="Times New Roman"/>
          <w:i/>
          <w:iCs/>
          <w:color w:val="000000" w:themeColor="text1"/>
          <w:sz w:val="24"/>
          <w:szCs w:val="24"/>
        </w:rPr>
        <w:t>)</w:t>
      </w:r>
      <w:r>
        <w:rPr>
          <w:rFonts w:ascii="Times New Roman" w:eastAsia="Times New Roman" w:hAnsi="Times New Roman" w:cs="Times New Roman"/>
          <w:color w:val="000000" w:themeColor="text1"/>
          <w:sz w:val="24"/>
          <w:szCs w:val="24"/>
        </w:rPr>
        <w:t>. En esta se recorre la lista de vértices</w:t>
      </w:r>
      <w:r w:rsidR="00DF7DC5">
        <w:rPr>
          <w:rFonts w:ascii="Times New Roman" w:eastAsia="Times New Roman" w:hAnsi="Times New Roman" w:cs="Times New Roman"/>
          <w:color w:val="000000" w:themeColor="text1"/>
          <w:sz w:val="24"/>
          <w:szCs w:val="24"/>
        </w:rPr>
        <w:t xml:space="preserve"> del grafo dirigido O(V) para formar un </w:t>
      </w:r>
      <w:r w:rsidR="007C0E9E">
        <w:rPr>
          <w:rFonts w:ascii="Times New Roman" w:eastAsia="Times New Roman" w:hAnsi="Times New Roman" w:cs="Times New Roman"/>
          <w:color w:val="000000" w:themeColor="text1"/>
          <w:sz w:val="24"/>
          <w:szCs w:val="24"/>
        </w:rPr>
        <w:t>árbol binario</w:t>
      </w:r>
      <w:r w:rsidR="00DF7DC5">
        <w:rPr>
          <w:rFonts w:ascii="Times New Roman" w:eastAsia="Times New Roman" w:hAnsi="Times New Roman" w:cs="Times New Roman"/>
          <w:color w:val="000000" w:themeColor="text1"/>
          <w:sz w:val="24"/>
          <w:szCs w:val="24"/>
        </w:rPr>
        <w:t xml:space="preserve"> de conexiones, cuyo </w:t>
      </w:r>
      <w:proofErr w:type="spellStart"/>
      <w:r w:rsidR="00DF7DC5">
        <w:rPr>
          <w:rFonts w:ascii="Times New Roman" w:eastAsia="Times New Roman" w:hAnsi="Times New Roman" w:cs="Times New Roman"/>
          <w:i/>
          <w:iCs/>
          <w:color w:val="000000" w:themeColor="text1"/>
          <w:sz w:val="24"/>
          <w:szCs w:val="24"/>
        </w:rPr>
        <w:t>key</w:t>
      </w:r>
      <w:proofErr w:type="spellEnd"/>
      <w:r w:rsidR="00DF7DC5">
        <w:rPr>
          <w:rFonts w:ascii="Times New Roman" w:eastAsia="Times New Roman" w:hAnsi="Times New Roman" w:cs="Times New Roman"/>
          <w:i/>
          <w:iCs/>
          <w:color w:val="000000" w:themeColor="text1"/>
          <w:sz w:val="24"/>
          <w:szCs w:val="24"/>
        </w:rPr>
        <w:t xml:space="preserve"> </w:t>
      </w:r>
      <w:r w:rsidR="00DF7DC5">
        <w:rPr>
          <w:rFonts w:ascii="Times New Roman" w:eastAsia="Times New Roman" w:hAnsi="Times New Roman" w:cs="Times New Roman"/>
          <w:color w:val="000000" w:themeColor="text1"/>
          <w:sz w:val="24"/>
          <w:szCs w:val="24"/>
        </w:rPr>
        <w:t xml:space="preserve">sea </w:t>
      </w:r>
      <w:r w:rsidR="007C0E9E">
        <w:rPr>
          <w:rFonts w:ascii="Times New Roman" w:eastAsia="Times New Roman" w:hAnsi="Times New Roman" w:cs="Times New Roman"/>
          <w:color w:val="000000" w:themeColor="text1"/>
          <w:sz w:val="24"/>
          <w:szCs w:val="24"/>
        </w:rPr>
        <w:t xml:space="preserve">la suma de los términos </w:t>
      </w:r>
      <w:proofErr w:type="spellStart"/>
      <w:r w:rsidR="007C0E9E">
        <w:rPr>
          <w:rFonts w:ascii="Times New Roman" w:eastAsia="Times New Roman" w:hAnsi="Times New Roman" w:cs="Times New Roman"/>
          <w:i/>
          <w:iCs/>
          <w:color w:val="000000" w:themeColor="text1"/>
          <w:sz w:val="24"/>
          <w:szCs w:val="24"/>
        </w:rPr>
        <w:t>indegree</w:t>
      </w:r>
      <w:proofErr w:type="spellEnd"/>
      <w:r w:rsidR="007C0E9E">
        <w:rPr>
          <w:rFonts w:ascii="Times New Roman" w:eastAsia="Times New Roman" w:hAnsi="Times New Roman" w:cs="Times New Roman"/>
          <w:i/>
          <w:iCs/>
          <w:color w:val="000000" w:themeColor="text1"/>
          <w:sz w:val="24"/>
          <w:szCs w:val="24"/>
        </w:rPr>
        <w:t xml:space="preserve"> </w:t>
      </w:r>
      <w:r w:rsidR="007C0E9E">
        <w:rPr>
          <w:rFonts w:ascii="Times New Roman" w:eastAsia="Times New Roman" w:hAnsi="Times New Roman" w:cs="Times New Roman"/>
          <w:color w:val="000000" w:themeColor="text1"/>
          <w:sz w:val="24"/>
          <w:szCs w:val="24"/>
        </w:rPr>
        <w:t xml:space="preserve">y </w:t>
      </w:r>
      <w:proofErr w:type="spellStart"/>
      <w:r w:rsidR="007C0E9E">
        <w:rPr>
          <w:rFonts w:ascii="Times New Roman" w:eastAsia="Times New Roman" w:hAnsi="Times New Roman" w:cs="Times New Roman"/>
          <w:i/>
          <w:iCs/>
          <w:color w:val="000000" w:themeColor="text1"/>
          <w:sz w:val="24"/>
          <w:szCs w:val="24"/>
        </w:rPr>
        <w:t>outdegree</w:t>
      </w:r>
      <w:proofErr w:type="spellEnd"/>
      <w:r w:rsidR="007C0E9E">
        <w:rPr>
          <w:rFonts w:ascii="Times New Roman" w:eastAsia="Times New Roman" w:hAnsi="Times New Roman" w:cs="Times New Roman"/>
          <w:color w:val="000000" w:themeColor="text1"/>
          <w:sz w:val="24"/>
          <w:szCs w:val="24"/>
        </w:rPr>
        <w:t xml:space="preserve">. En caso de que una </w:t>
      </w:r>
      <w:proofErr w:type="spellStart"/>
      <w:r w:rsidR="007C0E9E">
        <w:rPr>
          <w:rFonts w:ascii="Times New Roman" w:eastAsia="Times New Roman" w:hAnsi="Times New Roman" w:cs="Times New Roman"/>
          <w:i/>
          <w:iCs/>
          <w:color w:val="000000" w:themeColor="text1"/>
          <w:sz w:val="24"/>
          <w:szCs w:val="24"/>
        </w:rPr>
        <w:t>key</w:t>
      </w:r>
      <w:proofErr w:type="spellEnd"/>
      <w:r w:rsidR="007C0E9E">
        <w:rPr>
          <w:rFonts w:ascii="Times New Roman" w:eastAsia="Times New Roman" w:hAnsi="Times New Roman" w:cs="Times New Roman"/>
          <w:color w:val="000000" w:themeColor="text1"/>
          <w:sz w:val="24"/>
          <w:szCs w:val="24"/>
        </w:rPr>
        <w:t xml:space="preserve"> se repita, se anexa al </w:t>
      </w:r>
      <w:proofErr w:type="spellStart"/>
      <w:r w:rsidR="007C0E9E" w:rsidRPr="007C0E9E">
        <w:rPr>
          <w:rFonts w:ascii="Times New Roman" w:eastAsia="Times New Roman" w:hAnsi="Times New Roman" w:cs="Times New Roman"/>
          <w:i/>
          <w:iCs/>
          <w:color w:val="000000" w:themeColor="text1"/>
          <w:sz w:val="24"/>
          <w:szCs w:val="24"/>
        </w:rPr>
        <w:t>value</w:t>
      </w:r>
      <w:proofErr w:type="spellEnd"/>
      <w:r w:rsidR="007C0E9E">
        <w:rPr>
          <w:rFonts w:ascii="Times New Roman" w:eastAsia="Times New Roman" w:hAnsi="Times New Roman" w:cs="Times New Roman"/>
          <w:color w:val="000000" w:themeColor="text1"/>
          <w:sz w:val="24"/>
          <w:szCs w:val="24"/>
        </w:rPr>
        <w:t xml:space="preserve">, pues esta se encuentra definida como un </w:t>
      </w:r>
      <w:proofErr w:type="spellStart"/>
      <w:r w:rsidR="007C0E9E">
        <w:rPr>
          <w:rFonts w:ascii="Times New Roman" w:eastAsia="Times New Roman" w:hAnsi="Times New Roman" w:cs="Times New Roman"/>
          <w:color w:val="000000" w:themeColor="text1"/>
          <w:sz w:val="24"/>
          <w:szCs w:val="24"/>
        </w:rPr>
        <w:t>ArrayList</w:t>
      </w:r>
      <w:proofErr w:type="spellEnd"/>
      <w:r w:rsidR="007C0E9E">
        <w:rPr>
          <w:rFonts w:ascii="Times New Roman" w:eastAsia="Times New Roman" w:hAnsi="Times New Roman" w:cs="Times New Roman"/>
          <w:color w:val="000000" w:themeColor="text1"/>
          <w:sz w:val="24"/>
          <w:szCs w:val="24"/>
        </w:rPr>
        <w:t>. Una vez se construya el mapa ordenado se itera sobre el valor obteniendo su máximo, lo cual es sencillo pues el árbol se encuentra ordenado</w:t>
      </w:r>
      <w:r w:rsidR="00E54847">
        <w:rPr>
          <w:rFonts w:ascii="Times New Roman" w:eastAsia="Times New Roman" w:hAnsi="Times New Roman" w:cs="Times New Roman"/>
          <w:color w:val="000000" w:themeColor="text1"/>
          <w:sz w:val="24"/>
          <w:szCs w:val="24"/>
        </w:rPr>
        <w:t xml:space="preserve"> O(</w:t>
      </w:r>
      <w:proofErr w:type="spellStart"/>
      <w:r w:rsidR="00E54847">
        <w:rPr>
          <w:rFonts w:ascii="Times New Roman" w:eastAsia="Times New Roman" w:hAnsi="Times New Roman" w:cs="Times New Roman"/>
          <w:color w:val="000000" w:themeColor="text1"/>
          <w:sz w:val="24"/>
          <w:szCs w:val="24"/>
        </w:rPr>
        <w:t>logV</w:t>
      </w:r>
      <w:proofErr w:type="spellEnd"/>
      <w:r w:rsidR="00E54847">
        <w:rPr>
          <w:rFonts w:ascii="Times New Roman" w:eastAsia="Times New Roman" w:hAnsi="Times New Roman" w:cs="Times New Roman"/>
          <w:color w:val="000000" w:themeColor="text1"/>
          <w:sz w:val="24"/>
          <w:szCs w:val="24"/>
        </w:rPr>
        <w:t>)</w:t>
      </w:r>
      <w:r w:rsidR="007C0E9E">
        <w:rPr>
          <w:rFonts w:ascii="Times New Roman" w:eastAsia="Times New Roman" w:hAnsi="Times New Roman" w:cs="Times New Roman"/>
          <w:color w:val="000000" w:themeColor="text1"/>
          <w:sz w:val="24"/>
          <w:szCs w:val="24"/>
        </w:rPr>
        <w:t xml:space="preserve">, </w:t>
      </w:r>
      <w:r w:rsidR="00E54847">
        <w:rPr>
          <w:rFonts w:ascii="Times New Roman" w:eastAsia="Times New Roman" w:hAnsi="Times New Roman" w:cs="Times New Roman"/>
          <w:color w:val="000000" w:themeColor="text1"/>
          <w:sz w:val="24"/>
          <w:szCs w:val="24"/>
        </w:rPr>
        <w:t xml:space="preserve">y se añade a una nueva lista hasta que esta posea los 5 elementos requeridos en el </w:t>
      </w:r>
      <w:proofErr w:type="spellStart"/>
      <w:r w:rsidR="00E54847">
        <w:rPr>
          <w:rFonts w:ascii="Times New Roman" w:eastAsia="Times New Roman" w:hAnsi="Times New Roman" w:cs="Times New Roman"/>
          <w:i/>
          <w:iCs/>
          <w:color w:val="000000" w:themeColor="text1"/>
          <w:sz w:val="24"/>
          <w:szCs w:val="24"/>
        </w:rPr>
        <w:t>view</w:t>
      </w:r>
      <w:proofErr w:type="spellEnd"/>
      <w:r w:rsidR="00E54847">
        <w:rPr>
          <w:rFonts w:ascii="Times New Roman" w:eastAsia="Times New Roman" w:hAnsi="Times New Roman" w:cs="Times New Roman"/>
          <w:i/>
          <w:iCs/>
          <w:color w:val="000000" w:themeColor="text1"/>
          <w:sz w:val="24"/>
          <w:szCs w:val="24"/>
        </w:rPr>
        <w:t xml:space="preserve">. </w:t>
      </w:r>
      <w:r w:rsidR="00E54847">
        <w:rPr>
          <w:rFonts w:ascii="Times New Roman" w:eastAsia="Times New Roman" w:hAnsi="Times New Roman" w:cs="Times New Roman"/>
          <w:color w:val="000000" w:themeColor="text1"/>
          <w:sz w:val="24"/>
          <w:szCs w:val="24"/>
        </w:rPr>
        <w:t>De modo que en total se tiene una complejidad de O(V).</w:t>
      </w:r>
    </w:p>
    <w:p w14:paraId="473C276D" w14:textId="438095EC" w:rsidR="00E54847" w:rsidRDefault="004C0FB3" w:rsidP="00766BEA">
      <w:pPr>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Requerimiento 2</w:t>
      </w:r>
    </w:p>
    <w:p w14:paraId="37045EDE" w14:textId="76902EA9" w:rsidR="004C0FB3" w:rsidRDefault="004C0FB3" w:rsidP="00766BEA">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Para este requerimiento se llama a la función </w:t>
      </w:r>
      <w:proofErr w:type="spellStart"/>
      <w:proofErr w:type="gramStart"/>
      <w:r>
        <w:rPr>
          <w:rFonts w:ascii="Times New Roman" w:eastAsia="Times New Roman" w:hAnsi="Times New Roman" w:cs="Times New Roman"/>
          <w:i/>
          <w:iCs/>
          <w:color w:val="000000" w:themeColor="text1"/>
          <w:sz w:val="24"/>
          <w:szCs w:val="24"/>
        </w:rPr>
        <w:t>clusters</w:t>
      </w:r>
      <w:proofErr w:type="spellEnd"/>
      <w:r>
        <w:rPr>
          <w:rFonts w:ascii="Times New Roman" w:eastAsia="Times New Roman" w:hAnsi="Times New Roman" w:cs="Times New Roman"/>
          <w:i/>
          <w:iCs/>
          <w:color w:val="000000" w:themeColor="text1"/>
          <w:sz w:val="24"/>
          <w:szCs w:val="24"/>
        </w:rPr>
        <w:t>(</w:t>
      </w:r>
      <w:proofErr w:type="spellStart"/>
      <w:proofErr w:type="gramEnd"/>
      <w:r>
        <w:rPr>
          <w:rFonts w:ascii="Times New Roman" w:eastAsia="Times New Roman" w:hAnsi="Times New Roman" w:cs="Times New Roman"/>
          <w:i/>
          <w:iCs/>
          <w:color w:val="000000" w:themeColor="text1"/>
          <w:sz w:val="24"/>
          <w:szCs w:val="24"/>
        </w:rPr>
        <w:t>catalog</w:t>
      </w:r>
      <w:proofErr w:type="spellEnd"/>
      <w:r>
        <w:rPr>
          <w:rFonts w:ascii="Times New Roman" w:eastAsia="Times New Roman" w:hAnsi="Times New Roman" w:cs="Times New Roman"/>
          <w:i/>
          <w:iCs/>
          <w:color w:val="000000" w:themeColor="text1"/>
          <w:sz w:val="24"/>
          <w:szCs w:val="24"/>
        </w:rPr>
        <w:t>, iata1, iata2)</w:t>
      </w:r>
      <w:r>
        <w:rPr>
          <w:rFonts w:ascii="Times New Roman" w:eastAsia="Times New Roman" w:hAnsi="Times New Roman" w:cs="Times New Roman"/>
          <w:color w:val="000000" w:themeColor="text1"/>
          <w:sz w:val="24"/>
          <w:szCs w:val="24"/>
        </w:rPr>
        <w:t xml:space="preserve">. Esta función corre el algoritmo de </w:t>
      </w:r>
      <w:proofErr w:type="spellStart"/>
      <w:r>
        <w:rPr>
          <w:rFonts w:ascii="Times New Roman" w:eastAsia="Times New Roman" w:hAnsi="Times New Roman" w:cs="Times New Roman"/>
          <w:color w:val="000000" w:themeColor="text1"/>
          <w:sz w:val="24"/>
          <w:szCs w:val="24"/>
        </w:rPr>
        <w:t>Kosaraju</w:t>
      </w:r>
      <w:proofErr w:type="spellEnd"/>
      <w:r>
        <w:rPr>
          <w:rFonts w:ascii="Times New Roman" w:eastAsia="Times New Roman" w:hAnsi="Times New Roman" w:cs="Times New Roman"/>
          <w:color w:val="000000" w:themeColor="text1"/>
          <w:sz w:val="24"/>
          <w:szCs w:val="24"/>
        </w:rPr>
        <w:t xml:space="preserve"> para obtener los componentes conexos del </w:t>
      </w:r>
      <w:proofErr w:type="spellStart"/>
      <w:r>
        <w:rPr>
          <w:rFonts w:ascii="Times New Roman" w:eastAsia="Times New Roman" w:hAnsi="Times New Roman" w:cs="Times New Roman"/>
          <w:color w:val="000000" w:themeColor="text1"/>
          <w:sz w:val="24"/>
          <w:szCs w:val="24"/>
        </w:rPr>
        <w:t>digrafo</w:t>
      </w:r>
      <w:proofErr w:type="spellEnd"/>
      <w:r>
        <w:rPr>
          <w:rFonts w:ascii="Times New Roman" w:eastAsia="Times New Roman" w:hAnsi="Times New Roman" w:cs="Times New Roman"/>
          <w:color w:val="000000" w:themeColor="text1"/>
          <w:sz w:val="24"/>
          <w:szCs w:val="24"/>
        </w:rPr>
        <w:t xml:space="preserve">. Luego, simplemente se retornan los componentes conexos del grafo y si para 2 </w:t>
      </w:r>
      <w:proofErr w:type="spellStart"/>
      <w:r>
        <w:rPr>
          <w:rFonts w:ascii="Times New Roman" w:eastAsia="Times New Roman" w:hAnsi="Times New Roman" w:cs="Times New Roman"/>
          <w:color w:val="000000" w:themeColor="text1"/>
          <w:sz w:val="24"/>
          <w:szCs w:val="24"/>
        </w:rPr>
        <w:t>iatas</w:t>
      </w:r>
      <w:proofErr w:type="spellEnd"/>
      <w:r>
        <w:rPr>
          <w:rFonts w:ascii="Times New Roman" w:eastAsia="Times New Roman" w:hAnsi="Times New Roman" w:cs="Times New Roman"/>
          <w:color w:val="000000" w:themeColor="text1"/>
          <w:sz w:val="24"/>
          <w:szCs w:val="24"/>
        </w:rPr>
        <w:t xml:space="preserve"> que entran por parámetro una variable booleana que indica si se encuentran dentro de un mismo clúster. Este requerimiento posee la misma complejidad temporal de </w:t>
      </w:r>
      <w:proofErr w:type="spellStart"/>
      <w:r>
        <w:rPr>
          <w:rFonts w:ascii="Times New Roman" w:eastAsia="Times New Roman" w:hAnsi="Times New Roman" w:cs="Times New Roman"/>
          <w:color w:val="000000" w:themeColor="text1"/>
          <w:sz w:val="24"/>
          <w:szCs w:val="24"/>
        </w:rPr>
        <w:t>Kosaraju</w:t>
      </w:r>
      <w:proofErr w:type="spellEnd"/>
      <w:r>
        <w:rPr>
          <w:rFonts w:ascii="Times New Roman" w:eastAsia="Times New Roman" w:hAnsi="Times New Roman" w:cs="Times New Roman"/>
          <w:color w:val="000000" w:themeColor="text1"/>
          <w:sz w:val="24"/>
          <w:szCs w:val="24"/>
        </w:rPr>
        <w:t xml:space="preserve">, la cual es </w:t>
      </w:r>
      <w:r w:rsidR="0031506E">
        <w:rPr>
          <w:rFonts w:ascii="Times New Roman" w:eastAsia="Times New Roman" w:hAnsi="Times New Roman" w:cs="Times New Roman"/>
          <w:color w:val="000000" w:themeColor="text1"/>
          <w:sz w:val="24"/>
          <w:szCs w:val="24"/>
        </w:rPr>
        <w:t xml:space="preserve">O(V+E) ya que se tiene una representación del grafo bajo listas de adyacencia. </w:t>
      </w:r>
    </w:p>
    <w:p w14:paraId="145AF140" w14:textId="21153E29" w:rsidR="0031506E" w:rsidRDefault="0031506E" w:rsidP="00766BEA">
      <w:pPr>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Requerimiento 3</w:t>
      </w:r>
    </w:p>
    <w:p w14:paraId="46FE6F61" w14:textId="7494081B" w:rsidR="0031506E" w:rsidRDefault="0031506E" w:rsidP="00766BEA">
      <w:pPr>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Requerimiento 4</w:t>
      </w:r>
    </w:p>
    <w:p w14:paraId="6E07F8CE" w14:textId="167B9652" w:rsidR="0031506E" w:rsidRPr="0031506E" w:rsidRDefault="0031506E" w:rsidP="00766BEA">
      <w:pPr>
        <w:jc w:val="both"/>
        <w:rPr>
          <w:rFonts w:ascii="Times New Roman" w:eastAsia="Times New Roman" w:hAnsi="Times New Roman" w:cs="Times New Roman"/>
          <w:b/>
          <w:bCs/>
          <w:color w:val="000000" w:themeColor="text1"/>
          <w:sz w:val="24"/>
          <w:szCs w:val="24"/>
          <w:lang w:val="es-CO"/>
        </w:rPr>
      </w:pPr>
      <w:r>
        <w:rPr>
          <w:rFonts w:ascii="Times New Roman" w:eastAsia="Times New Roman" w:hAnsi="Times New Roman" w:cs="Times New Roman"/>
          <w:b/>
          <w:bCs/>
          <w:color w:val="000000" w:themeColor="text1"/>
          <w:sz w:val="24"/>
          <w:szCs w:val="24"/>
        </w:rPr>
        <w:t>Requerimiento 5</w:t>
      </w:r>
    </w:p>
    <w:p w14:paraId="05568B52" w14:textId="77777777" w:rsidR="00AF7A12" w:rsidRDefault="00AF7A12"/>
    <w:sectPr w:rsidR="00AF7A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BEA"/>
    <w:rsid w:val="0031506E"/>
    <w:rsid w:val="004C0FB3"/>
    <w:rsid w:val="00766BEA"/>
    <w:rsid w:val="007C0E9E"/>
    <w:rsid w:val="009A4C2E"/>
    <w:rsid w:val="00A91632"/>
    <w:rsid w:val="00AF7A12"/>
    <w:rsid w:val="00DF7DC5"/>
    <w:rsid w:val="00E548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687F"/>
  <w15:chartTrackingRefBased/>
  <w15:docId w15:val="{DA8E6B10-A971-417A-91F1-020EF6C61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BEA"/>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839490">
      <w:bodyDiv w:val="1"/>
      <w:marLeft w:val="0"/>
      <w:marRight w:val="0"/>
      <w:marTop w:val="0"/>
      <w:marBottom w:val="0"/>
      <w:divBdr>
        <w:top w:val="none" w:sz="0" w:space="0" w:color="auto"/>
        <w:left w:val="none" w:sz="0" w:space="0" w:color="auto"/>
        <w:bottom w:val="none" w:sz="0" w:space="0" w:color="auto"/>
        <w:right w:val="none" w:sz="0" w:space="0" w:color="auto"/>
      </w:divBdr>
      <w:divsChild>
        <w:div w:id="823854884">
          <w:marLeft w:val="0"/>
          <w:marRight w:val="0"/>
          <w:marTop w:val="0"/>
          <w:marBottom w:val="0"/>
          <w:divBdr>
            <w:top w:val="none" w:sz="0" w:space="0" w:color="auto"/>
            <w:left w:val="none" w:sz="0" w:space="0" w:color="auto"/>
            <w:bottom w:val="none" w:sz="0" w:space="0" w:color="auto"/>
            <w:right w:val="none" w:sz="0" w:space="0" w:color="auto"/>
          </w:divBdr>
          <w:divsChild>
            <w:div w:id="13388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300</Words>
  <Characters>1655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 Daniel Chacon Silva</dc:creator>
  <cp:keywords/>
  <dc:description/>
  <cp:lastModifiedBy>Isai Daniel Chacon Silva</cp:lastModifiedBy>
  <cp:revision>1</cp:revision>
  <dcterms:created xsi:type="dcterms:W3CDTF">2021-12-08T18:39:00Z</dcterms:created>
  <dcterms:modified xsi:type="dcterms:W3CDTF">2021-12-08T19:20:00Z</dcterms:modified>
</cp:coreProperties>
</file>