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C54" w14:textId="77E05734" w:rsidR="00E979F7" w:rsidRPr="00787C53" w:rsidRDefault="00BA3B38" w:rsidP="00BA3B38">
      <w:pPr>
        <w:pStyle w:val="Puesto"/>
        <w:jc w:val="center"/>
        <w:rPr>
          <w:b/>
          <w:bCs/>
          <w:noProof w:val="0"/>
          <w:lang w:val="es-CO"/>
        </w:rPr>
      </w:pPr>
      <w:r w:rsidRPr="00787C53">
        <w:rPr>
          <w:b/>
          <w:bCs/>
          <w:noProof w:val="0"/>
          <w:lang w:val="es-CO"/>
        </w:rPr>
        <w:t>OBSERVACIONES DEL LA PRACTICA</w:t>
      </w:r>
    </w:p>
    <w:p w14:paraId="4DB00A32" w14:textId="77777777" w:rsidR="00925BA9" w:rsidRPr="00841A18" w:rsidRDefault="00925BA9" w:rsidP="00925BA9">
      <w:pPr>
        <w:pStyle w:val="Ttulo1"/>
        <w:ind w:left="5040"/>
        <w:rPr>
          <w:rFonts w:asciiTheme="minorHAnsi" w:eastAsiaTheme="minorEastAsia" w:hAnsiTheme="minorHAnsi" w:cstheme="minorBidi"/>
          <w:noProof w:val="0"/>
          <w:color w:val="auto"/>
          <w:sz w:val="22"/>
          <w:szCs w:val="22"/>
          <w:lang w:val="es-419"/>
        </w:rPr>
      </w:pPr>
      <w:bookmarkStart w:id="0" w:name="_GoBack"/>
      <w:bookmarkEnd w:id="0"/>
      <w:r w:rsidRPr="00841A18">
        <w:rPr>
          <w:rFonts w:asciiTheme="minorHAnsi" w:eastAsiaTheme="minorEastAsia" w:hAnsiTheme="minorHAnsi" w:cstheme="minorBidi"/>
          <w:noProof w:val="0"/>
          <w:color w:val="auto"/>
          <w:sz w:val="22"/>
          <w:szCs w:val="22"/>
          <w:lang w:val="es-419"/>
        </w:rPr>
        <w:t xml:space="preserve">Samuel </w:t>
      </w:r>
      <w:proofErr w:type="spellStart"/>
      <w:r w:rsidRPr="00841A18">
        <w:rPr>
          <w:rFonts w:asciiTheme="minorHAnsi" w:eastAsiaTheme="minorEastAsia" w:hAnsiTheme="minorHAnsi" w:cstheme="minorBidi"/>
          <w:noProof w:val="0"/>
          <w:color w:val="auto"/>
          <w:sz w:val="22"/>
          <w:szCs w:val="22"/>
          <w:lang w:val="es-419"/>
        </w:rPr>
        <w:t>Jos</w:t>
      </w:r>
      <w:r>
        <w:rPr>
          <w:rFonts w:asciiTheme="minorHAnsi" w:eastAsiaTheme="minorEastAsia" w:hAnsiTheme="minorHAnsi" w:cstheme="minorBidi"/>
          <w:noProof w:val="0"/>
          <w:color w:val="auto"/>
          <w:sz w:val="22"/>
          <w:szCs w:val="22"/>
          <w:lang w:val="es-419"/>
        </w:rPr>
        <w:t>ue</w:t>
      </w:r>
      <w:proofErr w:type="spellEnd"/>
      <w:r>
        <w:rPr>
          <w:rFonts w:asciiTheme="minorHAnsi" w:eastAsiaTheme="minorEastAsia" w:hAnsiTheme="minorHAnsi" w:cstheme="minorBidi"/>
          <w:noProof w:val="0"/>
          <w:color w:val="auto"/>
          <w:sz w:val="22"/>
          <w:szCs w:val="22"/>
          <w:lang w:val="es-419"/>
        </w:rPr>
        <w:t xml:space="preserve"> Freire Tarazona, 202111460</w:t>
      </w:r>
      <w:r>
        <w:rPr>
          <w:rFonts w:asciiTheme="minorHAnsi" w:eastAsiaTheme="minorEastAsia" w:hAnsiTheme="minorHAnsi" w:cstheme="minorBidi"/>
          <w:noProof w:val="0"/>
          <w:color w:val="auto"/>
          <w:sz w:val="22"/>
          <w:szCs w:val="22"/>
          <w:lang w:val="es-419"/>
        </w:rPr>
        <w:tab/>
      </w:r>
    </w:p>
    <w:p w14:paraId="75840491" w14:textId="77777777" w:rsidR="00925BA9" w:rsidRDefault="00925BA9" w:rsidP="00925BA9">
      <w:pPr>
        <w:pStyle w:val="Ttulo1"/>
        <w:rPr>
          <w:rFonts w:asciiTheme="minorHAnsi" w:eastAsiaTheme="minorEastAsia" w:hAnsiTheme="minorHAnsi" w:cstheme="minorBidi"/>
          <w:noProof w:val="0"/>
          <w:color w:val="auto"/>
          <w:sz w:val="22"/>
          <w:szCs w:val="22"/>
          <w:lang w:val="es-419"/>
        </w:rPr>
      </w:pPr>
      <w:r>
        <w:rPr>
          <w:rFonts w:asciiTheme="minorHAnsi" w:eastAsiaTheme="minorEastAsia" w:hAnsiTheme="minorHAnsi" w:cstheme="minorBidi"/>
          <w:noProof w:val="0"/>
          <w:color w:val="auto"/>
          <w:sz w:val="22"/>
          <w:szCs w:val="22"/>
          <w:lang w:val="es-419"/>
        </w:rPr>
        <w:t xml:space="preserve">                                                                                                                 </w:t>
      </w:r>
      <w:proofErr w:type="spellStart"/>
      <w:r w:rsidRPr="00841A18">
        <w:rPr>
          <w:rFonts w:asciiTheme="minorHAnsi" w:eastAsiaTheme="minorEastAsia" w:hAnsiTheme="minorHAnsi" w:cstheme="minorBidi"/>
          <w:noProof w:val="0"/>
          <w:color w:val="auto"/>
          <w:sz w:val="22"/>
          <w:szCs w:val="22"/>
          <w:lang w:val="es-419"/>
        </w:rPr>
        <w:t>Jose</w:t>
      </w:r>
      <w:proofErr w:type="spellEnd"/>
      <w:r w:rsidRPr="00841A18">
        <w:rPr>
          <w:rFonts w:asciiTheme="minorHAnsi" w:eastAsiaTheme="minorEastAsia" w:hAnsiTheme="minorHAnsi" w:cstheme="minorBidi"/>
          <w:noProof w:val="0"/>
          <w:color w:val="auto"/>
          <w:sz w:val="22"/>
          <w:szCs w:val="22"/>
          <w:lang w:val="es-419"/>
        </w:rPr>
        <w:t xml:space="preserve"> Da</w:t>
      </w:r>
      <w:r>
        <w:rPr>
          <w:rFonts w:asciiTheme="minorHAnsi" w:eastAsiaTheme="minorEastAsia" w:hAnsiTheme="minorHAnsi" w:cstheme="minorBidi"/>
          <w:noProof w:val="0"/>
          <w:color w:val="auto"/>
          <w:sz w:val="22"/>
          <w:szCs w:val="22"/>
          <w:lang w:val="es-419"/>
        </w:rPr>
        <w:t xml:space="preserve">vid </w:t>
      </w:r>
      <w:proofErr w:type="spellStart"/>
      <w:r>
        <w:rPr>
          <w:rFonts w:asciiTheme="minorHAnsi" w:eastAsiaTheme="minorEastAsia" w:hAnsiTheme="minorHAnsi" w:cstheme="minorBidi"/>
          <w:noProof w:val="0"/>
          <w:color w:val="auto"/>
          <w:sz w:val="22"/>
          <w:szCs w:val="22"/>
          <w:lang w:val="es-419"/>
        </w:rPr>
        <w:t>Martinez</w:t>
      </w:r>
      <w:proofErr w:type="spellEnd"/>
      <w:r>
        <w:rPr>
          <w:rFonts w:asciiTheme="minorHAnsi" w:eastAsiaTheme="minorEastAsia" w:hAnsiTheme="minorHAnsi" w:cstheme="minorBidi"/>
          <w:noProof w:val="0"/>
          <w:color w:val="auto"/>
          <w:sz w:val="22"/>
          <w:szCs w:val="22"/>
          <w:lang w:val="es-419"/>
        </w:rPr>
        <w:t xml:space="preserve"> Oliveros, 202116677 </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15168F56" w14:textId="77777777" w:rsidR="00841A2F" w:rsidRDefault="00841A2F" w:rsidP="00841A2F">
      <w:pPr>
        <w:pStyle w:val="Default"/>
      </w:pPr>
    </w:p>
    <w:p w14:paraId="3427ED74" w14:textId="01F4BEDC" w:rsidR="0063268C" w:rsidRDefault="00841A2F" w:rsidP="00841A2F">
      <w:pPr>
        <w:pStyle w:val="Default"/>
        <w:numPr>
          <w:ilvl w:val="0"/>
          <w:numId w:val="12"/>
        </w:numPr>
        <w:rPr>
          <w:sz w:val="22"/>
          <w:szCs w:val="22"/>
        </w:rPr>
      </w:pPr>
      <w:r>
        <w:t>¿</w:t>
      </w:r>
      <w:r>
        <w:rPr>
          <w:sz w:val="22"/>
          <w:szCs w:val="22"/>
        </w:rPr>
        <w:t xml:space="preserve">Qué diferencia existe entre las alturas de los dos árboles (BST y RBT)? </w:t>
      </w:r>
    </w:p>
    <w:p w14:paraId="40B97847" w14:textId="77777777" w:rsidR="00841A2F" w:rsidRDefault="00841A2F" w:rsidP="00841A2F">
      <w:pPr>
        <w:pStyle w:val="Default"/>
        <w:ind w:left="720"/>
        <w:rPr>
          <w:sz w:val="22"/>
          <w:szCs w:val="22"/>
        </w:rPr>
      </w:pPr>
    </w:p>
    <w:p w14:paraId="26482392" w14:textId="08EA9565" w:rsidR="00841A2F" w:rsidRPr="00841A2F" w:rsidRDefault="00841A2F" w:rsidP="00841A2F">
      <w:pPr>
        <w:ind w:left="720"/>
        <w:rPr>
          <w:lang w:val="es-CO"/>
        </w:rPr>
      </w:pPr>
      <w:r>
        <w:rPr>
          <w:lang w:val="es-CO"/>
        </w:rPr>
        <w:t>Se puede ver que al hacer las pruebas con las preceptivas estructuras de datos BST y RBT, se control una diferencia en su altura. Luego, de hacer las pruebas se encontró que la altura dad por el árbol con la estructura BST dio 29 y el árbol con la estructura RBT dio 13. Por lo que podemos ver la diferencia más notoria, es que el árbol de tipo BST tiene una alt</w:t>
      </w:r>
      <w:r>
        <w:rPr>
          <w:lang w:val="es-CO"/>
        </w:rPr>
        <w:t>ura mayor al árbol de tipo RBT.</w:t>
      </w:r>
    </w:p>
    <w:p w14:paraId="641709F5" w14:textId="77777777" w:rsidR="00841A2F" w:rsidRDefault="00841A2F" w:rsidP="00841A2F">
      <w:pPr>
        <w:pStyle w:val="Default"/>
      </w:pPr>
    </w:p>
    <w:p w14:paraId="2A7205B4" w14:textId="6029C95A" w:rsidR="00841A2F" w:rsidRDefault="00841A2F" w:rsidP="00841A2F">
      <w:pPr>
        <w:pStyle w:val="Default"/>
        <w:numPr>
          <w:ilvl w:val="0"/>
          <w:numId w:val="12"/>
        </w:numPr>
        <w:rPr>
          <w:sz w:val="22"/>
          <w:szCs w:val="22"/>
        </w:rPr>
      </w:pPr>
      <w:r>
        <w:rPr>
          <w:sz w:val="22"/>
          <w:szCs w:val="22"/>
        </w:rPr>
        <w:t xml:space="preserve">¿Por qué pasa esto? </w:t>
      </w:r>
    </w:p>
    <w:p w14:paraId="3E1E6F2A" w14:textId="77777777" w:rsidR="00841A2F" w:rsidRDefault="00841A2F" w:rsidP="00841A2F">
      <w:pPr>
        <w:pStyle w:val="Default"/>
        <w:ind w:left="1440"/>
        <w:rPr>
          <w:sz w:val="22"/>
          <w:szCs w:val="22"/>
        </w:rPr>
      </w:pPr>
    </w:p>
    <w:p w14:paraId="024D2268" w14:textId="77777777" w:rsidR="00841A2F" w:rsidRPr="00B66018" w:rsidRDefault="00841A2F" w:rsidP="00841A2F">
      <w:pPr>
        <w:ind w:left="720"/>
        <w:rPr>
          <w:lang w:val="es-CO"/>
        </w:rPr>
      </w:pPr>
      <w:r>
        <w:rPr>
          <w:lang w:val="es-CO"/>
        </w:rPr>
        <w:t xml:space="preserve">Una de la razón por las cuales se puede dar esta diferencia de alturas. En este caso de 29 para el BST y 13 para el RBT, es la cualidad de estar balanceado. Esta cualidad al ocupar cada nodo con sus capacidades máximas, genera que la altura del árbol se vea disminuía.  Específicamente al  arbolo RBT es un balanceado, por lo que su altura tiende a ser menor que la del árbol BST. Esto se puede pensar como que cada nodo, excepto los últimos, tiene nodos a su derecha ya su izquierda unida. Caso contrario sucede, con los árboles BST, los cuales se van uniendo los nodos pero no a su capacidad máxima. Por lo tanto, la diferencia que existe entre las alturas de los dos árboles, BST y RBT, esta fundamentada en las propiedades que tiene el Árbol RBT automáticamente.   </w:t>
      </w:r>
    </w:p>
    <w:p w14:paraId="309B868F" w14:textId="77777777" w:rsidR="00841A2F" w:rsidRPr="00841A2F" w:rsidRDefault="00841A2F" w:rsidP="00841A2F">
      <w:pPr>
        <w:pStyle w:val="Default"/>
        <w:ind w:left="720"/>
        <w:rPr>
          <w:sz w:val="22"/>
          <w:szCs w:val="22"/>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Dax"/>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839A175"/>
    <w:multiLevelType w:val="hybridMultilevel"/>
    <w:tmpl w:val="7F1459C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57F95"/>
    <w:multiLevelType w:val="hybridMultilevel"/>
    <w:tmpl w:val="52476CC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12"/>
  </w:num>
  <w:num w:numId="5">
    <w:abstractNumId w:val="13"/>
  </w:num>
  <w:num w:numId="6">
    <w:abstractNumId w:val="1"/>
  </w:num>
  <w:num w:numId="7">
    <w:abstractNumId w:val="6"/>
  </w:num>
  <w:num w:numId="8">
    <w:abstractNumId w:val="11"/>
  </w:num>
  <w:num w:numId="9">
    <w:abstractNumId w:val="3"/>
  </w:num>
  <w:num w:numId="10">
    <w:abstractNumId w:val="5"/>
  </w:num>
  <w:num w:numId="11">
    <w:abstractNumId w:val="10"/>
  </w:num>
  <w:num w:numId="12">
    <w:abstractNumId w:val="4"/>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41A2F"/>
    <w:rsid w:val="008516F2"/>
    <w:rsid w:val="008B7948"/>
    <w:rsid w:val="00925BA9"/>
    <w:rsid w:val="009F4247"/>
    <w:rsid w:val="00A341C3"/>
    <w:rsid w:val="00A442AC"/>
    <w:rsid w:val="00A74C44"/>
    <w:rsid w:val="00AA39E8"/>
    <w:rsid w:val="00B72D08"/>
    <w:rsid w:val="00BA3B38"/>
    <w:rsid w:val="00BE5A08"/>
    <w:rsid w:val="00D36265"/>
    <w:rsid w:val="00D85575"/>
    <w:rsid w:val="00E37A60"/>
    <w:rsid w:val="00E50E9B"/>
    <w:rsid w:val="00EE4322"/>
    <w:rsid w:val="00EF1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customStyle="1" w:styleId="Default">
    <w:name w:val="Default"/>
    <w:rsid w:val="00841A2F"/>
    <w:pPr>
      <w:autoSpaceDE w:val="0"/>
      <w:autoSpaceDN w:val="0"/>
      <w:adjustRightInd w:val="0"/>
      <w:spacing w:after="0" w:line="240" w:lineRule="auto"/>
    </w:pPr>
    <w:rPr>
      <w:rFonts w:ascii="Dax-Regular" w:hAnsi="Dax-Regular" w:cs="Dax-Regular"/>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1280</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samuel freire tarazona</cp:lastModifiedBy>
  <cp:revision>2</cp:revision>
  <dcterms:created xsi:type="dcterms:W3CDTF">2021-10-22T22:06:00Z</dcterms:created>
  <dcterms:modified xsi:type="dcterms:W3CDTF">2021-10-22T22:06:00Z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