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682319E4" w14:textId="77777777" w:rsidR="00A349CC" w:rsidRPr="005A0757" w:rsidRDefault="00A349CC" w:rsidP="00A349CC">
      <w:pPr>
        <w:spacing w:after="0"/>
        <w:jc w:val="right"/>
        <w:rPr>
          <w:lang w:val="es-419"/>
        </w:rPr>
      </w:pPr>
      <w:r w:rsidRPr="005A0757">
        <w:rPr>
          <w:lang w:val="es-419"/>
        </w:rPr>
        <w:t>Est1 = Samuel Josue Freire Tarazona, 202111460, s.freire@uniandes.edu.co</w:t>
      </w:r>
    </w:p>
    <w:p w14:paraId="25A52762" w14:textId="77777777" w:rsidR="00A349CC" w:rsidRDefault="00A349CC" w:rsidP="00A349CC">
      <w:pPr>
        <w:spacing w:after="0"/>
        <w:jc w:val="right"/>
        <w:rPr>
          <w:lang w:val="es-419"/>
        </w:rPr>
      </w:pPr>
      <w:r w:rsidRPr="005A0757">
        <w:rPr>
          <w:lang w:val="es-419"/>
        </w:rPr>
        <w:t xml:space="preserve">Est2 = Jose David Martinez Oliveros, 202116677, </w:t>
      </w:r>
      <w:hyperlink r:id="rId8" w:history="1">
        <w:r w:rsidRPr="00226A9B">
          <w:rPr>
            <w:rStyle w:val="Hipervnculo"/>
            <w:lang w:val="es-419"/>
          </w:rPr>
          <w:t>jd.martinezo1@uniandes.edu.co</w:t>
        </w:r>
      </w:hyperlink>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0245931C" w14:textId="5443A700" w:rsidR="006226B1" w:rsidRDefault="00740653" w:rsidP="0063268C">
      <w:pPr>
        <w:pStyle w:val="Prrafodelista"/>
        <w:spacing w:after="0"/>
        <w:jc w:val="both"/>
        <w:rPr>
          <w:rFonts w:ascii="Dax-Regular" w:hAnsi="Dax-Regular"/>
          <w:lang w:val="es-CO"/>
        </w:rPr>
      </w:pPr>
      <w:r>
        <w:rPr>
          <w:rFonts w:ascii="Dax-Regular" w:hAnsi="Dax-Regular"/>
          <w:lang w:val="es-CO"/>
        </w:rPr>
        <w:t>Si se hace algebraicamente si se eleva la altura del árbol a un número en específico, resultan los elementos totales del árbol. En este caso lo elementos totales son 1177, y la altura del árbol es 29. Para comprobar que este equilibrado se saca logaritmo base 29 al 1177 y esto no  resulta aproximadamente en el valor de 2. Esto significa que el árbol es binario y que esta equilibrado. Ya que el ultimo nivel de este tiene altura 0.</w:t>
      </w:r>
      <w:bookmarkStart w:id="0" w:name="_GoBack"/>
      <w:bookmarkEnd w:id="0"/>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7ACD5B0C" w:rsidR="0063268C" w:rsidRDefault="0063268C" w:rsidP="0063268C">
      <w:pPr>
        <w:pStyle w:val="Prrafodelista"/>
        <w:rPr>
          <w:rFonts w:ascii="Dax-Regular" w:hAnsi="Dax-Regular"/>
          <w:lang w:val="es-CO"/>
        </w:rPr>
      </w:pPr>
    </w:p>
    <w:p w14:paraId="14622032" w14:textId="74B4580E" w:rsidR="00F2194B" w:rsidRDefault="006226B1" w:rsidP="0063268C">
      <w:pPr>
        <w:pStyle w:val="Prrafodelista"/>
        <w:rPr>
          <w:rFonts w:ascii="Dax-Regular" w:hAnsi="Dax-Regular"/>
          <w:lang w:val="es-CO"/>
        </w:rPr>
      </w:pPr>
      <w:r>
        <w:rPr>
          <w:rFonts w:ascii="Dax-Regular" w:hAnsi="Dax-Regular"/>
          <w:lang w:val="es-CO"/>
        </w:rPr>
        <w:t xml:space="preserve">Para poder a la misma consulta, en una tabla de Hash y no en un BST, se demoraría mucho tiempo más. Esto se debe a que en la tabla de hash las llaves o las </w:t>
      </w:r>
      <w:proofErr w:type="spellStart"/>
      <w:r>
        <w:rPr>
          <w:rFonts w:ascii="Dax-Regular" w:hAnsi="Dax-Regular"/>
          <w:lang w:val="es-CO"/>
        </w:rPr>
        <w:t>keys</w:t>
      </w:r>
      <w:proofErr w:type="spellEnd"/>
      <w:r>
        <w:rPr>
          <w:rFonts w:ascii="Dax-Regular" w:hAnsi="Dax-Regular"/>
          <w:lang w:val="es-CO"/>
        </w:rPr>
        <w:t xml:space="preserve"> que contienen la información están en desorden. Por lo que su búsqueda sería un recorrido total en la estructura. Además, al no estar organizados, saber que valores si están y cuales no están en el rango, se vuelve mucho más complejo. Por lo tanto, para poder realizar esta mis a consulta en una tabla de hash que no estuviera organizada, el tiempo de ejecución de la misma opción se tomaría demasiado tiempo. Además, es muy notorio, ya que en esta ejecución esta encontrando una cantidad superior a cien mil datos, e igualmente se sigue demorando mucho menos tiempo a lo que se demoraría en una tabla de Hash desordenada. Por lo cual se puede afirmar que ejecutar una opción de búsqueda de información en rango dado, se va a demorar menos tiempo en un BST, a comparación de una tabla de Hash desordenada.     </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5A319E8" w14:textId="77777777" w:rsidR="006226B1" w:rsidRDefault="006226B1" w:rsidP="006226B1">
      <w:pPr>
        <w:spacing w:after="0"/>
        <w:jc w:val="both"/>
        <w:rPr>
          <w:rFonts w:ascii="Dax-Regular" w:hAnsi="Dax-Regular"/>
          <w:lang w:val="es-CO"/>
        </w:rPr>
      </w:pPr>
    </w:p>
    <w:p w14:paraId="66A6D3FA" w14:textId="58EF9186" w:rsidR="006226B1" w:rsidRDefault="006226B1" w:rsidP="006226B1">
      <w:pPr>
        <w:spacing w:after="0"/>
        <w:ind w:left="720"/>
        <w:jc w:val="both"/>
        <w:rPr>
          <w:rFonts w:ascii="Dax-Regular" w:hAnsi="Dax-Regular"/>
          <w:lang w:val="es-CO"/>
        </w:rPr>
      </w:pPr>
      <w:r>
        <w:rPr>
          <w:rFonts w:ascii="Dax-Regular" w:hAnsi="Dax-Regular"/>
          <w:lang w:val="es-CO"/>
        </w:rPr>
        <w:t xml:space="preserve">La funcion del Tad que se utiliza para poder etornar informacion, en un rango dado, es la funcion values de los mapas ordenados. Esta funcion recibe tres parametros. En primer lugar,  es el mapa donde se quiere buscar la infromacion. En segundo lugar, la llvaes mas pequeña que tiene el rango que se quiere buscar, o el valor por el que se quiere empezar a buscar en el rango. En tercer lugar, recibe, el valor mas grande del rango, o donde finaliza la busqeuda d einfromacio que se quiere dar. Luego de tener toda la informacion necesaria, empieza a ser la busqeuda dentro de las llvaes del mapa. Cuando termian de hacer su busqueda, retorna una lista con valores pertencientes al rango que se dio.  </w:t>
      </w:r>
    </w:p>
    <w:p w14:paraId="455CB00C" w14:textId="675E0DCF" w:rsidR="006226B1" w:rsidRDefault="006226B1" w:rsidP="006226B1">
      <w:pPr>
        <w:spacing w:after="0"/>
        <w:ind w:left="720"/>
        <w:jc w:val="both"/>
        <w:rPr>
          <w:rFonts w:ascii="Dax-Regular" w:hAnsi="Dax-Regular"/>
          <w:lang w:val="es-CO"/>
        </w:rPr>
      </w:pPr>
      <w:r w:rsidRPr="006226B1">
        <w:rPr>
          <w:rFonts w:ascii="Dax-Regular" w:hAnsi="Dax-Regular"/>
          <w:lang w:val="es-MX" w:eastAsia="es-MX"/>
        </w:rPr>
        <w:drawing>
          <wp:inline distT="0" distB="0" distL="0" distR="0" wp14:anchorId="1E449C3D" wp14:editId="492A8210">
            <wp:extent cx="2848373" cy="352474"/>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373" cy="352474"/>
                    </a:xfrm>
                    <a:prstGeom prst="rect">
                      <a:avLst/>
                    </a:prstGeom>
                  </pic:spPr>
                </pic:pic>
              </a:graphicData>
            </a:graphic>
          </wp:inline>
        </w:drawing>
      </w:r>
      <w:r>
        <w:rPr>
          <w:rFonts w:ascii="Dax-Regular" w:hAnsi="Dax-Regular"/>
          <w:lang w:val="es-CO"/>
        </w:rPr>
        <w:t xml:space="preserve">   </w:t>
      </w:r>
    </w:p>
    <w:p w14:paraId="7ECC7899" w14:textId="77C601F2" w:rsidR="006226B1" w:rsidRPr="006226B1" w:rsidRDefault="006226B1" w:rsidP="006226B1">
      <w:pPr>
        <w:spacing w:after="0"/>
        <w:ind w:left="720"/>
        <w:jc w:val="both"/>
        <w:rPr>
          <w:rFonts w:ascii="Dax-Regular" w:hAnsi="Dax-Regular"/>
          <w:lang w:val="es-CO"/>
        </w:rPr>
      </w:pPr>
      <w:r>
        <w:rPr>
          <w:rFonts w:ascii="Dax-Regular" w:hAnsi="Dax-Regular"/>
          <w:lang w:val="es-CO"/>
        </w:rPr>
        <w:lastRenderedPageBreak/>
        <w:t xml:space="preserve">Como ya se dijo, para que la funcion logre su objetivo, tiene que recivbri tres valores. Los cuales los mas importantes son el de llaves menor y llave mayor. Estos son los que le van a permitir a la funcion retornar la llves que pertecen al rango que se dio.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226B1"/>
    <w:rsid w:val="00631E66"/>
    <w:rsid w:val="0063268C"/>
    <w:rsid w:val="00642A5E"/>
    <w:rsid w:val="00667C88"/>
    <w:rsid w:val="006B4BA3"/>
    <w:rsid w:val="006F2592"/>
    <w:rsid w:val="00740653"/>
    <w:rsid w:val="00783B87"/>
    <w:rsid w:val="00787C53"/>
    <w:rsid w:val="00806FA9"/>
    <w:rsid w:val="008516F2"/>
    <w:rsid w:val="008B7948"/>
    <w:rsid w:val="009F4247"/>
    <w:rsid w:val="00A341C3"/>
    <w:rsid w:val="00A349CC"/>
    <w:rsid w:val="00A442AC"/>
    <w:rsid w:val="00A74C44"/>
    <w:rsid w:val="00AA39E8"/>
    <w:rsid w:val="00B72D08"/>
    <w:rsid w:val="00BA3B38"/>
    <w:rsid w:val="00BE5A08"/>
    <w:rsid w:val="00D36265"/>
    <w:rsid w:val="00D85575"/>
    <w:rsid w:val="00E37A60"/>
    <w:rsid w:val="00E50E9B"/>
    <w:rsid w:val="00EE4322"/>
    <w:rsid w:val="00F2194B"/>
    <w:rsid w:val="00F81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A34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martinezo1@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462</Words>
  <Characters>2542</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37</cp:revision>
  <dcterms:created xsi:type="dcterms:W3CDTF">2021-02-10T17:06:00Z</dcterms:created>
  <dcterms:modified xsi:type="dcterms:W3CDTF">2021-10-15T21:37:00Z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