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6D" w:rsidRDefault="00C7626D">
      <w:pPr>
        <w:rPr>
          <w:lang w:val="es-CO"/>
        </w:rPr>
      </w:pPr>
      <w:r w:rsidRPr="00C7626D">
        <w:rPr>
          <w:lang w:val="es-CO"/>
        </w:rPr>
        <w:t xml:space="preserve">a) ¿Cuántos grafos se necesitan definir para solucionar los requerimientos del reto? y ¿Por qué? </w:t>
      </w:r>
    </w:p>
    <w:p w:rsidR="00C7626D" w:rsidRPr="00C7626D" w:rsidRDefault="00C7626D" w:rsidP="00C7626D">
      <w:pPr>
        <w:ind w:left="720"/>
        <w:rPr>
          <w:lang w:val="es-CO"/>
        </w:rPr>
      </w:pPr>
      <w:r>
        <w:rPr>
          <w:lang w:val="es-CO"/>
        </w:rPr>
        <w:t xml:space="preserve">Un dígrafo </w:t>
      </w:r>
      <w:r w:rsidRPr="00C7626D">
        <w:rPr>
          <w:lang w:val="es-CO"/>
        </w:rPr>
        <w:t>en el cual se incluirán la totalidad de los aeropuertos (airports_full.csv) y las rutas dirigidas especificadas en el archivo full_routes.csv</w:t>
      </w:r>
      <w:r>
        <w:rPr>
          <w:lang w:val="es-CO"/>
        </w:rPr>
        <w:t xml:space="preserve"> y un </w:t>
      </w:r>
      <w:r w:rsidRPr="00C7626D">
        <w:rPr>
          <w:lang w:val="es-CO"/>
        </w:rPr>
        <w:t>grafo no dirigido en el cual se incluirán solamente los aeropuertos y las rutas que tengan tanto una ruta de ida entre los dos aeropuertos como uno de vuelta</w:t>
      </w:r>
    </w:p>
    <w:p w:rsidR="00C7626D" w:rsidRDefault="00C7626D">
      <w:pPr>
        <w:rPr>
          <w:lang w:val="es-CO"/>
        </w:rPr>
      </w:pPr>
      <w:r w:rsidRPr="00C7626D">
        <w:rPr>
          <w:lang w:val="es-CO"/>
        </w:rPr>
        <w:t xml:space="preserve">b) ¿Cuáles son las características específicas de cada uno de los grafos definidos? (vértices, arcos, denso o disperso, dirigido o no dirigido). </w:t>
      </w:r>
    </w:p>
    <w:p w:rsidR="00C7626D" w:rsidRDefault="00C7626D">
      <w:pPr>
        <w:rPr>
          <w:lang w:val="es-CO"/>
        </w:rPr>
      </w:pPr>
      <w:r>
        <w:rPr>
          <w:lang w:val="es-CO"/>
        </w:rPr>
        <w:t>Vértices son los aeropuertos</w:t>
      </w:r>
      <w:r w:rsidR="00F04EF8">
        <w:rPr>
          <w:lang w:val="es-CO"/>
        </w:rPr>
        <w:t xml:space="preserve"> que pueden ser identificados por el nombre o IATA</w:t>
      </w:r>
      <w:r>
        <w:rPr>
          <w:lang w:val="es-CO"/>
        </w:rPr>
        <w:t>, arcos la distancia</w:t>
      </w:r>
      <w:r w:rsidR="00F04EF8">
        <w:rPr>
          <w:lang w:val="es-CO"/>
        </w:rPr>
        <w:t xml:space="preserve"> en km de aeropuerto a otro. Un grafo será dirigido y otro no.</w:t>
      </w:r>
    </w:p>
    <w:p w:rsidR="00755A18" w:rsidRDefault="00C7626D">
      <w:pPr>
        <w:rPr>
          <w:lang w:val="es-CO"/>
        </w:rPr>
      </w:pPr>
      <w:r w:rsidRPr="00C7626D">
        <w:rPr>
          <w:lang w:val="es-CO"/>
        </w:rPr>
        <w:t>c) Además de los grafos, ¿Qué otras estructuras de datos adicionales se necesitan para resolver los requerimientos? Y ¿Por qué?</w:t>
      </w:r>
    </w:p>
    <w:p w:rsidR="00F04EF8" w:rsidRPr="00C7626D" w:rsidRDefault="00F04EF8">
      <w:pPr>
        <w:rPr>
          <w:lang w:val="es-CO"/>
        </w:rPr>
      </w:pPr>
      <w:bookmarkStart w:id="0" w:name="_GoBack"/>
      <w:bookmarkEnd w:id="0"/>
    </w:p>
    <w:sectPr w:rsidR="00F04EF8" w:rsidRPr="00C7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6D"/>
    <w:rsid w:val="00755A18"/>
    <w:rsid w:val="00C7626D"/>
    <w:rsid w:val="00F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35A6"/>
  <w15:chartTrackingRefBased/>
  <w15:docId w15:val="{A8FA5BD0-36C1-49E9-ABA0-DDD6A8AD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2021-11-18T02:03:00Z</dcterms:created>
  <dcterms:modified xsi:type="dcterms:W3CDTF">2021-11-18T02:25:00Z</dcterms:modified>
</cp:coreProperties>
</file>