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162D56B9" w:rsidR="00667C88" w:rsidRPr="00787C53" w:rsidRDefault="003A0AE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Alejandro Donoso</w:t>
      </w:r>
      <w:r w:rsidR="00667C88"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>1 Cod</w:t>
      </w:r>
      <w:r>
        <w:rPr>
          <w:noProof w:val="0"/>
          <w:lang w:val="es-CO"/>
        </w:rPr>
        <w:t xml:space="preserve"> 202122352</w:t>
      </w:r>
    </w:p>
    <w:p w14:paraId="673598DC" w14:textId="7F0B4260" w:rsidR="00667C88" w:rsidRDefault="003A0AE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David Gallego</w:t>
      </w:r>
      <w:r w:rsidR="00667C88"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2 Cod </w:t>
      </w:r>
      <w:r w:rsidR="00700C96">
        <w:rPr>
          <w:noProof w:val="0"/>
          <w:lang w:val="es-CO"/>
        </w:rPr>
        <w:t>202116619</w:t>
      </w:r>
    </w:p>
    <w:p w14:paraId="53370F26" w14:textId="321CC3B0" w:rsidR="00700C96" w:rsidRDefault="00700C96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Martín Cárdenas 201820826</w:t>
      </w:r>
    </w:p>
    <w:p w14:paraId="7591091C" w14:textId="77777777" w:rsidR="00E73B42" w:rsidRDefault="00E73B42" w:rsidP="00667C88">
      <w:pPr>
        <w:spacing w:after="0"/>
        <w:jc w:val="right"/>
        <w:rPr>
          <w:noProof w:val="0"/>
          <w:lang w:val="es-CO"/>
        </w:rPr>
      </w:pPr>
    </w:p>
    <w:p w14:paraId="1326A71B" w14:textId="397BA410" w:rsidR="00E73B42" w:rsidRPr="00787C53" w:rsidRDefault="00E73B42" w:rsidP="00E73B42">
      <w:pPr>
        <w:spacing w:after="0"/>
        <w:jc w:val="center"/>
        <w:rPr>
          <w:noProof w:val="0"/>
          <w:lang w:val="es-CO"/>
        </w:rPr>
      </w:pPr>
      <w:r>
        <w:rPr>
          <w:noProof w:val="0"/>
          <w:lang w:val="es-CO"/>
        </w:rPr>
        <w:tab/>
      </w:r>
    </w:p>
    <w:p w14:paraId="3D5B3C81" w14:textId="6870D06E" w:rsidR="0063268C" w:rsidRDefault="009F4247" w:rsidP="003A0AEB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4E32313E" w14:textId="77777777" w:rsidR="003A0AEB" w:rsidRPr="003A0AEB" w:rsidRDefault="003A0AEB" w:rsidP="003A0AEB">
      <w:pPr>
        <w:shd w:val="clear" w:color="auto" w:fill="111111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</w:pP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t>a) ¿Qué instrucción se usa para cambiar el límite de recursión de Python? 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La instrucción utilizada para el cambio de límite es sys.setrecursionlimit(n)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b) ¿Por qué considera que se debe hacer este cambio?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Lo que logra este cambio es evitar un loop infinito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c) ¿Cuál es el valor inicial que tiene Python cómo límite de recursión? 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1000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d) ¿Qué relación creen que existe entre el número de vértices, arcos y el tiempo que toma la operación 4?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Son proporcionales sus valores, es decir en el momento en que los arcos o vértices aumentan, el tiempo de ejecución también lo hace 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e) ¿El grafo definido es denso o disperso?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disperso puesto a que el límite de arcos es muy grande en comparación al número de arcos 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f) ¿El grafo es dirigido o no dirigido?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dirigido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g) ¿El grafo está fuertemente conectado?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No porque hay muy pocas conexiones en comparación a la cantidad de vértices 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h) ¿Cuál es el tamaño inicial del grafo?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14000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i) ¿Cuál es la Estructura de datos utilizada?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Adj list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j) ¿Cuál es la función de comparación utilizada?</w:t>
      </w:r>
      <w:r w:rsidRPr="003A0AEB"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  <w:br/>
        <w:t>compareStopIds</w:t>
      </w:r>
    </w:p>
    <w:p w14:paraId="7697F016" w14:textId="77777777" w:rsidR="003A0AEB" w:rsidRPr="003A0AEB" w:rsidRDefault="003A0AEB" w:rsidP="003A0AEB">
      <w:pPr>
        <w:shd w:val="clear" w:color="auto" w:fill="111111"/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FFFFFF"/>
          <w:spacing w:val="-3"/>
          <w:sz w:val="26"/>
          <w:szCs w:val="26"/>
          <w:lang w:val="es-CO" w:eastAsia="es-CO"/>
        </w:rPr>
      </w:pPr>
    </w:p>
    <w:p w14:paraId="4B18C9AF" w14:textId="77777777" w:rsidR="003A0AEB" w:rsidRPr="003A0AEB" w:rsidRDefault="003A0AEB" w:rsidP="003A0AEB">
      <w:pPr>
        <w:rPr>
          <w:lang w:val="es-CO"/>
        </w:rPr>
      </w:pPr>
    </w:p>
    <w:sectPr w:rsidR="003A0AEB" w:rsidRPr="003A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986F" w14:textId="77777777" w:rsidR="00105C67" w:rsidRDefault="00105C67" w:rsidP="00B744F1">
      <w:pPr>
        <w:spacing w:after="0" w:line="240" w:lineRule="auto"/>
      </w:pPr>
      <w:r>
        <w:separator/>
      </w:r>
    </w:p>
  </w:endnote>
  <w:endnote w:type="continuationSeparator" w:id="0">
    <w:p w14:paraId="1B951D7F" w14:textId="77777777" w:rsidR="00105C67" w:rsidRDefault="00105C67" w:rsidP="00B744F1">
      <w:pPr>
        <w:spacing w:after="0" w:line="240" w:lineRule="auto"/>
      </w:pPr>
      <w:r>
        <w:continuationSeparator/>
      </w:r>
    </w:p>
  </w:endnote>
  <w:endnote w:type="continuationNotice" w:id="1">
    <w:p w14:paraId="101A67FB" w14:textId="77777777" w:rsidR="00105C67" w:rsidRDefault="00105C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E1679" w14:textId="77777777" w:rsidR="00105C67" w:rsidRDefault="00105C67" w:rsidP="00B744F1">
      <w:pPr>
        <w:spacing w:after="0" w:line="240" w:lineRule="auto"/>
      </w:pPr>
      <w:r>
        <w:separator/>
      </w:r>
    </w:p>
  </w:footnote>
  <w:footnote w:type="continuationSeparator" w:id="0">
    <w:p w14:paraId="7E5084CE" w14:textId="77777777" w:rsidR="00105C67" w:rsidRDefault="00105C67" w:rsidP="00B744F1">
      <w:pPr>
        <w:spacing w:after="0" w:line="240" w:lineRule="auto"/>
      </w:pPr>
      <w:r>
        <w:continuationSeparator/>
      </w:r>
    </w:p>
  </w:footnote>
  <w:footnote w:type="continuationNotice" w:id="1">
    <w:p w14:paraId="17A459BB" w14:textId="77777777" w:rsidR="00105C67" w:rsidRDefault="00105C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7875"/>
    <w:multiLevelType w:val="hybridMultilevel"/>
    <w:tmpl w:val="238E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34D78"/>
    <w:multiLevelType w:val="hybridMultilevel"/>
    <w:tmpl w:val="1F541A7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157BF2"/>
    <w:multiLevelType w:val="hybridMultilevel"/>
    <w:tmpl w:val="815C3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3"/>
  </w:num>
  <w:num w:numId="2" w16cid:durableId="6753279">
    <w:abstractNumId w:val="2"/>
  </w:num>
  <w:num w:numId="3" w16cid:durableId="1450856078">
    <w:abstractNumId w:val="14"/>
  </w:num>
  <w:num w:numId="4" w16cid:durableId="1653556879">
    <w:abstractNumId w:val="17"/>
  </w:num>
  <w:num w:numId="5" w16cid:durableId="540476755">
    <w:abstractNumId w:val="19"/>
  </w:num>
  <w:num w:numId="6" w16cid:durableId="910892580">
    <w:abstractNumId w:val="0"/>
  </w:num>
  <w:num w:numId="7" w16cid:durableId="237372384">
    <w:abstractNumId w:val="10"/>
  </w:num>
  <w:num w:numId="8" w16cid:durableId="1948124778">
    <w:abstractNumId w:val="16"/>
  </w:num>
  <w:num w:numId="9" w16cid:durableId="1119111084">
    <w:abstractNumId w:val="4"/>
  </w:num>
  <w:num w:numId="10" w16cid:durableId="1889872194">
    <w:abstractNumId w:val="6"/>
  </w:num>
  <w:num w:numId="11" w16cid:durableId="233860055">
    <w:abstractNumId w:val="15"/>
  </w:num>
  <w:num w:numId="12" w16cid:durableId="90126500">
    <w:abstractNumId w:val="5"/>
  </w:num>
  <w:num w:numId="13" w16cid:durableId="1349329790">
    <w:abstractNumId w:val="7"/>
  </w:num>
  <w:num w:numId="14" w16cid:durableId="1369144434">
    <w:abstractNumId w:val="18"/>
  </w:num>
  <w:num w:numId="15" w16cid:durableId="1311248342">
    <w:abstractNumId w:val="11"/>
  </w:num>
  <w:num w:numId="16" w16cid:durableId="1969434077">
    <w:abstractNumId w:val="12"/>
  </w:num>
  <w:num w:numId="17" w16cid:durableId="803161474">
    <w:abstractNumId w:val="3"/>
  </w:num>
  <w:num w:numId="18" w16cid:durableId="1814372933">
    <w:abstractNumId w:val="1"/>
  </w:num>
  <w:num w:numId="19" w16cid:durableId="818114871">
    <w:abstractNumId w:val="8"/>
  </w:num>
  <w:num w:numId="20" w16cid:durableId="1507282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67AC3"/>
    <w:rsid w:val="00076EA8"/>
    <w:rsid w:val="00091AF9"/>
    <w:rsid w:val="000B34DE"/>
    <w:rsid w:val="00105C67"/>
    <w:rsid w:val="0013546A"/>
    <w:rsid w:val="00195AD3"/>
    <w:rsid w:val="00236F3A"/>
    <w:rsid w:val="0031411C"/>
    <w:rsid w:val="00314E25"/>
    <w:rsid w:val="003469C3"/>
    <w:rsid w:val="003A0AEB"/>
    <w:rsid w:val="003B5453"/>
    <w:rsid w:val="003B6C26"/>
    <w:rsid w:val="003C0715"/>
    <w:rsid w:val="003E64D5"/>
    <w:rsid w:val="0042114A"/>
    <w:rsid w:val="0043769A"/>
    <w:rsid w:val="004F2388"/>
    <w:rsid w:val="00513941"/>
    <w:rsid w:val="0053147A"/>
    <w:rsid w:val="00567F1D"/>
    <w:rsid w:val="006144B5"/>
    <w:rsid w:val="00631E66"/>
    <w:rsid w:val="0063268C"/>
    <w:rsid w:val="00642A5E"/>
    <w:rsid w:val="00667C88"/>
    <w:rsid w:val="006B4BA3"/>
    <w:rsid w:val="006F2592"/>
    <w:rsid w:val="00700C96"/>
    <w:rsid w:val="00783B87"/>
    <w:rsid w:val="00787C53"/>
    <w:rsid w:val="007D377B"/>
    <w:rsid w:val="007F595A"/>
    <w:rsid w:val="00806FA9"/>
    <w:rsid w:val="008516F2"/>
    <w:rsid w:val="008B7948"/>
    <w:rsid w:val="008E05D5"/>
    <w:rsid w:val="009F4247"/>
    <w:rsid w:val="00A341C3"/>
    <w:rsid w:val="00A442AC"/>
    <w:rsid w:val="00A74C44"/>
    <w:rsid w:val="00AA39E8"/>
    <w:rsid w:val="00B72D08"/>
    <w:rsid w:val="00B744F1"/>
    <w:rsid w:val="00BA3B38"/>
    <w:rsid w:val="00BE5A08"/>
    <w:rsid w:val="00CE73F9"/>
    <w:rsid w:val="00CF059F"/>
    <w:rsid w:val="00D36265"/>
    <w:rsid w:val="00D85575"/>
    <w:rsid w:val="00E37A60"/>
    <w:rsid w:val="00E50E9B"/>
    <w:rsid w:val="00E73B42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F1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F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3D14C-8E18-4D39-867D-CF45F10BB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Donoso</cp:lastModifiedBy>
  <cp:revision>48</cp:revision>
  <dcterms:created xsi:type="dcterms:W3CDTF">2021-02-10T17:06:00Z</dcterms:created>
  <dcterms:modified xsi:type="dcterms:W3CDTF">2022-11-16T02:47:00Z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