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30448" w14:textId="199CED6F" w:rsidR="00C83D95" w:rsidRPr="004A3D37" w:rsidRDefault="00C83D95" w:rsidP="00C83D95">
      <w:pPr>
        <w:rPr>
          <w:rFonts w:ascii="Arial" w:hAnsi="Arial" w:cs="Arial"/>
          <w:b/>
          <w:sz w:val="24"/>
          <w:szCs w:val="24"/>
          <w:lang w:eastAsia="es-ES"/>
        </w:rPr>
      </w:pPr>
      <w:r w:rsidRPr="004A3D37">
        <w:rPr>
          <w:rFonts w:ascii="Arial" w:hAnsi="Arial" w:cs="Arial"/>
          <w:b/>
          <w:sz w:val="24"/>
          <w:szCs w:val="24"/>
          <w:lang w:eastAsia="es-ES"/>
        </w:rPr>
        <w:t>&lt;ID Requerimiento</w:t>
      </w:r>
      <w:r w:rsidR="00AF7652" w:rsidRPr="004A3D37">
        <w:rPr>
          <w:rFonts w:ascii="Arial" w:hAnsi="Arial" w:cs="Arial"/>
          <w:b/>
          <w:sz w:val="24"/>
          <w:szCs w:val="24"/>
          <w:lang w:eastAsia="es-ES"/>
        </w:rPr>
        <w:t xml:space="preserve"> </w:t>
      </w:r>
      <w:r w:rsidR="000E0C64" w:rsidRPr="004A3D37">
        <w:rPr>
          <w:rFonts w:ascii="Arial" w:hAnsi="Arial" w:cs="Arial"/>
          <w:b/>
          <w:sz w:val="24"/>
          <w:szCs w:val="24"/>
          <w:lang w:eastAsia="es-ES"/>
        </w:rPr>
        <w:t>124</w:t>
      </w:r>
      <w:r w:rsidRPr="004A3D37">
        <w:rPr>
          <w:rFonts w:ascii="Arial" w:hAnsi="Arial" w:cs="Arial"/>
          <w:b/>
          <w:sz w:val="24"/>
          <w:szCs w:val="24"/>
          <w:lang w:eastAsia="es-ES"/>
        </w:rPr>
        <w:t>&gt;</w:t>
      </w:r>
    </w:p>
    <w:p w14:paraId="0608202B" w14:textId="77777777" w:rsidR="00683F66" w:rsidRPr="004A3D37" w:rsidRDefault="00683F66" w:rsidP="00C83D95">
      <w:pPr>
        <w:rPr>
          <w:rFonts w:ascii="Arial" w:hAnsi="Arial" w:cs="Arial"/>
          <w:b/>
          <w:sz w:val="24"/>
          <w:szCs w:val="24"/>
          <w:lang w:eastAsia="es-ES"/>
        </w:rPr>
      </w:pPr>
    </w:p>
    <w:p w14:paraId="00C6B537" w14:textId="77777777" w:rsidR="00683F66" w:rsidRPr="004A3D37" w:rsidRDefault="00C83D95" w:rsidP="00683F66">
      <w:pPr>
        <w:rPr>
          <w:rFonts w:ascii="Arial" w:hAnsi="Arial" w:cs="Arial"/>
          <w:b/>
          <w:sz w:val="24"/>
          <w:szCs w:val="24"/>
          <w:lang w:eastAsia="es-ES"/>
        </w:rPr>
      </w:pPr>
      <w:r w:rsidRPr="004A3D37">
        <w:rPr>
          <w:rFonts w:ascii="Arial" w:hAnsi="Arial" w:cs="Arial"/>
          <w:b/>
          <w:sz w:val="24"/>
          <w:szCs w:val="24"/>
          <w:lang w:eastAsia="es-ES"/>
        </w:rPr>
        <w:t>Nombre del Requerimiento:</w:t>
      </w:r>
      <w:r w:rsidR="00683F66" w:rsidRPr="004A3D37">
        <w:rPr>
          <w:rFonts w:ascii="Arial" w:hAnsi="Arial" w:cs="Arial"/>
          <w:b/>
          <w:sz w:val="24"/>
          <w:szCs w:val="24"/>
          <w:lang w:eastAsia="es-ES"/>
        </w:rPr>
        <w:t xml:space="preserve"> </w:t>
      </w:r>
      <w:r w:rsidR="00775DED" w:rsidRPr="004A3D37">
        <w:rPr>
          <w:rFonts w:ascii="Arial" w:hAnsi="Arial" w:cs="Arial"/>
          <w:b/>
          <w:sz w:val="24"/>
          <w:szCs w:val="24"/>
          <w:lang w:eastAsia="es-ES"/>
        </w:rPr>
        <w:t xml:space="preserve">AGS: </w:t>
      </w:r>
      <w:r w:rsidR="0073503D" w:rsidRPr="004A3D37">
        <w:rPr>
          <w:rFonts w:ascii="Arial" w:hAnsi="Arial" w:cs="Arial"/>
          <w:b/>
          <w:sz w:val="24"/>
          <w:szCs w:val="24"/>
          <w:lang w:eastAsia="es-ES"/>
        </w:rPr>
        <w:t>Automatizar el proceso de asignación de título de autorización.</w:t>
      </w:r>
      <w:r w:rsidR="00683F66" w:rsidRPr="004A3D37">
        <w:rPr>
          <w:rFonts w:ascii="Arial" w:hAnsi="Arial" w:cs="Arial"/>
          <w:b/>
          <w:sz w:val="24"/>
          <w:szCs w:val="24"/>
          <w:lang w:eastAsia="es-ES"/>
        </w:rPr>
        <w:t xml:space="preserve"> </w:t>
      </w:r>
    </w:p>
    <w:p w14:paraId="6222BD2B" w14:textId="77777777" w:rsidR="00714ABB" w:rsidRPr="004A3D37" w:rsidRDefault="00714ABB" w:rsidP="00683F66">
      <w:pPr>
        <w:rPr>
          <w:rFonts w:ascii="Arial" w:hAnsi="Arial" w:cs="Arial"/>
          <w:b/>
          <w:color w:val="000000" w:themeColor="text1"/>
          <w:sz w:val="22"/>
        </w:rPr>
      </w:pPr>
    </w:p>
    <w:p w14:paraId="69C011AE" w14:textId="77777777" w:rsidR="0071734E" w:rsidRDefault="0071734E" w:rsidP="0071734E">
      <w:pPr>
        <w:rPr>
          <w:rFonts w:ascii="Arial" w:hAnsi="Arial" w:cs="Arial"/>
          <w:b/>
          <w:color w:val="000000" w:themeColor="text1"/>
          <w:sz w:val="22"/>
        </w:rPr>
      </w:pPr>
      <w:r w:rsidRPr="004A3D37">
        <w:rPr>
          <w:rFonts w:ascii="Arial" w:hAnsi="Arial" w:cs="Arial"/>
          <w:b/>
          <w:color w:val="000000" w:themeColor="text1"/>
          <w:sz w:val="22"/>
        </w:rPr>
        <w:t>Tabla de Versiones y Modificaciones</w:t>
      </w:r>
    </w:p>
    <w:p w14:paraId="08733D92" w14:textId="77777777" w:rsidR="00DC57EF" w:rsidRDefault="00DC57EF" w:rsidP="0071734E">
      <w:pPr>
        <w:rPr>
          <w:rFonts w:ascii="Arial" w:hAnsi="Arial" w:cs="Arial"/>
          <w:b/>
          <w:color w:val="000000" w:themeColor="text1"/>
          <w:sz w:val="22"/>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DC57EF" w:rsidRPr="0012347B" w14:paraId="463A80B1" w14:textId="77777777" w:rsidTr="00BF5684">
        <w:trPr>
          <w:cantSplit/>
          <w:trHeight w:val="215"/>
          <w:tblHeader/>
        </w:trPr>
        <w:tc>
          <w:tcPr>
            <w:tcW w:w="1074" w:type="dxa"/>
            <w:shd w:val="clear" w:color="auto" w:fill="D9D9D9" w:themeFill="background1" w:themeFillShade="D9"/>
            <w:vAlign w:val="center"/>
          </w:tcPr>
          <w:p w14:paraId="480DB918" w14:textId="77777777" w:rsidR="00DC57EF" w:rsidRPr="0012347B" w:rsidRDefault="00DC57EF" w:rsidP="00BF5684">
            <w:pPr>
              <w:jc w:val="center"/>
              <w:rPr>
                <w:rFonts w:ascii="Arial" w:hAnsi="Arial" w:cs="Arial"/>
                <w:color w:val="0000FF"/>
                <w:sz w:val="18"/>
              </w:rPr>
            </w:pPr>
            <w:r w:rsidRPr="0012347B">
              <w:rPr>
                <w:rFonts w:ascii="Arial" w:hAnsi="Arial" w:cs="Arial"/>
                <w:color w:val="000000" w:themeColor="text1"/>
                <w:sz w:val="18"/>
              </w:rPr>
              <w:t>Versión</w:t>
            </w:r>
          </w:p>
        </w:tc>
        <w:tc>
          <w:tcPr>
            <w:tcW w:w="3032" w:type="dxa"/>
            <w:shd w:val="clear" w:color="auto" w:fill="D9D9D9" w:themeFill="background1" w:themeFillShade="D9"/>
            <w:vAlign w:val="center"/>
          </w:tcPr>
          <w:p w14:paraId="5182AA41" w14:textId="77777777" w:rsidR="00DC57EF" w:rsidRPr="0012347B" w:rsidRDefault="00DC57EF" w:rsidP="00BF5684">
            <w:pPr>
              <w:rPr>
                <w:rFonts w:ascii="Arial" w:hAnsi="Arial" w:cs="Arial"/>
                <w:color w:val="FFFFFF"/>
                <w:sz w:val="18"/>
              </w:rPr>
            </w:pPr>
            <w:r w:rsidRPr="0012347B">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1CCA65F8" w14:textId="77777777" w:rsidR="00DC57EF" w:rsidRPr="0012347B" w:rsidRDefault="00DC57EF" w:rsidP="00BF5684">
            <w:pPr>
              <w:jc w:val="center"/>
              <w:rPr>
                <w:rFonts w:ascii="Arial" w:hAnsi="Arial" w:cs="Arial"/>
                <w:color w:val="0000FF"/>
                <w:sz w:val="18"/>
              </w:rPr>
            </w:pPr>
            <w:r w:rsidRPr="0012347B">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1BB69338" w14:textId="77777777" w:rsidR="00DC57EF" w:rsidRPr="0012347B" w:rsidRDefault="00DC57EF" w:rsidP="00BF5684">
            <w:pPr>
              <w:jc w:val="center"/>
              <w:rPr>
                <w:rFonts w:ascii="Arial" w:hAnsi="Arial" w:cs="Arial"/>
                <w:color w:val="C00000"/>
                <w:sz w:val="18"/>
              </w:rPr>
            </w:pPr>
            <w:r w:rsidRPr="0012347B">
              <w:rPr>
                <w:rFonts w:ascii="Arial" w:hAnsi="Arial" w:cs="Arial"/>
                <w:color w:val="000000" w:themeColor="text1"/>
                <w:sz w:val="18"/>
              </w:rPr>
              <w:t>Fecha</w:t>
            </w:r>
          </w:p>
        </w:tc>
      </w:tr>
      <w:tr w:rsidR="00DC57EF" w:rsidRPr="0012347B" w14:paraId="6D5E1E14" w14:textId="77777777" w:rsidTr="00BF5684">
        <w:trPr>
          <w:cantSplit/>
        </w:trPr>
        <w:tc>
          <w:tcPr>
            <w:tcW w:w="1074" w:type="dxa"/>
            <w:shd w:val="clear" w:color="auto" w:fill="auto"/>
            <w:vAlign w:val="center"/>
          </w:tcPr>
          <w:p w14:paraId="4D67ECBA" w14:textId="77777777" w:rsidR="00DC57EF" w:rsidRPr="0012347B" w:rsidRDefault="00DC57EF" w:rsidP="00BF5684">
            <w:pPr>
              <w:jc w:val="center"/>
              <w:rPr>
                <w:rFonts w:ascii="Arial" w:hAnsi="Arial" w:cs="Arial"/>
                <w:vanish/>
                <w:szCs w:val="16"/>
              </w:rPr>
            </w:pPr>
            <w:r w:rsidRPr="0012347B">
              <w:rPr>
                <w:rFonts w:ascii="Arial" w:hAnsi="Arial" w:cs="Arial"/>
                <w:szCs w:val="16"/>
              </w:rPr>
              <w:t>1</w:t>
            </w:r>
          </w:p>
        </w:tc>
        <w:tc>
          <w:tcPr>
            <w:tcW w:w="3032" w:type="dxa"/>
            <w:shd w:val="clear" w:color="auto" w:fill="auto"/>
            <w:vAlign w:val="center"/>
          </w:tcPr>
          <w:p w14:paraId="26F18106" w14:textId="77777777" w:rsidR="00DC57EF" w:rsidRPr="004B66A0" w:rsidRDefault="00DC57EF" w:rsidP="00BF5684">
            <w:pPr>
              <w:rPr>
                <w:rFonts w:ascii="Arial" w:hAnsi="Arial" w:cs="Arial"/>
                <w:vanish/>
                <w:szCs w:val="16"/>
              </w:rPr>
            </w:pPr>
            <w:r w:rsidRPr="004B66A0">
              <w:rPr>
                <w:rFonts w:ascii="Arial" w:hAnsi="Arial" w:cs="Arial"/>
                <w:szCs w:val="16"/>
              </w:rPr>
              <w:t>Creación del documento.</w:t>
            </w:r>
          </w:p>
        </w:tc>
        <w:tc>
          <w:tcPr>
            <w:tcW w:w="3129" w:type="dxa"/>
            <w:shd w:val="clear" w:color="auto" w:fill="auto"/>
            <w:vAlign w:val="center"/>
          </w:tcPr>
          <w:p w14:paraId="19EF9AC6" w14:textId="4D1884F8" w:rsidR="00DC57EF" w:rsidRPr="0012347B" w:rsidRDefault="00887E32" w:rsidP="00BF5684">
            <w:pPr>
              <w:rPr>
                <w:rFonts w:ascii="Arial" w:hAnsi="Arial" w:cs="Arial"/>
              </w:rPr>
            </w:pPr>
            <w:r>
              <w:rPr>
                <w:rFonts w:ascii="Arial" w:hAnsi="Arial" w:cs="Arial"/>
              </w:rPr>
              <w:t>Isaac Abraham Meza Sánchez</w:t>
            </w:r>
          </w:p>
        </w:tc>
        <w:tc>
          <w:tcPr>
            <w:tcW w:w="1259" w:type="dxa"/>
          </w:tcPr>
          <w:p w14:paraId="18115E5F" w14:textId="54EC633E" w:rsidR="00DC57EF" w:rsidRPr="00241538" w:rsidRDefault="00241538" w:rsidP="00241538">
            <w:pPr>
              <w:rPr>
                <w:rFonts w:ascii="Arial" w:hAnsi="Arial" w:cs="Arial"/>
              </w:rPr>
            </w:pPr>
            <w:r w:rsidRPr="00241538">
              <w:rPr>
                <w:rFonts w:ascii="Arial" w:hAnsi="Arial" w:cs="Arial"/>
              </w:rPr>
              <w:t>11/07/2019</w:t>
            </w:r>
          </w:p>
        </w:tc>
      </w:tr>
      <w:tr w:rsidR="00DC57EF" w:rsidRPr="0012347B" w14:paraId="764EF687" w14:textId="77777777" w:rsidTr="00BF5684">
        <w:trPr>
          <w:cantSplit/>
        </w:trPr>
        <w:tc>
          <w:tcPr>
            <w:tcW w:w="1074" w:type="dxa"/>
            <w:vAlign w:val="center"/>
          </w:tcPr>
          <w:p w14:paraId="4EB4CE9D" w14:textId="31329A11" w:rsidR="00DC57EF" w:rsidRPr="0012347B" w:rsidRDefault="00AD7C7B" w:rsidP="00BF5684">
            <w:pPr>
              <w:jc w:val="center"/>
              <w:rPr>
                <w:rFonts w:ascii="Arial" w:hAnsi="Arial" w:cs="Arial"/>
                <w:color w:val="000000" w:themeColor="text1"/>
                <w:szCs w:val="16"/>
              </w:rPr>
            </w:pPr>
            <w:r>
              <w:rPr>
                <w:rFonts w:ascii="Arial" w:hAnsi="Arial" w:cs="Arial"/>
                <w:color w:val="000000" w:themeColor="text1"/>
                <w:szCs w:val="16"/>
              </w:rPr>
              <w:t>1</w:t>
            </w:r>
            <w:r w:rsidR="00241538">
              <w:rPr>
                <w:rFonts w:ascii="Arial" w:hAnsi="Arial" w:cs="Arial"/>
                <w:color w:val="000000" w:themeColor="text1"/>
                <w:szCs w:val="16"/>
              </w:rPr>
              <w:t>.1</w:t>
            </w:r>
          </w:p>
        </w:tc>
        <w:tc>
          <w:tcPr>
            <w:tcW w:w="3032" w:type="dxa"/>
            <w:vAlign w:val="center"/>
          </w:tcPr>
          <w:p w14:paraId="096745DD" w14:textId="52C5D8FE" w:rsidR="00DC57EF" w:rsidRPr="004B66A0" w:rsidRDefault="00AD7C7B" w:rsidP="00BF5684">
            <w:pPr>
              <w:rPr>
                <w:rFonts w:ascii="Arial" w:hAnsi="Arial" w:cs="Arial"/>
                <w:color w:val="000000" w:themeColor="text1"/>
                <w:szCs w:val="16"/>
              </w:rPr>
            </w:pPr>
            <w:r w:rsidRPr="004B66A0">
              <w:rPr>
                <w:rFonts w:ascii="Arial" w:hAnsi="Arial" w:cs="Arial"/>
                <w:color w:val="000000" w:themeColor="text1"/>
                <w:szCs w:val="16"/>
              </w:rPr>
              <w:t>Versión aprobada para firma</w:t>
            </w:r>
            <w:r w:rsidR="00241538" w:rsidRPr="004B66A0">
              <w:rPr>
                <w:rFonts w:ascii="Arial" w:hAnsi="Arial" w:cs="Arial"/>
                <w:color w:val="000000" w:themeColor="text1"/>
                <w:szCs w:val="16"/>
              </w:rPr>
              <w:t>.</w:t>
            </w:r>
          </w:p>
        </w:tc>
        <w:tc>
          <w:tcPr>
            <w:tcW w:w="3129" w:type="dxa"/>
            <w:shd w:val="clear" w:color="auto" w:fill="auto"/>
            <w:vAlign w:val="center"/>
          </w:tcPr>
          <w:p w14:paraId="59EFE72E" w14:textId="77777777" w:rsidR="00DC57EF" w:rsidRPr="0012347B" w:rsidRDefault="00AD7C7B" w:rsidP="00BF5684">
            <w:pPr>
              <w:rPr>
                <w:rFonts w:ascii="Arial" w:hAnsi="Arial" w:cs="Arial"/>
                <w:color w:val="000000" w:themeColor="text1"/>
              </w:rPr>
            </w:pPr>
            <w:r>
              <w:rPr>
                <w:rFonts w:ascii="Arial" w:hAnsi="Arial" w:cs="Arial"/>
                <w:color w:val="000000" w:themeColor="text1"/>
              </w:rPr>
              <w:t xml:space="preserve">Sergio Valverde López </w:t>
            </w:r>
          </w:p>
        </w:tc>
        <w:tc>
          <w:tcPr>
            <w:tcW w:w="1259" w:type="dxa"/>
            <w:shd w:val="clear" w:color="auto" w:fill="auto"/>
          </w:tcPr>
          <w:p w14:paraId="6384BCE1" w14:textId="63510F3F" w:rsidR="00DC57EF" w:rsidRPr="00241538" w:rsidRDefault="00241538" w:rsidP="00241538">
            <w:pPr>
              <w:rPr>
                <w:rFonts w:ascii="Arial" w:hAnsi="Arial" w:cs="Arial"/>
              </w:rPr>
            </w:pPr>
            <w:r w:rsidRPr="00241538">
              <w:rPr>
                <w:rFonts w:ascii="Arial" w:hAnsi="Arial" w:cs="Arial"/>
              </w:rPr>
              <w:t>31/10/2019</w:t>
            </w:r>
          </w:p>
        </w:tc>
      </w:tr>
    </w:tbl>
    <w:p w14:paraId="4E547D5F" w14:textId="77777777" w:rsidR="00DC57EF" w:rsidRPr="004A3D37" w:rsidRDefault="00DC57EF" w:rsidP="0071734E">
      <w:pPr>
        <w:rPr>
          <w:rFonts w:ascii="Arial" w:hAnsi="Arial" w:cs="Arial"/>
          <w:b/>
          <w:color w:val="000000" w:themeColor="text1"/>
          <w:sz w:val="22"/>
        </w:rPr>
      </w:pPr>
    </w:p>
    <w:p w14:paraId="1A5A87BF" w14:textId="77777777" w:rsidR="0071734E" w:rsidRPr="004A3D37" w:rsidRDefault="0071734E" w:rsidP="0071734E">
      <w:pPr>
        <w:jc w:val="both"/>
        <w:rPr>
          <w:rFonts w:ascii="Arial" w:hAnsi="Arial" w:cs="Arial"/>
          <w:vanish/>
          <w:sz w:val="18"/>
        </w:rPr>
      </w:pPr>
    </w:p>
    <w:p w14:paraId="1E1662E3" w14:textId="77777777" w:rsidR="006D79FB" w:rsidRPr="004A3D37" w:rsidRDefault="006D79FB" w:rsidP="006D79FB">
      <w:pPr>
        <w:pStyle w:val="BodyText"/>
        <w:rPr>
          <w:rFonts w:ascii="Arial" w:hAnsi="Arial" w:cs="Arial"/>
          <w:b/>
        </w:rPr>
      </w:pPr>
      <w:r w:rsidRPr="004A3D37">
        <w:rPr>
          <w:rFonts w:ascii="Arial" w:hAnsi="Arial" w:cs="Arial"/>
          <w:b/>
        </w:rPr>
        <w:t>Tabla de Contenido</w:t>
      </w:r>
    </w:p>
    <w:bookmarkStart w:id="0" w:name="_GoBack"/>
    <w:bookmarkEnd w:id="0"/>
    <w:p w14:paraId="4229A91D" w14:textId="1C84DD59" w:rsidR="00DC7016" w:rsidRDefault="00991B87">
      <w:pPr>
        <w:pStyle w:val="TDC3"/>
        <w:tabs>
          <w:tab w:val="right" w:leader="dot" w:pos="8494"/>
        </w:tabs>
        <w:rPr>
          <w:rFonts w:asciiTheme="minorHAnsi" w:eastAsiaTheme="minorEastAsia" w:hAnsiTheme="minorHAnsi" w:cstheme="minorBidi"/>
          <w:noProof/>
          <w:sz w:val="22"/>
          <w:szCs w:val="22"/>
          <w:lang w:eastAsia="es-MX"/>
        </w:rPr>
      </w:pPr>
      <w:r w:rsidRPr="004A3D37">
        <w:rPr>
          <w:rFonts w:ascii="Arial" w:hAnsi="Arial" w:cs="Arial"/>
        </w:rPr>
        <w:fldChar w:fldCharType="begin"/>
      </w:r>
      <w:r w:rsidR="006D79FB" w:rsidRPr="004A3D37">
        <w:rPr>
          <w:rFonts w:ascii="Arial" w:hAnsi="Arial" w:cs="Arial"/>
        </w:rPr>
        <w:instrText xml:space="preserve"> TOC \o "1-3" \h \z \u </w:instrText>
      </w:r>
      <w:r w:rsidRPr="004A3D37">
        <w:rPr>
          <w:rFonts w:ascii="Arial" w:hAnsi="Arial" w:cs="Arial"/>
        </w:rPr>
        <w:fldChar w:fldCharType="separate"/>
      </w:r>
      <w:hyperlink w:anchor="_Toc21432276" w:history="1">
        <w:r w:rsidR="00DC7016" w:rsidRPr="00CE721F">
          <w:rPr>
            <w:rStyle w:val="Hipervnculo"/>
            <w:caps/>
            <w:noProof/>
          </w:rPr>
          <w:t>Nombre del caso de uso</w:t>
        </w:r>
        <w:r w:rsidR="00DC7016">
          <w:rPr>
            <w:noProof/>
            <w:webHidden/>
          </w:rPr>
          <w:tab/>
        </w:r>
        <w:r w:rsidR="00DC7016">
          <w:rPr>
            <w:noProof/>
            <w:webHidden/>
          </w:rPr>
          <w:fldChar w:fldCharType="begin"/>
        </w:r>
        <w:r w:rsidR="00DC7016">
          <w:rPr>
            <w:noProof/>
            <w:webHidden/>
          </w:rPr>
          <w:instrText xml:space="preserve"> PAGEREF _Toc21432276 \h </w:instrText>
        </w:r>
        <w:r w:rsidR="00DC7016">
          <w:rPr>
            <w:noProof/>
            <w:webHidden/>
          </w:rPr>
        </w:r>
        <w:r w:rsidR="00DC7016">
          <w:rPr>
            <w:noProof/>
            <w:webHidden/>
          </w:rPr>
          <w:fldChar w:fldCharType="separate"/>
        </w:r>
        <w:r w:rsidR="00DC7016">
          <w:rPr>
            <w:noProof/>
            <w:webHidden/>
          </w:rPr>
          <w:t>2</w:t>
        </w:r>
        <w:r w:rsidR="00DC7016">
          <w:rPr>
            <w:noProof/>
            <w:webHidden/>
          </w:rPr>
          <w:fldChar w:fldCharType="end"/>
        </w:r>
      </w:hyperlink>
    </w:p>
    <w:p w14:paraId="534991AE" w14:textId="2C7FEAA5"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77" w:history="1">
        <w:r w:rsidRPr="00CE721F">
          <w:rPr>
            <w:rStyle w:val="Hipervnculo"/>
            <w:noProof/>
            <w:lang w:eastAsia="es-ES"/>
          </w:rPr>
          <w:t>02_934_EIU_Dictamen_juridico_nacional</w:t>
        </w:r>
        <w:r>
          <w:rPr>
            <w:noProof/>
            <w:webHidden/>
          </w:rPr>
          <w:tab/>
        </w:r>
        <w:r>
          <w:rPr>
            <w:noProof/>
            <w:webHidden/>
          </w:rPr>
          <w:fldChar w:fldCharType="begin"/>
        </w:r>
        <w:r>
          <w:rPr>
            <w:noProof/>
            <w:webHidden/>
          </w:rPr>
          <w:instrText xml:space="preserve"> PAGEREF _Toc21432277 \h </w:instrText>
        </w:r>
        <w:r>
          <w:rPr>
            <w:noProof/>
            <w:webHidden/>
          </w:rPr>
        </w:r>
        <w:r>
          <w:rPr>
            <w:noProof/>
            <w:webHidden/>
          </w:rPr>
          <w:fldChar w:fldCharType="separate"/>
        </w:r>
        <w:r>
          <w:rPr>
            <w:noProof/>
            <w:webHidden/>
          </w:rPr>
          <w:t>2</w:t>
        </w:r>
        <w:r>
          <w:rPr>
            <w:noProof/>
            <w:webHidden/>
          </w:rPr>
          <w:fldChar w:fldCharType="end"/>
        </w:r>
      </w:hyperlink>
    </w:p>
    <w:p w14:paraId="48669960" w14:textId="67E03EA0"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78" w:history="1">
        <w:r w:rsidRPr="00CE721F">
          <w:rPr>
            <w:rStyle w:val="Hipervnculo"/>
            <w:noProof/>
          </w:rPr>
          <w:t>1. Descripción</w:t>
        </w:r>
        <w:r>
          <w:rPr>
            <w:noProof/>
            <w:webHidden/>
          </w:rPr>
          <w:tab/>
        </w:r>
        <w:r>
          <w:rPr>
            <w:noProof/>
            <w:webHidden/>
          </w:rPr>
          <w:fldChar w:fldCharType="begin"/>
        </w:r>
        <w:r>
          <w:rPr>
            <w:noProof/>
            <w:webHidden/>
          </w:rPr>
          <w:instrText xml:space="preserve"> PAGEREF _Toc21432278 \h </w:instrText>
        </w:r>
        <w:r>
          <w:rPr>
            <w:noProof/>
            <w:webHidden/>
          </w:rPr>
        </w:r>
        <w:r>
          <w:rPr>
            <w:noProof/>
            <w:webHidden/>
          </w:rPr>
          <w:fldChar w:fldCharType="separate"/>
        </w:r>
        <w:r>
          <w:rPr>
            <w:noProof/>
            <w:webHidden/>
          </w:rPr>
          <w:t>2</w:t>
        </w:r>
        <w:r>
          <w:rPr>
            <w:noProof/>
            <w:webHidden/>
          </w:rPr>
          <w:fldChar w:fldCharType="end"/>
        </w:r>
      </w:hyperlink>
    </w:p>
    <w:p w14:paraId="2316D78F" w14:textId="1953EA07"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79" w:history="1">
        <w:r w:rsidRPr="00CE721F">
          <w:rPr>
            <w:rStyle w:val="Hipervnculo"/>
            <w:noProof/>
          </w:rPr>
          <w:t>2. Diagrama del Caso de Uso</w:t>
        </w:r>
        <w:r>
          <w:rPr>
            <w:noProof/>
            <w:webHidden/>
          </w:rPr>
          <w:tab/>
        </w:r>
        <w:r>
          <w:rPr>
            <w:noProof/>
            <w:webHidden/>
          </w:rPr>
          <w:fldChar w:fldCharType="begin"/>
        </w:r>
        <w:r>
          <w:rPr>
            <w:noProof/>
            <w:webHidden/>
          </w:rPr>
          <w:instrText xml:space="preserve"> PAGEREF _Toc21432279 \h </w:instrText>
        </w:r>
        <w:r>
          <w:rPr>
            <w:noProof/>
            <w:webHidden/>
          </w:rPr>
        </w:r>
        <w:r>
          <w:rPr>
            <w:noProof/>
            <w:webHidden/>
          </w:rPr>
          <w:fldChar w:fldCharType="separate"/>
        </w:r>
        <w:r>
          <w:rPr>
            <w:noProof/>
            <w:webHidden/>
          </w:rPr>
          <w:t>2</w:t>
        </w:r>
        <w:r>
          <w:rPr>
            <w:noProof/>
            <w:webHidden/>
          </w:rPr>
          <w:fldChar w:fldCharType="end"/>
        </w:r>
      </w:hyperlink>
    </w:p>
    <w:p w14:paraId="3E586111" w14:textId="1A027FC3"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0" w:history="1">
        <w:r w:rsidRPr="00CE721F">
          <w:rPr>
            <w:rStyle w:val="Hipervnculo"/>
            <w:noProof/>
          </w:rPr>
          <w:t>3. Actores</w:t>
        </w:r>
        <w:r>
          <w:rPr>
            <w:noProof/>
            <w:webHidden/>
          </w:rPr>
          <w:tab/>
        </w:r>
        <w:r>
          <w:rPr>
            <w:noProof/>
            <w:webHidden/>
          </w:rPr>
          <w:fldChar w:fldCharType="begin"/>
        </w:r>
        <w:r>
          <w:rPr>
            <w:noProof/>
            <w:webHidden/>
          </w:rPr>
          <w:instrText xml:space="preserve"> PAGEREF _Toc21432280 \h </w:instrText>
        </w:r>
        <w:r>
          <w:rPr>
            <w:noProof/>
            <w:webHidden/>
          </w:rPr>
        </w:r>
        <w:r>
          <w:rPr>
            <w:noProof/>
            <w:webHidden/>
          </w:rPr>
          <w:fldChar w:fldCharType="separate"/>
        </w:r>
        <w:r>
          <w:rPr>
            <w:noProof/>
            <w:webHidden/>
          </w:rPr>
          <w:t>3</w:t>
        </w:r>
        <w:r>
          <w:rPr>
            <w:noProof/>
            <w:webHidden/>
          </w:rPr>
          <w:fldChar w:fldCharType="end"/>
        </w:r>
      </w:hyperlink>
    </w:p>
    <w:p w14:paraId="5F909407" w14:textId="0F4FDA6D"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1" w:history="1">
        <w:r w:rsidRPr="00CE721F">
          <w:rPr>
            <w:rStyle w:val="Hipervnculo"/>
            <w:noProof/>
          </w:rPr>
          <w:t>4. Precondiciones</w:t>
        </w:r>
        <w:r>
          <w:rPr>
            <w:noProof/>
            <w:webHidden/>
          </w:rPr>
          <w:tab/>
        </w:r>
        <w:r>
          <w:rPr>
            <w:noProof/>
            <w:webHidden/>
          </w:rPr>
          <w:fldChar w:fldCharType="begin"/>
        </w:r>
        <w:r>
          <w:rPr>
            <w:noProof/>
            <w:webHidden/>
          </w:rPr>
          <w:instrText xml:space="preserve"> PAGEREF _Toc21432281 \h </w:instrText>
        </w:r>
        <w:r>
          <w:rPr>
            <w:noProof/>
            <w:webHidden/>
          </w:rPr>
        </w:r>
        <w:r>
          <w:rPr>
            <w:noProof/>
            <w:webHidden/>
          </w:rPr>
          <w:fldChar w:fldCharType="separate"/>
        </w:r>
        <w:r>
          <w:rPr>
            <w:noProof/>
            <w:webHidden/>
          </w:rPr>
          <w:t>3</w:t>
        </w:r>
        <w:r>
          <w:rPr>
            <w:noProof/>
            <w:webHidden/>
          </w:rPr>
          <w:fldChar w:fldCharType="end"/>
        </w:r>
      </w:hyperlink>
    </w:p>
    <w:p w14:paraId="488BBBFD" w14:textId="79684F1B"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2" w:history="1">
        <w:r w:rsidRPr="00CE721F">
          <w:rPr>
            <w:rStyle w:val="Hipervnculo"/>
            <w:noProof/>
          </w:rPr>
          <w:t>5. Post condiciones</w:t>
        </w:r>
        <w:r>
          <w:rPr>
            <w:noProof/>
            <w:webHidden/>
          </w:rPr>
          <w:tab/>
        </w:r>
        <w:r>
          <w:rPr>
            <w:noProof/>
            <w:webHidden/>
          </w:rPr>
          <w:fldChar w:fldCharType="begin"/>
        </w:r>
        <w:r>
          <w:rPr>
            <w:noProof/>
            <w:webHidden/>
          </w:rPr>
          <w:instrText xml:space="preserve"> PAGEREF _Toc21432282 \h </w:instrText>
        </w:r>
        <w:r>
          <w:rPr>
            <w:noProof/>
            <w:webHidden/>
          </w:rPr>
        </w:r>
        <w:r>
          <w:rPr>
            <w:noProof/>
            <w:webHidden/>
          </w:rPr>
          <w:fldChar w:fldCharType="separate"/>
        </w:r>
        <w:r>
          <w:rPr>
            <w:noProof/>
            <w:webHidden/>
          </w:rPr>
          <w:t>3</w:t>
        </w:r>
        <w:r>
          <w:rPr>
            <w:noProof/>
            <w:webHidden/>
          </w:rPr>
          <w:fldChar w:fldCharType="end"/>
        </w:r>
      </w:hyperlink>
    </w:p>
    <w:p w14:paraId="33B7C4E2" w14:textId="21E2F4E7"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3" w:history="1">
        <w:r w:rsidRPr="00CE721F">
          <w:rPr>
            <w:rStyle w:val="Hipervnculo"/>
            <w:noProof/>
          </w:rPr>
          <w:t>6. Flujo primario</w:t>
        </w:r>
        <w:r>
          <w:rPr>
            <w:noProof/>
            <w:webHidden/>
          </w:rPr>
          <w:tab/>
        </w:r>
        <w:r>
          <w:rPr>
            <w:noProof/>
            <w:webHidden/>
          </w:rPr>
          <w:fldChar w:fldCharType="begin"/>
        </w:r>
        <w:r>
          <w:rPr>
            <w:noProof/>
            <w:webHidden/>
          </w:rPr>
          <w:instrText xml:space="preserve"> PAGEREF _Toc21432283 \h </w:instrText>
        </w:r>
        <w:r>
          <w:rPr>
            <w:noProof/>
            <w:webHidden/>
          </w:rPr>
        </w:r>
        <w:r>
          <w:rPr>
            <w:noProof/>
            <w:webHidden/>
          </w:rPr>
          <w:fldChar w:fldCharType="separate"/>
        </w:r>
        <w:r>
          <w:rPr>
            <w:noProof/>
            <w:webHidden/>
          </w:rPr>
          <w:t>4</w:t>
        </w:r>
        <w:r>
          <w:rPr>
            <w:noProof/>
            <w:webHidden/>
          </w:rPr>
          <w:fldChar w:fldCharType="end"/>
        </w:r>
      </w:hyperlink>
    </w:p>
    <w:p w14:paraId="2C08E220" w14:textId="6EAE9F25"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4" w:history="1">
        <w:r w:rsidRPr="00CE721F">
          <w:rPr>
            <w:rStyle w:val="Hipervnculo"/>
            <w:noProof/>
          </w:rPr>
          <w:t>7. Flujos alternos</w:t>
        </w:r>
        <w:r>
          <w:rPr>
            <w:noProof/>
            <w:webHidden/>
          </w:rPr>
          <w:tab/>
        </w:r>
        <w:r>
          <w:rPr>
            <w:noProof/>
            <w:webHidden/>
          </w:rPr>
          <w:fldChar w:fldCharType="begin"/>
        </w:r>
        <w:r>
          <w:rPr>
            <w:noProof/>
            <w:webHidden/>
          </w:rPr>
          <w:instrText xml:space="preserve"> PAGEREF _Toc21432284 \h </w:instrText>
        </w:r>
        <w:r>
          <w:rPr>
            <w:noProof/>
            <w:webHidden/>
          </w:rPr>
        </w:r>
        <w:r>
          <w:rPr>
            <w:noProof/>
            <w:webHidden/>
          </w:rPr>
          <w:fldChar w:fldCharType="separate"/>
        </w:r>
        <w:r>
          <w:rPr>
            <w:noProof/>
            <w:webHidden/>
          </w:rPr>
          <w:t>6</w:t>
        </w:r>
        <w:r>
          <w:rPr>
            <w:noProof/>
            <w:webHidden/>
          </w:rPr>
          <w:fldChar w:fldCharType="end"/>
        </w:r>
      </w:hyperlink>
    </w:p>
    <w:p w14:paraId="6BD7BF29" w14:textId="572CEF57"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5" w:history="1">
        <w:r w:rsidRPr="00CE721F">
          <w:rPr>
            <w:rStyle w:val="Hipervnculo"/>
            <w:noProof/>
          </w:rPr>
          <w:t>8. Referencias cruzadas</w:t>
        </w:r>
        <w:r>
          <w:rPr>
            <w:noProof/>
            <w:webHidden/>
          </w:rPr>
          <w:tab/>
        </w:r>
        <w:r>
          <w:rPr>
            <w:noProof/>
            <w:webHidden/>
          </w:rPr>
          <w:fldChar w:fldCharType="begin"/>
        </w:r>
        <w:r>
          <w:rPr>
            <w:noProof/>
            <w:webHidden/>
          </w:rPr>
          <w:instrText xml:space="preserve"> PAGEREF _Toc21432285 \h </w:instrText>
        </w:r>
        <w:r>
          <w:rPr>
            <w:noProof/>
            <w:webHidden/>
          </w:rPr>
        </w:r>
        <w:r>
          <w:rPr>
            <w:noProof/>
            <w:webHidden/>
          </w:rPr>
          <w:fldChar w:fldCharType="separate"/>
        </w:r>
        <w:r>
          <w:rPr>
            <w:noProof/>
            <w:webHidden/>
          </w:rPr>
          <w:t>17</w:t>
        </w:r>
        <w:r>
          <w:rPr>
            <w:noProof/>
            <w:webHidden/>
          </w:rPr>
          <w:fldChar w:fldCharType="end"/>
        </w:r>
      </w:hyperlink>
    </w:p>
    <w:p w14:paraId="4ECD8A6B" w14:textId="1F018EA3"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6" w:history="1">
        <w:r w:rsidRPr="00CE721F">
          <w:rPr>
            <w:rStyle w:val="Hipervnculo"/>
            <w:noProof/>
          </w:rPr>
          <w:t>9. Mensajes</w:t>
        </w:r>
        <w:r>
          <w:rPr>
            <w:noProof/>
            <w:webHidden/>
          </w:rPr>
          <w:tab/>
        </w:r>
        <w:r>
          <w:rPr>
            <w:noProof/>
            <w:webHidden/>
          </w:rPr>
          <w:fldChar w:fldCharType="begin"/>
        </w:r>
        <w:r>
          <w:rPr>
            <w:noProof/>
            <w:webHidden/>
          </w:rPr>
          <w:instrText xml:space="preserve"> PAGEREF _Toc21432286 \h </w:instrText>
        </w:r>
        <w:r>
          <w:rPr>
            <w:noProof/>
            <w:webHidden/>
          </w:rPr>
        </w:r>
        <w:r>
          <w:rPr>
            <w:noProof/>
            <w:webHidden/>
          </w:rPr>
          <w:fldChar w:fldCharType="separate"/>
        </w:r>
        <w:r>
          <w:rPr>
            <w:noProof/>
            <w:webHidden/>
          </w:rPr>
          <w:t>17</w:t>
        </w:r>
        <w:r>
          <w:rPr>
            <w:noProof/>
            <w:webHidden/>
          </w:rPr>
          <w:fldChar w:fldCharType="end"/>
        </w:r>
      </w:hyperlink>
    </w:p>
    <w:p w14:paraId="3E4414E5" w14:textId="44A1A1DA"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7" w:history="1">
        <w:r w:rsidRPr="00CE721F">
          <w:rPr>
            <w:rStyle w:val="Hipervnculo"/>
            <w:noProof/>
          </w:rPr>
          <w:t>10. Requerimientos No Funcionales</w:t>
        </w:r>
        <w:r>
          <w:rPr>
            <w:noProof/>
            <w:webHidden/>
          </w:rPr>
          <w:tab/>
        </w:r>
        <w:r>
          <w:rPr>
            <w:noProof/>
            <w:webHidden/>
          </w:rPr>
          <w:fldChar w:fldCharType="begin"/>
        </w:r>
        <w:r>
          <w:rPr>
            <w:noProof/>
            <w:webHidden/>
          </w:rPr>
          <w:instrText xml:space="preserve"> PAGEREF _Toc21432287 \h </w:instrText>
        </w:r>
        <w:r>
          <w:rPr>
            <w:noProof/>
            <w:webHidden/>
          </w:rPr>
        </w:r>
        <w:r>
          <w:rPr>
            <w:noProof/>
            <w:webHidden/>
          </w:rPr>
          <w:fldChar w:fldCharType="separate"/>
        </w:r>
        <w:r>
          <w:rPr>
            <w:noProof/>
            <w:webHidden/>
          </w:rPr>
          <w:t>17</w:t>
        </w:r>
        <w:r>
          <w:rPr>
            <w:noProof/>
            <w:webHidden/>
          </w:rPr>
          <w:fldChar w:fldCharType="end"/>
        </w:r>
      </w:hyperlink>
    </w:p>
    <w:p w14:paraId="54E26FDB" w14:textId="0FA8AA80"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8" w:history="1">
        <w:r w:rsidRPr="00CE721F">
          <w:rPr>
            <w:rStyle w:val="Hipervnculo"/>
            <w:noProof/>
          </w:rPr>
          <w:t>11. Diagrama de actividad</w:t>
        </w:r>
        <w:r>
          <w:rPr>
            <w:noProof/>
            <w:webHidden/>
          </w:rPr>
          <w:tab/>
        </w:r>
        <w:r>
          <w:rPr>
            <w:noProof/>
            <w:webHidden/>
          </w:rPr>
          <w:fldChar w:fldCharType="begin"/>
        </w:r>
        <w:r>
          <w:rPr>
            <w:noProof/>
            <w:webHidden/>
          </w:rPr>
          <w:instrText xml:space="preserve"> PAGEREF _Toc21432288 \h </w:instrText>
        </w:r>
        <w:r>
          <w:rPr>
            <w:noProof/>
            <w:webHidden/>
          </w:rPr>
        </w:r>
        <w:r>
          <w:rPr>
            <w:noProof/>
            <w:webHidden/>
          </w:rPr>
          <w:fldChar w:fldCharType="separate"/>
        </w:r>
        <w:r>
          <w:rPr>
            <w:noProof/>
            <w:webHidden/>
          </w:rPr>
          <w:t>18</w:t>
        </w:r>
        <w:r>
          <w:rPr>
            <w:noProof/>
            <w:webHidden/>
          </w:rPr>
          <w:fldChar w:fldCharType="end"/>
        </w:r>
      </w:hyperlink>
    </w:p>
    <w:p w14:paraId="0DE9F629" w14:textId="2ED72602"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89" w:history="1">
        <w:r w:rsidRPr="00CE721F">
          <w:rPr>
            <w:rStyle w:val="Hipervnculo"/>
            <w:noProof/>
          </w:rPr>
          <w:t>12. Diagrama de estados</w:t>
        </w:r>
        <w:r>
          <w:rPr>
            <w:noProof/>
            <w:webHidden/>
          </w:rPr>
          <w:tab/>
        </w:r>
        <w:r>
          <w:rPr>
            <w:noProof/>
            <w:webHidden/>
          </w:rPr>
          <w:fldChar w:fldCharType="begin"/>
        </w:r>
        <w:r>
          <w:rPr>
            <w:noProof/>
            <w:webHidden/>
          </w:rPr>
          <w:instrText xml:space="preserve"> PAGEREF _Toc21432289 \h </w:instrText>
        </w:r>
        <w:r>
          <w:rPr>
            <w:noProof/>
            <w:webHidden/>
          </w:rPr>
        </w:r>
        <w:r>
          <w:rPr>
            <w:noProof/>
            <w:webHidden/>
          </w:rPr>
          <w:fldChar w:fldCharType="separate"/>
        </w:r>
        <w:r>
          <w:rPr>
            <w:noProof/>
            <w:webHidden/>
          </w:rPr>
          <w:t>19</w:t>
        </w:r>
        <w:r>
          <w:rPr>
            <w:noProof/>
            <w:webHidden/>
          </w:rPr>
          <w:fldChar w:fldCharType="end"/>
        </w:r>
      </w:hyperlink>
    </w:p>
    <w:p w14:paraId="63952EF3" w14:textId="0B0AD079"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90" w:history="1">
        <w:r w:rsidRPr="00CE721F">
          <w:rPr>
            <w:rStyle w:val="Hipervnculo"/>
            <w:noProof/>
          </w:rPr>
          <w:t>13. Aprobación del cliente</w:t>
        </w:r>
        <w:r>
          <w:rPr>
            <w:noProof/>
            <w:webHidden/>
          </w:rPr>
          <w:tab/>
        </w:r>
        <w:r>
          <w:rPr>
            <w:noProof/>
            <w:webHidden/>
          </w:rPr>
          <w:fldChar w:fldCharType="begin"/>
        </w:r>
        <w:r>
          <w:rPr>
            <w:noProof/>
            <w:webHidden/>
          </w:rPr>
          <w:instrText xml:space="preserve"> PAGEREF _Toc21432290 \h </w:instrText>
        </w:r>
        <w:r>
          <w:rPr>
            <w:noProof/>
            <w:webHidden/>
          </w:rPr>
        </w:r>
        <w:r>
          <w:rPr>
            <w:noProof/>
            <w:webHidden/>
          </w:rPr>
          <w:fldChar w:fldCharType="separate"/>
        </w:r>
        <w:r>
          <w:rPr>
            <w:noProof/>
            <w:webHidden/>
          </w:rPr>
          <w:t>19</w:t>
        </w:r>
        <w:r>
          <w:rPr>
            <w:noProof/>
            <w:webHidden/>
          </w:rPr>
          <w:fldChar w:fldCharType="end"/>
        </w:r>
      </w:hyperlink>
    </w:p>
    <w:p w14:paraId="6D3718FC" w14:textId="5EFC2C47" w:rsidR="00DC7016" w:rsidRDefault="00DC7016">
      <w:pPr>
        <w:pStyle w:val="TDC3"/>
        <w:tabs>
          <w:tab w:val="right" w:leader="dot" w:pos="8494"/>
        </w:tabs>
        <w:rPr>
          <w:rFonts w:asciiTheme="minorHAnsi" w:eastAsiaTheme="minorEastAsia" w:hAnsiTheme="minorHAnsi" w:cstheme="minorBidi"/>
          <w:noProof/>
          <w:sz w:val="22"/>
          <w:szCs w:val="22"/>
          <w:lang w:eastAsia="es-MX"/>
        </w:rPr>
      </w:pPr>
      <w:hyperlink w:anchor="_Toc21432291" w:history="1">
        <w:r w:rsidRPr="00CE721F">
          <w:rPr>
            <w:rStyle w:val="Hipervnculo"/>
            <w:noProof/>
            <w:lang w:val="es-ES"/>
          </w:rPr>
          <w:t>14. Anexos</w:t>
        </w:r>
        <w:r>
          <w:rPr>
            <w:noProof/>
            <w:webHidden/>
          </w:rPr>
          <w:tab/>
        </w:r>
        <w:r>
          <w:rPr>
            <w:noProof/>
            <w:webHidden/>
          </w:rPr>
          <w:fldChar w:fldCharType="begin"/>
        </w:r>
        <w:r>
          <w:rPr>
            <w:noProof/>
            <w:webHidden/>
          </w:rPr>
          <w:instrText xml:space="preserve"> PAGEREF _Toc21432291 \h </w:instrText>
        </w:r>
        <w:r>
          <w:rPr>
            <w:noProof/>
            <w:webHidden/>
          </w:rPr>
        </w:r>
        <w:r>
          <w:rPr>
            <w:noProof/>
            <w:webHidden/>
          </w:rPr>
          <w:fldChar w:fldCharType="separate"/>
        </w:r>
        <w:r>
          <w:rPr>
            <w:noProof/>
            <w:webHidden/>
          </w:rPr>
          <w:t>20</w:t>
        </w:r>
        <w:r>
          <w:rPr>
            <w:noProof/>
            <w:webHidden/>
          </w:rPr>
          <w:fldChar w:fldCharType="end"/>
        </w:r>
      </w:hyperlink>
    </w:p>
    <w:p w14:paraId="41BC8664" w14:textId="6E1BF8EE" w:rsidR="006D79FB" w:rsidRPr="004A3D37" w:rsidRDefault="00991B87" w:rsidP="006D79FB">
      <w:pPr>
        <w:pStyle w:val="BodyText"/>
        <w:spacing w:before="0" w:after="0"/>
        <w:rPr>
          <w:rFonts w:ascii="Arial" w:hAnsi="Arial" w:cs="Arial"/>
        </w:rPr>
      </w:pPr>
      <w:r w:rsidRPr="004A3D37">
        <w:rPr>
          <w:rFonts w:ascii="Arial" w:hAnsi="Arial" w:cs="Arial"/>
          <w:sz w:val="20"/>
        </w:rPr>
        <w:fldChar w:fldCharType="end"/>
      </w:r>
    </w:p>
    <w:p w14:paraId="787C88F6" w14:textId="77777777" w:rsidR="00933D07" w:rsidRDefault="006D79FB" w:rsidP="00933D07">
      <w:pPr>
        <w:pStyle w:val="Ttulo3"/>
        <w:jc w:val="both"/>
        <w:rPr>
          <w:rFonts w:cs="Times New Roman"/>
          <w:b w:val="0"/>
          <w:bCs w:val="0"/>
          <w:caps/>
          <w:sz w:val="32"/>
          <w:szCs w:val="20"/>
          <w:lang w:val="es-MX"/>
        </w:rPr>
      </w:pPr>
      <w:r w:rsidRPr="004A3D37">
        <w:br w:type="page"/>
      </w:r>
      <w:bookmarkStart w:id="1" w:name="_Toc21432276"/>
      <w:r w:rsidR="00FC39C8" w:rsidRPr="004A3D37">
        <w:rPr>
          <w:rFonts w:cs="Times New Roman"/>
          <w:b w:val="0"/>
          <w:bCs w:val="0"/>
          <w:caps/>
          <w:sz w:val="28"/>
          <w:szCs w:val="28"/>
          <w:lang w:val="es-MX"/>
        </w:rPr>
        <w:lastRenderedPageBreak/>
        <w:t>Nombre del caso</w:t>
      </w:r>
      <w:r w:rsidR="001E33B1" w:rsidRPr="004A3D37">
        <w:rPr>
          <w:rFonts w:cs="Times New Roman"/>
          <w:b w:val="0"/>
          <w:bCs w:val="0"/>
          <w:caps/>
          <w:sz w:val="28"/>
          <w:szCs w:val="28"/>
          <w:lang w:val="es-MX"/>
        </w:rPr>
        <w:t xml:space="preserve"> de uso</w:t>
      </w:r>
      <w:bookmarkEnd w:id="1"/>
      <w:r w:rsidR="00485940" w:rsidRPr="004A3D37">
        <w:rPr>
          <w:rFonts w:cs="Times New Roman"/>
          <w:b w:val="0"/>
          <w:bCs w:val="0"/>
          <w:caps/>
          <w:sz w:val="32"/>
          <w:szCs w:val="20"/>
          <w:lang w:val="es-MX"/>
        </w:rPr>
        <w:t xml:space="preserve"> </w:t>
      </w:r>
    </w:p>
    <w:p w14:paraId="5C9F2F04" w14:textId="77777777" w:rsidR="001E33B1" w:rsidRPr="00933D07" w:rsidRDefault="009F56C5" w:rsidP="00933D07">
      <w:pPr>
        <w:pStyle w:val="Ttulo3"/>
        <w:jc w:val="both"/>
        <w:rPr>
          <w:rFonts w:cs="Times New Roman"/>
          <w:b w:val="0"/>
          <w:bCs w:val="0"/>
          <w:caps/>
          <w:sz w:val="28"/>
          <w:szCs w:val="20"/>
          <w:lang w:val="es-MX"/>
        </w:rPr>
      </w:pPr>
      <w:bookmarkStart w:id="2" w:name="_Toc21432277"/>
      <w:r>
        <w:rPr>
          <w:b w:val="0"/>
          <w:sz w:val="24"/>
          <w:szCs w:val="24"/>
          <w:lang w:eastAsia="es-ES"/>
        </w:rPr>
        <w:t>02_934_EIU_Dictamen_juridico_nacional</w:t>
      </w:r>
      <w:bookmarkEnd w:id="2"/>
    </w:p>
    <w:p w14:paraId="61DB8AC9" w14:textId="77777777" w:rsidR="00CC7A2A" w:rsidRPr="004A3D37"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4A3D37" w14:paraId="3ECC2E33" w14:textId="77777777" w:rsidTr="009E6F3C">
        <w:tc>
          <w:tcPr>
            <w:tcW w:w="8206" w:type="dxa"/>
            <w:tcBorders>
              <w:bottom w:val="single" w:sz="4" w:space="0" w:color="auto"/>
            </w:tcBorders>
            <w:shd w:val="clear" w:color="auto" w:fill="C0C0C0"/>
          </w:tcPr>
          <w:p w14:paraId="3E683529" w14:textId="77777777" w:rsidR="006D79FB" w:rsidRPr="004A3D37" w:rsidRDefault="006D79FB" w:rsidP="002E7540">
            <w:pPr>
              <w:pStyle w:val="Ttulo3"/>
              <w:rPr>
                <w:lang w:val="es-MX"/>
              </w:rPr>
            </w:pPr>
            <w:bookmarkStart w:id="3" w:name="_Toc21432278"/>
            <w:r w:rsidRPr="004A3D37">
              <w:rPr>
                <w:sz w:val="24"/>
                <w:szCs w:val="24"/>
                <w:lang w:val="es-MX"/>
              </w:rPr>
              <w:t>1. Descripción</w:t>
            </w:r>
            <w:bookmarkEnd w:id="3"/>
            <w:r w:rsidR="00485940" w:rsidRPr="004A3D37">
              <w:rPr>
                <w:lang w:val="es-MX"/>
              </w:rPr>
              <w:t xml:space="preserve"> </w:t>
            </w:r>
          </w:p>
        </w:tc>
      </w:tr>
      <w:tr w:rsidR="006D79FB" w:rsidRPr="004A3D37" w14:paraId="79341ED6" w14:textId="77777777" w:rsidTr="009E6F3C">
        <w:tc>
          <w:tcPr>
            <w:tcW w:w="8206" w:type="dxa"/>
            <w:tcBorders>
              <w:left w:val="nil"/>
              <w:right w:val="nil"/>
            </w:tcBorders>
            <w:shd w:val="clear" w:color="auto" w:fill="auto"/>
          </w:tcPr>
          <w:p w14:paraId="3A153F3B" w14:textId="77777777" w:rsidR="00B961E7" w:rsidRDefault="00B961E7" w:rsidP="00A657E1">
            <w:pPr>
              <w:jc w:val="both"/>
              <w:rPr>
                <w:rFonts w:ascii="Arial" w:hAnsi="Arial" w:cs="Arial"/>
              </w:rPr>
            </w:pPr>
          </w:p>
          <w:p w14:paraId="5C279911" w14:textId="400C3989" w:rsidR="0015690A" w:rsidRPr="004A3D37" w:rsidRDefault="0015690A" w:rsidP="0015690A">
            <w:pPr>
              <w:jc w:val="both"/>
              <w:rPr>
                <w:rFonts w:ascii="Arial" w:hAnsi="Arial" w:cs="Arial"/>
              </w:rPr>
            </w:pPr>
            <w:r w:rsidRPr="00C0427C">
              <w:rPr>
                <w:rFonts w:ascii="Arial" w:hAnsi="Arial" w:cs="Arial"/>
              </w:rPr>
              <w:t>El objetivo de este caso de uso es pe</w:t>
            </w:r>
            <w:r w:rsidR="00A53CF1">
              <w:rPr>
                <w:rFonts w:ascii="Arial" w:hAnsi="Arial" w:cs="Arial"/>
              </w:rPr>
              <w:t>rmitir al usuario</w:t>
            </w:r>
            <w:r w:rsidR="00871A26">
              <w:rPr>
                <w:rFonts w:ascii="Arial" w:hAnsi="Arial" w:cs="Arial"/>
              </w:rPr>
              <w:t xml:space="preserve"> A</w:t>
            </w:r>
            <w:r>
              <w:rPr>
                <w:rFonts w:ascii="Arial" w:hAnsi="Arial" w:cs="Arial"/>
              </w:rPr>
              <w:t xml:space="preserve">dministrador, </w:t>
            </w:r>
            <w:r w:rsidR="00871A26">
              <w:rPr>
                <w:rFonts w:ascii="Arial" w:hAnsi="Arial" w:cs="Arial"/>
              </w:rPr>
              <w:t>S</w:t>
            </w:r>
            <w:r w:rsidRPr="00C0427C">
              <w:rPr>
                <w:rFonts w:ascii="Arial" w:hAnsi="Arial" w:cs="Arial"/>
              </w:rPr>
              <w:t>ubadministrador</w:t>
            </w:r>
            <w:r w:rsidR="00251DD1">
              <w:rPr>
                <w:rFonts w:ascii="Arial" w:hAnsi="Arial" w:cs="Arial"/>
              </w:rPr>
              <w:t xml:space="preserve">, </w:t>
            </w:r>
            <w:r w:rsidR="00871A26">
              <w:rPr>
                <w:rFonts w:ascii="Arial" w:hAnsi="Arial" w:cs="Arial"/>
              </w:rPr>
              <w:t>Jefe de D</w:t>
            </w:r>
            <w:r>
              <w:rPr>
                <w:rFonts w:ascii="Arial" w:hAnsi="Arial" w:cs="Arial"/>
              </w:rPr>
              <w:t>epartamento</w:t>
            </w:r>
            <w:r w:rsidR="002E3EED">
              <w:rPr>
                <w:rFonts w:ascii="Arial" w:hAnsi="Arial" w:cs="Arial"/>
              </w:rPr>
              <w:t xml:space="preserve"> o Enlace</w:t>
            </w:r>
            <w:r>
              <w:rPr>
                <w:rFonts w:ascii="Arial" w:hAnsi="Arial" w:cs="Arial"/>
              </w:rPr>
              <w:t>,</w:t>
            </w:r>
            <w:r w:rsidRPr="00C0427C">
              <w:rPr>
                <w:rFonts w:ascii="Arial" w:hAnsi="Arial" w:cs="Arial"/>
              </w:rPr>
              <w:t xml:space="preserve"> empleado</w:t>
            </w:r>
            <w:r>
              <w:rPr>
                <w:rFonts w:ascii="Arial" w:hAnsi="Arial" w:cs="Arial"/>
              </w:rPr>
              <w:t xml:space="preserve">s del </w:t>
            </w:r>
            <w:r w:rsidRPr="002E3EED">
              <w:rPr>
                <w:rFonts w:ascii="Arial" w:hAnsi="Arial" w:cs="Arial"/>
              </w:rPr>
              <w:t xml:space="preserve">SAT </w:t>
            </w:r>
            <w:r w:rsidR="006A4DA8">
              <w:rPr>
                <w:rFonts w:ascii="Arial" w:hAnsi="Arial" w:cs="Arial"/>
              </w:rPr>
              <w:t xml:space="preserve">emitir un </w:t>
            </w:r>
            <w:r w:rsidRPr="00C0427C">
              <w:rPr>
                <w:rFonts w:ascii="Arial" w:hAnsi="Arial" w:cs="Arial"/>
              </w:rPr>
              <w:t xml:space="preserve">dictamen jurídico, dado que se ha cumplido con las especificaciones correspondientes </w:t>
            </w:r>
            <w:r>
              <w:rPr>
                <w:rFonts w:ascii="Arial" w:hAnsi="Arial" w:cs="Arial"/>
              </w:rPr>
              <w:t>para la generación del dictamen.</w:t>
            </w:r>
          </w:p>
          <w:p w14:paraId="76280AD2" w14:textId="77777777" w:rsidR="00573F87" w:rsidRPr="004A3D37" w:rsidRDefault="00573F87" w:rsidP="00B733D1">
            <w:pPr>
              <w:rPr>
                <w:rFonts w:ascii="Arial" w:hAnsi="Arial" w:cs="Arial"/>
              </w:rPr>
            </w:pPr>
          </w:p>
        </w:tc>
      </w:tr>
      <w:tr w:rsidR="006D79FB" w:rsidRPr="004A3D37" w14:paraId="2D453D69" w14:textId="77777777" w:rsidTr="009E6F3C">
        <w:tc>
          <w:tcPr>
            <w:tcW w:w="8206" w:type="dxa"/>
            <w:tcBorders>
              <w:bottom w:val="single" w:sz="4" w:space="0" w:color="auto"/>
            </w:tcBorders>
            <w:shd w:val="clear" w:color="auto" w:fill="C0C0C0"/>
          </w:tcPr>
          <w:p w14:paraId="5F8FDE05" w14:textId="77777777" w:rsidR="006D79FB" w:rsidRPr="004A3D37" w:rsidRDefault="00A15C26" w:rsidP="00A152F1">
            <w:pPr>
              <w:pStyle w:val="Ttulo3"/>
              <w:rPr>
                <w:lang w:val="es-MX"/>
              </w:rPr>
            </w:pPr>
            <w:bookmarkStart w:id="4" w:name="_Toc21432279"/>
            <w:r w:rsidRPr="004A3D37">
              <w:rPr>
                <w:sz w:val="24"/>
                <w:szCs w:val="24"/>
                <w:lang w:val="es-MX"/>
              </w:rPr>
              <w:t>2. Diagrama del Caso de U</w:t>
            </w:r>
            <w:r w:rsidR="006D79FB" w:rsidRPr="004A3D37">
              <w:rPr>
                <w:sz w:val="24"/>
                <w:szCs w:val="24"/>
                <w:lang w:val="es-MX"/>
              </w:rPr>
              <w:t>so</w:t>
            </w:r>
            <w:bookmarkEnd w:id="4"/>
          </w:p>
        </w:tc>
      </w:tr>
      <w:tr w:rsidR="006D79FB" w:rsidRPr="004A3D37" w14:paraId="75779966" w14:textId="77777777" w:rsidTr="009E6F3C">
        <w:tc>
          <w:tcPr>
            <w:tcW w:w="8206" w:type="dxa"/>
            <w:tcBorders>
              <w:left w:val="nil"/>
              <w:right w:val="nil"/>
            </w:tcBorders>
            <w:shd w:val="clear" w:color="auto" w:fill="auto"/>
          </w:tcPr>
          <w:p w14:paraId="5451A595" w14:textId="77777777" w:rsidR="00231437" w:rsidRPr="00FE6CBB" w:rsidRDefault="00231437" w:rsidP="00B733D1">
            <w:pPr>
              <w:rPr>
                <w:rFonts w:ascii="Arial" w:hAnsi="Arial" w:cs="Arial"/>
              </w:rPr>
            </w:pPr>
          </w:p>
          <w:p w14:paraId="5B4A270F" w14:textId="77777777" w:rsidR="006D79FB" w:rsidRPr="00FE6CBB" w:rsidRDefault="006D79FB" w:rsidP="00A657E1">
            <w:pPr>
              <w:pStyle w:val="InfoHidden"/>
              <w:jc w:val="center"/>
              <w:rPr>
                <w:rFonts w:ascii="Arial" w:hAnsi="Arial" w:cs="Arial"/>
                <w:i w:val="0"/>
                <w:vanish w:val="0"/>
                <w:color w:val="auto"/>
              </w:rPr>
            </w:pPr>
          </w:p>
          <w:p w14:paraId="46C953CC" w14:textId="2307F2DD" w:rsidR="006D79FB" w:rsidRPr="004A3D37" w:rsidRDefault="007B79F8" w:rsidP="00B733D1">
            <w:pPr>
              <w:rPr>
                <w:rFonts w:ascii="Arial" w:hAnsi="Arial" w:cs="Arial"/>
              </w:rPr>
            </w:pPr>
            <w:r>
              <w:object w:dxaOrig="8100" w:dyaOrig="4635" w14:anchorId="72B40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1pt;height:237.3pt" o:ole="">
                  <v:imagedata r:id="rId8" o:title=""/>
                </v:shape>
                <o:OLEObject Type="Embed" ProgID="Visio.Drawing.15" ShapeID="_x0000_i1025" DrawAspect="Content" ObjectID="_1632045005" r:id="rId9"/>
              </w:object>
            </w:r>
          </w:p>
          <w:p w14:paraId="34A0A1C9" w14:textId="77777777" w:rsidR="0073503D" w:rsidRDefault="0073503D" w:rsidP="0073503D">
            <w:pPr>
              <w:jc w:val="center"/>
              <w:rPr>
                <w:rFonts w:ascii="Arial" w:hAnsi="Arial" w:cs="Arial"/>
              </w:rPr>
            </w:pPr>
          </w:p>
          <w:p w14:paraId="116B6C59" w14:textId="77777777" w:rsidR="00FE6CBB" w:rsidRDefault="00FE6CBB" w:rsidP="0073503D">
            <w:pPr>
              <w:jc w:val="center"/>
              <w:rPr>
                <w:rFonts w:ascii="Arial" w:hAnsi="Arial" w:cs="Arial"/>
              </w:rPr>
            </w:pPr>
          </w:p>
          <w:p w14:paraId="61283B04" w14:textId="77777777" w:rsidR="00FE6CBB" w:rsidRDefault="00FE6CBB" w:rsidP="0073503D">
            <w:pPr>
              <w:jc w:val="center"/>
              <w:rPr>
                <w:rFonts w:ascii="Arial" w:hAnsi="Arial" w:cs="Arial"/>
              </w:rPr>
            </w:pPr>
          </w:p>
          <w:p w14:paraId="5F6CFA7E" w14:textId="77777777" w:rsidR="00313217" w:rsidRDefault="00313217" w:rsidP="0073503D">
            <w:pPr>
              <w:jc w:val="center"/>
              <w:rPr>
                <w:rFonts w:ascii="Arial" w:hAnsi="Arial" w:cs="Arial"/>
              </w:rPr>
            </w:pPr>
          </w:p>
          <w:p w14:paraId="72D29F25" w14:textId="77777777" w:rsidR="00313217" w:rsidRDefault="00313217" w:rsidP="0073503D">
            <w:pPr>
              <w:jc w:val="center"/>
              <w:rPr>
                <w:rFonts w:ascii="Arial" w:hAnsi="Arial" w:cs="Arial"/>
              </w:rPr>
            </w:pPr>
          </w:p>
          <w:p w14:paraId="15303373" w14:textId="77777777" w:rsidR="00313217" w:rsidRDefault="00313217" w:rsidP="0073503D">
            <w:pPr>
              <w:jc w:val="center"/>
              <w:rPr>
                <w:rFonts w:ascii="Arial" w:hAnsi="Arial" w:cs="Arial"/>
              </w:rPr>
            </w:pPr>
          </w:p>
          <w:p w14:paraId="7532708E" w14:textId="77777777" w:rsidR="00313217" w:rsidRDefault="00313217" w:rsidP="0073503D">
            <w:pPr>
              <w:jc w:val="center"/>
              <w:rPr>
                <w:rFonts w:ascii="Arial" w:hAnsi="Arial" w:cs="Arial"/>
              </w:rPr>
            </w:pPr>
          </w:p>
          <w:p w14:paraId="2B14F71E" w14:textId="77777777" w:rsidR="00313217" w:rsidRDefault="00313217" w:rsidP="0073503D">
            <w:pPr>
              <w:jc w:val="center"/>
              <w:rPr>
                <w:rFonts w:ascii="Arial" w:hAnsi="Arial" w:cs="Arial"/>
              </w:rPr>
            </w:pPr>
          </w:p>
          <w:p w14:paraId="5E58F35E" w14:textId="77777777" w:rsidR="00313217" w:rsidRDefault="00313217" w:rsidP="0073503D">
            <w:pPr>
              <w:jc w:val="center"/>
              <w:rPr>
                <w:rFonts w:ascii="Arial" w:hAnsi="Arial" w:cs="Arial"/>
              </w:rPr>
            </w:pPr>
          </w:p>
          <w:p w14:paraId="157D4334" w14:textId="77777777" w:rsidR="00FE6CBB" w:rsidRDefault="00FE6CBB" w:rsidP="0073503D">
            <w:pPr>
              <w:jc w:val="center"/>
              <w:rPr>
                <w:rFonts w:ascii="Arial" w:hAnsi="Arial" w:cs="Arial"/>
              </w:rPr>
            </w:pPr>
          </w:p>
          <w:p w14:paraId="0187E482" w14:textId="77777777" w:rsidR="00FE6CBB" w:rsidRDefault="00FE6CBB" w:rsidP="0073503D">
            <w:pPr>
              <w:jc w:val="center"/>
              <w:rPr>
                <w:rFonts w:ascii="Arial" w:hAnsi="Arial" w:cs="Arial"/>
              </w:rPr>
            </w:pPr>
          </w:p>
          <w:p w14:paraId="5555EEB2" w14:textId="77777777" w:rsidR="00DC57EF" w:rsidRDefault="00DC57EF" w:rsidP="0073503D">
            <w:pPr>
              <w:jc w:val="center"/>
              <w:rPr>
                <w:rFonts w:ascii="Arial" w:hAnsi="Arial" w:cs="Arial"/>
              </w:rPr>
            </w:pPr>
          </w:p>
          <w:p w14:paraId="5CB30798" w14:textId="77777777" w:rsidR="00E67C87" w:rsidRDefault="00E67C87" w:rsidP="0073503D">
            <w:pPr>
              <w:jc w:val="center"/>
              <w:rPr>
                <w:rFonts w:ascii="Arial" w:hAnsi="Arial" w:cs="Arial"/>
              </w:rPr>
            </w:pPr>
          </w:p>
          <w:p w14:paraId="5B372ADC" w14:textId="77777777" w:rsidR="00FE6CBB" w:rsidRPr="004A3D37" w:rsidRDefault="00FE6CBB" w:rsidP="0073503D">
            <w:pPr>
              <w:jc w:val="center"/>
              <w:rPr>
                <w:rFonts w:ascii="Arial" w:hAnsi="Arial" w:cs="Arial"/>
              </w:rPr>
            </w:pPr>
          </w:p>
          <w:p w14:paraId="6E740F30" w14:textId="77777777" w:rsidR="006D79FB" w:rsidRPr="00FE6CBB" w:rsidRDefault="006D79FB" w:rsidP="00EF08EC">
            <w:pPr>
              <w:jc w:val="center"/>
              <w:rPr>
                <w:rFonts w:ascii="Arial" w:hAnsi="Arial" w:cs="Arial"/>
              </w:rPr>
            </w:pPr>
          </w:p>
        </w:tc>
      </w:tr>
      <w:tr w:rsidR="006D79FB" w:rsidRPr="004A3D37" w14:paraId="526EB9FC" w14:textId="77777777" w:rsidTr="009E6F3C">
        <w:tc>
          <w:tcPr>
            <w:tcW w:w="8206" w:type="dxa"/>
            <w:tcBorders>
              <w:bottom w:val="single" w:sz="4" w:space="0" w:color="auto"/>
            </w:tcBorders>
            <w:shd w:val="clear" w:color="auto" w:fill="C0C0C0"/>
          </w:tcPr>
          <w:p w14:paraId="0844CCBA" w14:textId="77777777" w:rsidR="006D79FB" w:rsidRPr="004A3D37" w:rsidRDefault="006D79FB" w:rsidP="00A152F1">
            <w:pPr>
              <w:pStyle w:val="Ttulo3"/>
              <w:rPr>
                <w:lang w:val="es-MX"/>
              </w:rPr>
            </w:pPr>
            <w:bookmarkStart w:id="5" w:name="_Toc21432280"/>
            <w:r w:rsidRPr="004A3D37">
              <w:rPr>
                <w:sz w:val="24"/>
                <w:szCs w:val="24"/>
                <w:lang w:val="es-MX"/>
              </w:rPr>
              <w:lastRenderedPageBreak/>
              <w:t>3. Actores</w:t>
            </w:r>
            <w:bookmarkEnd w:id="5"/>
            <w:r w:rsidR="00485940" w:rsidRPr="004A3D37">
              <w:rPr>
                <w:lang w:val="es-MX"/>
              </w:rPr>
              <w:t xml:space="preserve"> </w:t>
            </w:r>
          </w:p>
        </w:tc>
      </w:tr>
      <w:tr w:rsidR="006D79FB" w:rsidRPr="004A3D37" w14:paraId="14D0BC52" w14:textId="77777777" w:rsidTr="009E6F3C">
        <w:tc>
          <w:tcPr>
            <w:tcW w:w="8206" w:type="dxa"/>
            <w:tcBorders>
              <w:left w:val="nil"/>
              <w:right w:val="nil"/>
            </w:tcBorders>
            <w:shd w:val="clear" w:color="auto" w:fill="auto"/>
          </w:tcPr>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2D1312" w:rsidRPr="005F5F6A" w14:paraId="3CC2DFDB" w14:textId="77777777" w:rsidTr="001F3717">
              <w:tc>
                <w:tcPr>
                  <w:tcW w:w="1573" w:type="pct"/>
                  <w:tcBorders>
                    <w:top w:val="single" w:sz="4" w:space="0" w:color="auto"/>
                    <w:left w:val="single" w:sz="4" w:space="0" w:color="auto"/>
                    <w:bottom w:val="single" w:sz="4" w:space="0" w:color="auto"/>
                    <w:right w:val="single" w:sz="4" w:space="0" w:color="auto"/>
                  </w:tcBorders>
                  <w:hideMark/>
                </w:tcPr>
                <w:p w14:paraId="5AB05E26" w14:textId="77777777" w:rsidR="002D1312" w:rsidRPr="005F5F6A" w:rsidRDefault="002D1312" w:rsidP="002D1312">
                  <w:pPr>
                    <w:rPr>
                      <w:rFonts w:ascii="Arial" w:hAnsi="Arial" w:cs="Arial"/>
                    </w:rPr>
                  </w:pPr>
                  <w:r>
                    <w:rPr>
                      <w:rFonts w:ascii="Arial" w:hAnsi="Arial" w:cs="Arial"/>
                    </w:rPr>
                    <w:t>A</w:t>
                  </w:r>
                  <w:r w:rsidRPr="005F5F6A">
                    <w:rPr>
                      <w:rFonts w:ascii="Arial" w:hAnsi="Arial" w:cs="Arial"/>
                    </w:rPr>
                    <w:t>ctor</w:t>
                  </w:r>
                </w:p>
              </w:tc>
              <w:tc>
                <w:tcPr>
                  <w:tcW w:w="3427" w:type="pct"/>
                  <w:tcBorders>
                    <w:top w:val="single" w:sz="4" w:space="0" w:color="auto"/>
                    <w:left w:val="single" w:sz="4" w:space="0" w:color="auto"/>
                    <w:bottom w:val="single" w:sz="4" w:space="0" w:color="auto"/>
                    <w:right w:val="single" w:sz="4" w:space="0" w:color="auto"/>
                  </w:tcBorders>
                  <w:hideMark/>
                </w:tcPr>
                <w:p w14:paraId="3B18AD73" w14:textId="77777777" w:rsidR="002D1312" w:rsidRPr="005F5F6A" w:rsidRDefault="002D1312" w:rsidP="002D1312">
                  <w:pPr>
                    <w:jc w:val="center"/>
                    <w:rPr>
                      <w:rFonts w:ascii="Arial" w:hAnsi="Arial" w:cs="Arial"/>
                    </w:rPr>
                  </w:pPr>
                  <w:r w:rsidRPr="005F5F6A">
                    <w:rPr>
                      <w:rFonts w:ascii="Arial" w:hAnsi="Arial" w:cs="Arial"/>
                    </w:rPr>
                    <w:t>Descripción</w:t>
                  </w:r>
                </w:p>
              </w:tc>
            </w:tr>
            <w:tr w:rsidR="002D1312" w:rsidRPr="005F5F6A" w14:paraId="5AE79CBD" w14:textId="77777777" w:rsidTr="001F3717">
              <w:trPr>
                <w:trHeight w:val="214"/>
              </w:trPr>
              <w:tc>
                <w:tcPr>
                  <w:tcW w:w="1573" w:type="pct"/>
                  <w:tcBorders>
                    <w:top w:val="single" w:sz="4" w:space="0" w:color="auto"/>
                    <w:left w:val="single" w:sz="4" w:space="0" w:color="auto"/>
                    <w:bottom w:val="single" w:sz="4" w:space="0" w:color="auto"/>
                    <w:right w:val="single" w:sz="4" w:space="0" w:color="auto"/>
                  </w:tcBorders>
                </w:tcPr>
                <w:p w14:paraId="1B12AE8D" w14:textId="77777777"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 xml:space="preserve">Administrador </w:t>
                  </w:r>
                </w:p>
              </w:tc>
              <w:tc>
                <w:tcPr>
                  <w:tcW w:w="3427" w:type="pct"/>
                  <w:tcBorders>
                    <w:top w:val="single" w:sz="4" w:space="0" w:color="auto"/>
                    <w:left w:val="single" w:sz="4" w:space="0" w:color="auto"/>
                    <w:bottom w:val="single" w:sz="4" w:space="0" w:color="auto"/>
                    <w:right w:val="single" w:sz="4" w:space="0" w:color="auto"/>
                  </w:tcBorders>
                </w:tcPr>
                <w:p w14:paraId="36BF1078" w14:textId="77777777" w:rsidR="002D1312" w:rsidRPr="005F5F6A" w:rsidRDefault="002D1312" w:rsidP="002D1312">
                  <w:pPr>
                    <w:jc w:val="both"/>
                    <w:rPr>
                      <w:rFonts w:ascii="Arial" w:hAnsi="Arial" w:cs="Arial"/>
                      <w:color w:val="000000"/>
                      <w:lang w:eastAsia="es-MX"/>
                    </w:rPr>
                  </w:pPr>
                  <w:r>
                    <w:rPr>
                      <w:rFonts w:ascii="Arial" w:hAnsi="Arial" w:cs="Arial"/>
                      <w:color w:val="000000"/>
                      <w:lang w:eastAsia="es-MX"/>
                    </w:rPr>
                    <w:t xml:space="preserve">Empleado del SAT responsable de coordinar los trámites </w:t>
                  </w:r>
                  <w:r w:rsidRPr="005F5F6A">
                    <w:rPr>
                      <w:rFonts w:ascii="Arial" w:hAnsi="Arial" w:cs="Arial"/>
                      <w:color w:val="000000"/>
                      <w:lang w:eastAsia="es-MX"/>
                    </w:rPr>
                    <w:t>relacionados con la</w:t>
                  </w:r>
                  <w:r>
                    <w:rPr>
                      <w:rFonts w:ascii="Arial" w:hAnsi="Arial" w:cs="Arial"/>
                      <w:color w:val="000000"/>
                      <w:lang w:eastAsia="es-MX"/>
                    </w:rPr>
                    <w:t xml:space="preserve"> autorización, </w:t>
                  </w:r>
                  <w:r w:rsidRPr="005F5F6A">
                    <w:rPr>
                      <w:rFonts w:ascii="Arial" w:hAnsi="Arial" w:cs="Arial"/>
                      <w:color w:val="000000"/>
                      <w:lang w:eastAsia="es-MX"/>
                    </w:rPr>
                    <w:t xml:space="preserve">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los títulos de autorización.</w:t>
                  </w:r>
                </w:p>
              </w:tc>
            </w:tr>
            <w:tr w:rsidR="002D1312" w:rsidRPr="005F5F6A" w14:paraId="25DAD740" w14:textId="77777777" w:rsidTr="001F3717">
              <w:trPr>
                <w:trHeight w:val="214"/>
              </w:trPr>
              <w:tc>
                <w:tcPr>
                  <w:tcW w:w="1573" w:type="pct"/>
                  <w:tcBorders>
                    <w:top w:val="single" w:sz="4" w:space="0" w:color="auto"/>
                    <w:left w:val="single" w:sz="4" w:space="0" w:color="auto"/>
                    <w:bottom w:val="single" w:sz="4" w:space="0" w:color="auto"/>
                    <w:right w:val="single" w:sz="4" w:space="0" w:color="auto"/>
                  </w:tcBorders>
                </w:tcPr>
                <w:p w14:paraId="0274F400" w14:textId="77777777"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5BC168B5" w14:textId="77777777" w:rsidR="002D1312" w:rsidRPr="005F48A4" w:rsidRDefault="002D1312" w:rsidP="002D1312">
                  <w:pPr>
                    <w:jc w:val="both"/>
                    <w:rPr>
                      <w:rFonts w:ascii="Arial" w:hAnsi="Arial" w:cs="Arial"/>
                      <w:color w:val="000000"/>
                      <w:lang w:eastAsia="es-MX"/>
                    </w:rPr>
                  </w:pPr>
                  <w:r w:rsidRPr="005F5F6A">
                    <w:rPr>
                      <w:rFonts w:ascii="Arial" w:hAnsi="Arial" w:cs="Arial"/>
                    </w:rPr>
                    <w:t>Empleado del SAT encargado de dar seguimiento a los trámites relacionados con la</w:t>
                  </w:r>
                  <w:r>
                    <w:rPr>
                      <w:rFonts w:ascii="Arial" w:hAnsi="Arial" w:cs="Arial"/>
                    </w:rPr>
                    <w:t xml:space="preserve"> </w:t>
                  </w:r>
                  <w:r>
                    <w:rPr>
                      <w:rFonts w:ascii="Arial" w:hAnsi="Arial" w:cs="Arial"/>
                      <w:color w:val="000000"/>
                      <w:lang w:eastAsia="es-MX"/>
                    </w:rPr>
                    <w:t>autorización</w:t>
                  </w:r>
                  <w:r w:rsidRPr="005F5F6A">
                    <w:rPr>
                      <w:rFonts w:ascii="Arial" w:hAnsi="Arial" w:cs="Arial"/>
                    </w:rPr>
                    <w:t xml:space="preserve">, 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 xml:space="preserve">los títulos de autorización. </w:t>
                  </w:r>
                </w:p>
              </w:tc>
            </w:tr>
            <w:tr w:rsidR="002D1312" w:rsidRPr="005F5F6A" w14:paraId="22914A9B" w14:textId="77777777" w:rsidTr="001F3717">
              <w:trPr>
                <w:trHeight w:val="247"/>
              </w:trPr>
              <w:tc>
                <w:tcPr>
                  <w:tcW w:w="1573" w:type="pct"/>
                  <w:tcBorders>
                    <w:top w:val="single" w:sz="4" w:space="0" w:color="auto"/>
                    <w:left w:val="single" w:sz="4" w:space="0" w:color="auto"/>
                    <w:bottom w:val="single" w:sz="4" w:space="0" w:color="auto"/>
                    <w:right w:val="single" w:sz="4" w:space="0" w:color="auto"/>
                  </w:tcBorders>
                </w:tcPr>
                <w:p w14:paraId="57808784" w14:textId="2ACF31DD"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Jefe de Departamento</w:t>
                  </w:r>
                  <w:r w:rsidR="006A4DA8">
                    <w:rPr>
                      <w:rFonts w:ascii="Arial" w:hAnsi="Arial" w:cs="Arial"/>
                      <w:color w:val="000000"/>
                      <w:lang w:eastAsia="es-MX"/>
                    </w:rPr>
                    <w:t xml:space="preserve"> o Enlace</w:t>
                  </w:r>
                </w:p>
              </w:tc>
              <w:tc>
                <w:tcPr>
                  <w:tcW w:w="3427" w:type="pct"/>
                  <w:tcBorders>
                    <w:top w:val="single" w:sz="4" w:space="0" w:color="auto"/>
                    <w:left w:val="single" w:sz="4" w:space="0" w:color="auto"/>
                    <w:bottom w:val="single" w:sz="4" w:space="0" w:color="auto"/>
                    <w:right w:val="single" w:sz="4" w:space="0" w:color="auto"/>
                  </w:tcBorders>
                </w:tcPr>
                <w:p w14:paraId="78DBC7EA" w14:textId="77777777" w:rsidR="002D1312" w:rsidRPr="005F5F6A" w:rsidRDefault="002D1312" w:rsidP="002D1312">
                  <w:pPr>
                    <w:jc w:val="both"/>
                    <w:rPr>
                      <w:rFonts w:ascii="Arial" w:hAnsi="Arial" w:cs="Arial"/>
                    </w:rPr>
                  </w:pPr>
                  <w:r w:rsidRPr="005F5F6A">
                    <w:rPr>
                      <w:rFonts w:ascii="Arial" w:hAnsi="Arial" w:cs="Arial"/>
                    </w:rPr>
                    <w:t xml:space="preserve">Empleado del SAT encargado de elaborar la documentación asociada a los trámites relacionados con la </w:t>
                  </w:r>
                  <w:r>
                    <w:rPr>
                      <w:rFonts w:ascii="Arial" w:hAnsi="Arial" w:cs="Arial"/>
                      <w:color w:val="000000"/>
                      <w:lang w:eastAsia="es-MX"/>
                    </w:rPr>
                    <w:t>autorización</w:t>
                  </w:r>
                  <w:r w:rsidRPr="005F5F6A">
                    <w:rPr>
                      <w:rFonts w:ascii="Arial" w:hAnsi="Arial" w:cs="Arial"/>
                    </w:rPr>
                    <w:t xml:space="preserve">, 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los títulos de autorización.</w:t>
                  </w:r>
                </w:p>
              </w:tc>
            </w:tr>
          </w:tbl>
          <w:p w14:paraId="0E3DD4A7" w14:textId="77777777" w:rsidR="00CC7A2A" w:rsidRDefault="00CC7A2A" w:rsidP="00B733D1">
            <w:pPr>
              <w:rPr>
                <w:rFonts w:ascii="Arial" w:hAnsi="Arial" w:cs="Arial"/>
              </w:rPr>
            </w:pPr>
          </w:p>
          <w:p w14:paraId="7513D49F" w14:textId="77777777" w:rsidR="00DC57EF" w:rsidRPr="004A3D37" w:rsidRDefault="00DC57EF" w:rsidP="00B733D1">
            <w:pPr>
              <w:rPr>
                <w:rFonts w:ascii="Arial" w:hAnsi="Arial" w:cs="Arial"/>
              </w:rPr>
            </w:pPr>
          </w:p>
        </w:tc>
      </w:tr>
      <w:tr w:rsidR="006D79FB" w:rsidRPr="004A3D37" w14:paraId="5E0F96E4" w14:textId="77777777" w:rsidTr="009E6F3C">
        <w:tc>
          <w:tcPr>
            <w:tcW w:w="8206" w:type="dxa"/>
            <w:tcBorders>
              <w:bottom w:val="single" w:sz="4" w:space="0" w:color="auto"/>
            </w:tcBorders>
            <w:shd w:val="clear" w:color="auto" w:fill="C0C0C0"/>
          </w:tcPr>
          <w:p w14:paraId="26D54046" w14:textId="77777777" w:rsidR="006D79FB" w:rsidRPr="004A3D37" w:rsidRDefault="006D79FB" w:rsidP="00A152F1">
            <w:pPr>
              <w:pStyle w:val="Ttulo3"/>
              <w:rPr>
                <w:b w:val="0"/>
                <w:lang w:val="es-MX"/>
              </w:rPr>
            </w:pPr>
            <w:bookmarkStart w:id="6" w:name="_Toc21432281"/>
            <w:r w:rsidRPr="004A3D37">
              <w:rPr>
                <w:sz w:val="24"/>
                <w:szCs w:val="24"/>
                <w:lang w:val="es-MX"/>
              </w:rPr>
              <w:t>4. Precondiciones</w:t>
            </w:r>
            <w:bookmarkEnd w:id="6"/>
          </w:p>
        </w:tc>
      </w:tr>
      <w:tr w:rsidR="006D79FB" w:rsidRPr="004A3D37" w14:paraId="31B21D36" w14:textId="77777777" w:rsidTr="009E6F3C">
        <w:tc>
          <w:tcPr>
            <w:tcW w:w="8206" w:type="dxa"/>
            <w:tcBorders>
              <w:left w:val="nil"/>
              <w:right w:val="nil"/>
            </w:tcBorders>
            <w:shd w:val="clear" w:color="auto" w:fill="auto"/>
          </w:tcPr>
          <w:p w14:paraId="171CA463" w14:textId="77777777" w:rsidR="006D79FB" w:rsidRPr="004A3D37" w:rsidRDefault="006D79FB" w:rsidP="00B733D1">
            <w:pPr>
              <w:rPr>
                <w:rFonts w:ascii="Arial" w:hAnsi="Arial" w:cs="Arial"/>
                <w:b/>
                <w:i/>
                <w:color w:val="0000FF"/>
              </w:rPr>
            </w:pPr>
          </w:p>
          <w:p w14:paraId="40DB3199" w14:textId="7B06C78D" w:rsidR="0001664B" w:rsidRDefault="00F4626B" w:rsidP="002D4F56">
            <w:pPr>
              <w:pStyle w:val="Prrafodelista"/>
              <w:numPr>
                <w:ilvl w:val="0"/>
                <w:numId w:val="4"/>
              </w:numPr>
              <w:rPr>
                <w:rFonts w:ascii="Arial" w:hAnsi="Arial" w:cs="Arial"/>
              </w:rPr>
            </w:pPr>
            <w:r w:rsidRPr="004A3D37">
              <w:rPr>
                <w:rFonts w:ascii="Arial" w:hAnsi="Arial" w:cs="Arial"/>
              </w:rPr>
              <w:t>El usu</w:t>
            </w:r>
            <w:r w:rsidR="002C7BEC">
              <w:rPr>
                <w:rFonts w:ascii="Arial" w:hAnsi="Arial" w:cs="Arial"/>
              </w:rPr>
              <w:t xml:space="preserve">ario </w:t>
            </w:r>
            <w:r w:rsidR="00D8568C" w:rsidRPr="004A3D37">
              <w:rPr>
                <w:rFonts w:ascii="Arial" w:hAnsi="Arial" w:cs="Arial"/>
              </w:rPr>
              <w:t>ha</w:t>
            </w:r>
            <w:r w:rsidR="006E33B9">
              <w:rPr>
                <w:rFonts w:ascii="Arial" w:hAnsi="Arial" w:cs="Arial"/>
              </w:rPr>
              <w:t xml:space="preserve"> ingresado al aplicativo </w:t>
            </w:r>
            <w:r w:rsidR="006E33B9" w:rsidRPr="00697868">
              <w:rPr>
                <w:rFonts w:ascii="Arial" w:hAnsi="Arial" w:cs="Arial"/>
              </w:rPr>
              <w:t>“TAF”</w:t>
            </w:r>
            <w:r w:rsidRPr="004A3D37">
              <w:rPr>
                <w:rFonts w:ascii="Arial" w:hAnsi="Arial" w:cs="Arial"/>
              </w:rPr>
              <w:t xml:space="preserve"> con </w:t>
            </w:r>
            <w:r w:rsidR="00697868">
              <w:rPr>
                <w:rFonts w:ascii="Arial" w:hAnsi="Arial" w:cs="Arial"/>
              </w:rPr>
              <w:t>e.</w:t>
            </w:r>
            <w:r w:rsidR="002C7BEC">
              <w:rPr>
                <w:rFonts w:ascii="Arial" w:hAnsi="Arial" w:cs="Arial"/>
              </w:rPr>
              <w:t>f</w:t>
            </w:r>
            <w:r w:rsidR="006E33B9" w:rsidRPr="004A3D37">
              <w:rPr>
                <w:rFonts w:ascii="Arial" w:hAnsi="Arial" w:cs="Arial"/>
              </w:rPr>
              <w:t>irma</w:t>
            </w:r>
            <w:r w:rsidR="00697868">
              <w:rPr>
                <w:rFonts w:ascii="Arial" w:hAnsi="Arial" w:cs="Arial"/>
              </w:rPr>
              <w:t>.</w:t>
            </w:r>
          </w:p>
          <w:p w14:paraId="340A86EF" w14:textId="776FDA6E" w:rsidR="0015690A" w:rsidRDefault="0015690A" w:rsidP="002D4F56">
            <w:pPr>
              <w:pStyle w:val="Prrafodelista"/>
              <w:numPr>
                <w:ilvl w:val="0"/>
                <w:numId w:val="4"/>
              </w:numPr>
              <w:rPr>
                <w:rFonts w:ascii="Arial" w:hAnsi="Arial" w:cs="Arial"/>
              </w:rPr>
            </w:pPr>
            <w:r w:rsidRPr="001B0BC7">
              <w:rPr>
                <w:rFonts w:ascii="Arial" w:hAnsi="Arial" w:cs="Arial"/>
              </w:rPr>
              <w:t>Se ha dado de alta a los usuarios, de acuerdo</w:t>
            </w:r>
            <w:r>
              <w:rPr>
                <w:rFonts w:ascii="Arial" w:hAnsi="Arial" w:cs="Arial"/>
              </w:rPr>
              <w:t xml:space="preserve"> a los niveles de acceso a la información</w:t>
            </w:r>
            <w:r w:rsidR="00697868">
              <w:rPr>
                <w:rFonts w:ascii="Arial" w:hAnsi="Arial" w:cs="Arial"/>
              </w:rPr>
              <w:t>.</w:t>
            </w:r>
            <w:r>
              <w:rPr>
                <w:rFonts w:ascii="Arial" w:hAnsi="Arial" w:cs="Arial"/>
              </w:rPr>
              <w:t xml:space="preserve"> </w:t>
            </w:r>
          </w:p>
          <w:p w14:paraId="12E75C30" w14:textId="4785713C" w:rsidR="00C707C0" w:rsidRPr="00C0427C" w:rsidRDefault="00C707C0" w:rsidP="002D4F56">
            <w:pPr>
              <w:pStyle w:val="Prrafodelista"/>
              <w:numPr>
                <w:ilvl w:val="0"/>
                <w:numId w:val="4"/>
              </w:numPr>
              <w:rPr>
                <w:rFonts w:ascii="Arial" w:hAnsi="Arial" w:cs="Arial"/>
              </w:rPr>
            </w:pPr>
            <w:r>
              <w:rPr>
                <w:rFonts w:ascii="Arial" w:hAnsi="Arial" w:cs="Arial"/>
              </w:rPr>
              <w:t xml:space="preserve">Se realizó la revisión del registro de la solicitud </w:t>
            </w:r>
            <w:r w:rsidR="00F53A3F">
              <w:rPr>
                <w:rFonts w:ascii="Arial" w:hAnsi="Arial" w:cs="Arial"/>
              </w:rPr>
              <w:t>de obtención</w:t>
            </w:r>
            <w:r>
              <w:rPr>
                <w:rFonts w:ascii="Arial" w:hAnsi="Arial" w:cs="Arial"/>
              </w:rPr>
              <w:t xml:space="preserve"> del </w:t>
            </w:r>
            <w:r w:rsidR="00697868">
              <w:rPr>
                <w:rFonts w:ascii="Arial" w:hAnsi="Arial" w:cs="Arial"/>
              </w:rPr>
              <w:t>título.</w:t>
            </w:r>
            <w:r>
              <w:rPr>
                <w:rFonts w:ascii="Arial" w:hAnsi="Arial" w:cs="Arial"/>
              </w:rPr>
              <w:t xml:space="preserve"> </w:t>
            </w:r>
          </w:p>
          <w:p w14:paraId="50C85D5A" w14:textId="77777777" w:rsidR="00D42F0D" w:rsidRPr="004A3D37" w:rsidRDefault="00D42F0D" w:rsidP="00D42F0D">
            <w:pPr>
              <w:pStyle w:val="Prrafodelista"/>
              <w:rPr>
                <w:rFonts w:ascii="Arial" w:hAnsi="Arial" w:cs="Arial"/>
              </w:rPr>
            </w:pPr>
          </w:p>
        </w:tc>
      </w:tr>
      <w:tr w:rsidR="006D79FB" w:rsidRPr="004A3D37" w14:paraId="35A7A1D5" w14:textId="77777777" w:rsidTr="009E6F3C">
        <w:tc>
          <w:tcPr>
            <w:tcW w:w="8206" w:type="dxa"/>
            <w:tcBorders>
              <w:bottom w:val="single" w:sz="4" w:space="0" w:color="auto"/>
            </w:tcBorders>
            <w:shd w:val="clear" w:color="auto" w:fill="C0C0C0"/>
          </w:tcPr>
          <w:p w14:paraId="19178074" w14:textId="77777777" w:rsidR="006D79FB" w:rsidRPr="004A3D37" w:rsidRDefault="006D79FB" w:rsidP="00B653A0">
            <w:pPr>
              <w:pStyle w:val="Ttulo3"/>
              <w:rPr>
                <w:lang w:val="es-MX"/>
              </w:rPr>
            </w:pPr>
            <w:bookmarkStart w:id="7" w:name="_Toc21432282"/>
            <w:r w:rsidRPr="004A3D37">
              <w:rPr>
                <w:sz w:val="24"/>
                <w:szCs w:val="24"/>
                <w:lang w:val="es-MX"/>
              </w:rPr>
              <w:t>5. Pos</w:t>
            </w:r>
            <w:r w:rsidR="00253601" w:rsidRPr="004A3D37">
              <w:rPr>
                <w:sz w:val="24"/>
                <w:szCs w:val="24"/>
                <w:lang w:val="es-MX"/>
              </w:rPr>
              <w:t>t</w:t>
            </w:r>
            <w:r w:rsidR="00382867" w:rsidRPr="004A3D37">
              <w:rPr>
                <w:sz w:val="24"/>
                <w:szCs w:val="24"/>
                <w:lang w:val="es-MX"/>
              </w:rPr>
              <w:t xml:space="preserve"> </w:t>
            </w:r>
            <w:r w:rsidRPr="004A3D37">
              <w:rPr>
                <w:sz w:val="24"/>
                <w:szCs w:val="24"/>
                <w:lang w:val="es-MX"/>
              </w:rPr>
              <w:t>condiciones</w:t>
            </w:r>
            <w:bookmarkEnd w:id="7"/>
            <w:r w:rsidR="00485940" w:rsidRPr="004A3D37">
              <w:rPr>
                <w:lang w:val="es-MX"/>
              </w:rPr>
              <w:t xml:space="preserve"> </w:t>
            </w:r>
          </w:p>
        </w:tc>
      </w:tr>
    </w:tbl>
    <w:p w14:paraId="7AF82AFD" w14:textId="77777777" w:rsidR="009E6F3C" w:rsidRPr="004A3D37" w:rsidRDefault="009E6F3C"/>
    <w:tbl>
      <w:tblPr>
        <w:tblW w:w="0" w:type="auto"/>
        <w:tblInd w:w="293" w:type="dxa"/>
        <w:tblLook w:val="01E0" w:firstRow="1" w:lastRow="1" w:firstColumn="1" w:lastColumn="1" w:noHBand="0" w:noVBand="0"/>
      </w:tblPr>
      <w:tblGrid>
        <w:gridCol w:w="8211"/>
      </w:tblGrid>
      <w:tr w:rsidR="006D79FB" w:rsidRPr="004A3D37" w14:paraId="6BD1BDE8" w14:textId="77777777" w:rsidTr="00CE6ADE">
        <w:trPr>
          <w:hidden w:val="0"/>
        </w:trPr>
        <w:tc>
          <w:tcPr>
            <w:tcW w:w="8211" w:type="dxa"/>
            <w:shd w:val="clear" w:color="auto" w:fill="auto"/>
          </w:tcPr>
          <w:p w14:paraId="1D96181C" w14:textId="52844BDC" w:rsidR="006E33B9" w:rsidRDefault="002F0232" w:rsidP="002D4F56">
            <w:pPr>
              <w:pStyle w:val="InfoHidden"/>
              <w:numPr>
                <w:ilvl w:val="0"/>
                <w:numId w:val="4"/>
              </w:numPr>
              <w:rPr>
                <w:rFonts w:ascii="Arial" w:hAnsi="Arial" w:cs="Arial"/>
                <w:i w:val="0"/>
                <w:vanish w:val="0"/>
                <w:color w:val="000000" w:themeColor="text1"/>
              </w:rPr>
            </w:pPr>
            <w:r>
              <w:rPr>
                <w:rFonts w:ascii="Arial" w:hAnsi="Arial" w:cs="Arial"/>
                <w:i w:val="0"/>
                <w:vanish w:val="0"/>
                <w:color w:val="000000" w:themeColor="text1"/>
              </w:rPr>
              <w:t xml:space="preserve">Se emitió </w:t>
            </w:r>
            <w:r w:rsidRPr="004A3D37">
              <w:rPr>
                <w:rFonts w:ascii="Arial" w:hAnsi="Arial" w:cs="Arial"/>
                <w:i w:val="0"/>
                <w:vanish w:val="0"/>
                <w:color w:val="000000" w:themeColor="text1"/>
              </w:rPr>
              <w:t>el</w:t>
            </w:r>
            <w:r w:rsidR="00E271BB" w:rsidRPr="004A3D37">
              <w:rPr>
                <w:rFonts w:ascii="Arial" w:hAnsi="Arial" w:cs="Arial"/>
                <w:i w:val="0"/>
                <w:vanish w:val="0"/>
                <w:color w:val="000000" w:themeColor="text1"/>
              </w:rPr>
              <w:t xml:space="preserve"> dictamen jurídico</w:t>
            </w:r>
            <w:r w:rsidR="006E33B9">
              <w:rPr>
                <w:rFonts w:ascii="Arial" w:hAnsi="Arial" w:cs="Arial"/>
                <w:i w:val="0"/>
                <w:vanish w:val="0"/>
                <w:color w:val="000000" w:themeColor="text1"/>
              </w:rPr>
              <w:t xml:space="preserve"> favorable o no favorable</w:t>
            </w:r>
            <w:r w:rsidR="00697868">
              <w:rPr>
                <w:rFonts w:ascii="Arial" w:hAnsi="Arial" w:cs="Arial"/>
                <w:i w:val="0"/>
                <w:vanish w:val="0"/>
                <w:color w:val="000000" w:themeColor="text1"/>
              </w:rPr>
              <w:t>.</w:t>
            </w:r>
            <w:r w:rsidR="006E33B9">
              <w:rPr>
                <w:rFonts w:ascii="Arial" w:hAnsi="Arial" w:cs="Arial"/>
                <w:i w:val="0"/>
                <w:vanish w:val="0"/>
                <w:color w:val="000000" w:themeColor="text1"/>
              </w:rPr>
              <w:t xml:space="preserve"> </w:t>
            </w:r>
          </w:p>
          <w:p w14:paraId="2227A8BD" w14:textId="2261910C" w:rsidR="00871A26" w:rsidRDefault="00871A26" w:rsidP="002D4F56">
            <w:pPr>
              <w:pStyle w:val="InfoHidden"/>
              <w:numPr>
                <w:ilvl w:val="0"/>
                <w:numId w:val="4"/>
              </w:numPr>
              <w:rPr>
                <w:rFonts w:ascii="Arial" w:hAnsi="Arial" w:cs="Arial"/>
                <w:i w:val="0"/>
                <w:vanish w:val="0"/>
                <w:color w:val="000000" w:themeColor="text1"/>
              </w:rPr>
            </w:pPr>
            <w:r w:rsidRPr="00871A26">
              <w:rPr>
                <w:rFonts w:ascii="Arial" w:hAnsi="Arial" w:cs="Arial"/>
                <w:i w:val="0"/>
                <w:vanish w:val="0"/>
                <w:color w:val="000000" w:themeColor="text1"/>
              </w:rPr>
              <w:t>Se generó oficio de la resolución del dictamen jurídico</w:t>
            </w:r>
            <w:r w:rsidR="00697868">
              <w:rPr>
                <w:rFonts w:ascii="Arial" w:hAnsi="Arial" w:cs="Arial"/>
                <w:i w:val="0"/>
                <w:vanish w:val="0"/>
                <w:color w:val="000000" w:themeColor="text1"/>
              </w:rPr>
              <w:t>.</w:t>
            </w:r>
            <w:r w:rsidRPr="00871A26">
              <w:rPr>
                <w:rFonts w:ascii="Arial" w:hAnsi="Arial" w:cs="Arial"/>
                <w:i w:val="0"/>
                <w:vanish w:val="0"/>
                <w:color w:val="000000" w:themeColor="text1"/>
              </w:rPr>
              <w:t xml:space="preserve"> </w:t>
            </w:r>
          </w:p>
          <w:p w14:paraId="668127D6" w14:textId="399C6982" w:rsidR="00871A26" w:rsidRPr="00871A26" w:rsidRDefault="00871A26" w:rsidP="002D4F56">
            <w:pPr>
              <w:pStyle w:val="InfoHidden"/>
              <w:numPr>
                <w:ilvl w:val="0"/>
                <w:numId w:val="4"/>
              </w:numPr>
              <w:rPr>
                <w:rFonts w:ascii="Arial" w:hAnsi="Arial" w:cs="Arial"/>
                <w:i w:val="0"/>
                <w:vanish w:val="0"/>
                <w:color w:val="000000" w:themeColor="text1"/>
              </w:rPr>
            </w:pPr>
            <w:r w:rsidRPr="00871A26">
              <w:rPr>
                <w:rFonts w:ascii="Arial" w:hAnsi="Arial" w:cs="Arial"/>
                <w:i w:val="0"/>
                <w:vanish w:val="0"/>
                <w:color w:val="000000" w:themeColor="text1"/>
              </w:rPr>
              <w:t>Se generó notificación de la resolución del dictamen jurídico</w:t>
            </w:r>
            <w:r w:rsidR="00697868">
              <w:rPr>
                <w:rFonts w:ascii="Arial" w:hAnsi="Arial" w:cs="Arial"/>
                <w:i w:val="0"/>
                <w:vanish w:val="0"/>
                <w:color w:val="000000" w:themeColor="text1"/>
              </w:rPr>
              <w:t>.</w:t>
            </w:r>
            <w:r w:rsidRPr="00871A26">
              <w:rPr>
                <w:rFonts w:ascii="Arial" w:hAnsi="Arial" w:cs="Arial"/>
                <w:i w:val="0"/>
                <w:vanish w:val="0"/>
                <w:color w:val="000000" w:themeColor="text1"/>
              </w:rPr>
              <w:t xml:space="preserve">  </w:t>
            </w:r>
          </w:p>
          <w:p w14:paraId="03E21A08" w14:textId="77777777" w:rsidR="00220BC3" w:rsidRDefault="00220BC3" w:rsidP="00B733D1">
            <w:pPr>
              <w:rPr>
                <w:rFonts w:ascii="Arial" w:hAnsi="Arial" w:cs="Arial"/>
                <w:color w:val="000000" w:themeColor="text1"/>
              </w:rPr>
            </w:pPr>
          </w:p>
          <w:p w14:paraId="140D5DDB" w14:textId="77777777" w:rsidR="00C707C0" w:rsidRDefault="00C707C0" w:rsidP="00B733D1">
            <w:pPr>
              <w:rPr>
                <w:rFonts w:ascii="Arial" w:hAnsi="Arial" w:cs="Arial"/>
                <w:color w:val="000000" w:themeColor="text1"/>
              </w:rPr>
            </w:pPr>
          </w:p>
          <w:p w14:paraId="5FD64FD5" w14:textId="77777777" w:rsidR="00C707C0" w:rsidRDefault="00C707C0" w:rsidP="00B733D1">
            <w:pPr>
              <w:rPr>
                <w:rFonts w:ascii="Arial" w:hAnsi="Arial" w:cs="Arial"/>
                <w:color w:val="000000" w:themeColor="text1"/>
              </w:rPr>
            </w:pPr>
          </w:p>
          <w:p w14:paraId="3BC17DD7" w14:textId="77777777" w:rsidR="00C707C0" w:rsidRDefault="00C707C0" w:rsidP="00B733D1">
            <w:pPr>
              <w:rPr>
                <w:rFonts w:ascii="Arial" w:hAnsi="Arial" w:cs="Arial"/>
                <w:color w:val="000000" w:themeColor="text1"/>
              </w:rPr>
            </w:pPr>
          </w:p>
          <w:p w14:paraId="09056452" w14:textId="77777777" w:rsidR="00C707C0" w:rsidRDefault="00C707C0" w:rsidP="00B733D1">
            <w:pPr>
              <w:rPr>
                <w:rFonts w:ascii="Arial" w:hAnsi="Arial" w:cs="Arial"/>
                <w:color w:val="000000" w:themeColor="text1"/>
              </w:rPr>
            </w:pPr>
          </w:p>
          <w:p w14:paraId="2EE64EA5" w14:textId="77777777" w:rsidR="00C707C0" w:rsidRDefault="00C707C0" w:rsidP="00B733D1">
            <w:pPr>
              <w:rPr>
                <w:rFonts w:ascii="Arial" w:hAnsi="Arial" w:cs="Arial"/>
                <w:color w:val="000000" w:themeColor="text1"/>
              </w:rPr>
            </w:pPr>
          </w:p>
          <w:p w14:paraId="5463D3E7" w14:textId="77777777" w:rsidR="00C707C0" w:rsidRDefault="00C707C0" w:rsidP="00B733D1">
            <w:pPr>
              <w:rPr>
                <w:rFonts w:ascii="Arial" w:hAnsi="Arial" w:cs="Arial"/>
                <w:color w:val="000000" w:themeColor="text1"/>
              </w:rPr>
            </w:pPr>
          </w:p>
          <w:p w14:paraId="14C51518" w14:textId="77777777" w:rsidR="00C707C0" w:rsidRDefault="00C707C0" w:rsidP="00B733D1">
            <w:pPr>
              <w:rPr>
                <w:rFonts w:ascii="Arial" w:hAnsi="Arial" w:cs="Arial"/>
                <w:color w:val="000000" w:themeColor="text1"/>
              </w:rPr>
            </w:pPr>
          </w:p>
          <w:p w14:paraId="67C6FAD4" w14:textId="77777777" w:rsidR="00C707C0" w:rsidRDefault="00C707C0" w:rsidP="00B733D1">
            <w:pPr>
              <w:rPr>
                <w:rFonts w:ascii="Arial" w:hAnsi="Arial" w:cs="Arial"/>
                <w:color w:val="000000" w:themeColor="text1"/>
              </w:rPr>
            </w:pPr>
          </w:p>
          <w:p w14:paraId="5791914C" w14:textId="77777777" w:rsidR="00C707C0" w:rsidRDefault="00C707C0" w:rsidP="00B733D1">
            <w:pPr>
              <w:rPr>
                <w:rFonts w:ascii="Arial" w:hAnsi="Arial" w:cs="Arial"/>
                <w:color w:val="000000" w:themeColor="text1"/>
              </w:rPr>
            </w:pPr>
          </w:p>
          <w:p w14:paraId="067FFB3C" w14:textId="77777777" w:rsidR="00C707C0" w:rsidRDefault="00C707C0" w:rsidP="00B733D1">
            <w:pPr>
              <w:rPr>
                <w:rFonts w:ascii="Arial" w:hAnsi="Arial" w:cs="Arial"/>
                <w:color w:val="000000" w:themeColor="text1"/>
              </w:rPr>
            </w:pPr>
          </w:p>
          <w:p w14:paraId="76D5F27A" w14:textId="77777777" w:rsidR="00C707C0" w:rsidRDefault="00C707C0" w:rsidP="00B733D1">
            <w:pPr>
              <w:rPr>
                <w:rFonts w:ascii="Arial" w:hAnsi="Arial" w:cs="Arial"/>
                <w:color w:val="000000" w:themeColor="text1"/>
              </w:rPr>
            </w:pPr>
          </w:p>
          <w:p w14:paraId="08C42FAE" w14:textId="77777777" w:rsidR="00C707C0" w:rsidRDefault="00C707C0" w:rsidP="00B733D1">
            <w:pPr>
              <w:rPr>
                <w:rFonts w:ascii="Arial" w:hAnsi="Arial" w:cs="Arial"/>
                <w:color w:val="000000" w:themeColor="text1"/>
              </w:rPr>
            </w:pPr>
          </w:p>
          <w:p w14:paraId="6965D557" w14:textId="77777777" w:rsidR="00C707C0" w:rsidRDefault="00C707C0" w:rsidP="00B733D1">
            <w:pPr>
              <w:rPr>
                <w:rFonts w:ascii="Arial" w:hAnsi="Arial" w:cs="Arial"/>
                <w:color w:val="000000" w:themeColor="text1"/>
              </w:rPr>
            </w:pPr>
          </w:p>
          <w:p w14:paraId="02B64E1D" w14:textId="77777777" w:rsidR="00C707C0" w:rsidRDefault="00C707C0" w:rsidP="00B733D1">
            <w:pPr>
              <w:rPr>
                <w:rFonts w:ascii="Arial" w:hAnsi="Arial" w:cs="Arial"/>
                <w:color w:val="000000" w:themeColor="text1"/>
              </w:rPr>
            </w:pPr>
          </w:p>
          <w:p w14:paraId="26DF6A68" w14:textId="77777777" w:rsidR="00C707C0" w:rsidRDefault="00C707C0" w:rsidP="00B733D1">
            <w:pPr>
              <w:rPr>
                <w:rFonts w:ascii="Arial" w:hAnsi="Arial" w:cs="Arial"/>
                <w:color w:val="000000" w:themeColor="text1"/>
              </w:rPr>
            </w:pPr>
          </w:p>
          <w:p w14:paraId="6401D047" w14:textId="77777777" w:rsidR="00C707C0" w:rsidRDefault="00C707C0" w:rsidP="00B733D1">
            <w:pPr>
              <w:rPr>
                <w:rFonts w:ascii="Arial" w:hAnsi="Arial" w:cs="Arial"/>
                <w:color w:val="000000" w:themeColor="text1"/>
              </w:rPr>
            </w:pPr>
          </w:p>
          <w:p w14:paraId="34A022FD" w14:textId="77777777" w:rsidR="00C707C0" w:rsidRDefault="00C707C0" w:rsidP="00B733D1">
            <w:pPr>
              <w:rPr>
                <w:rFonts w:ascii="Arial" w:hAnsi="Arial" w:cs="Arial"/>
                <w:color w:val="000000" w:themeColor="text1"/>
              </w:rPr>
            </w:pPr>
          </w:p>
          <w:p w14:paraId="7E6B0CA9" w14:textId="77777777" w:rsidR="00C707C0" w:rsidRPr="004A3D37" w:rsidRDefault="00C707C0" w:rsidP="00B733D1">
            <w:pPr>
              <w:rPr>
                <w:rFonts w:ascii="Arial" w:hAnsi="Arial" w:cs="Arial"/>
              </w:rPr>
            </w:pPr>
          </w:p>
        </w:tc>
      </w:tr>
      <w:tr w:rsidR="006D79FB" w:rsidRPr="004A3D37" w14:paraId="12D121F0" w14:textId="77777777" w:rsidTr="00CE6ADE">
        <w:tc>
          <w:tcPr>
            <w:tcW w:w="8211" w:type="dxa"/>
            <w:shd w:val="clear" w:color="auto" w:fill="C0C0C0"/>
          </w:tcPr>
          <w:p w14:paraId="686F59B3" w14:textId="77777777" w:rsidR="006D79FB" w:rsidRPr="004A3D37" w:rsidRDefault="006D79FB" w:rsidP="002E7540">
            <w:pPr>
              <w:pStyle w:val="Ttulo3"/>
              <w:rPr>
                <w:b w:val="0"/>
                <w:lang w:val="es-MX"/>
              </w:rPr>
            </w:pPr>
            <w:bookmarkStart w:id="8" w:name="_Toc21432283"/>
            <w:r w:rsidRPr="004A3D37">
              <w:rPr>
                <w:sz w:val="24"/>
                <w:szCs w:val="24"/>
                <w:lang w:val="es-MX"/>
              </w:rPr>
              <w:lastRenderedPageBreak/>
              <w:t>6. Flujo primario</w:t>
            </w:r>
            <w:bookmarkEnd w:id="8"/>
          </w:p>
        </w:tc>
      </w:tr>
    </w:tbl>
    <w:p w14:paraId="7C0FBBF7" w14:textId="77777777" w:rsidR="00CE6ADE" w:rsidRPr="004A3D37" w:rsidRDefault="00CE6ADE"/>
    <w:tbl>
      <w:tblPr>
        <w:tblW w:w="0" w:type="auto"/>
        <w:tblInd w:w="293" w:type="dxa"/>
        <w:tblLook w:val="01E0" w:firstRow="1" w:lastRow="1" w:firstColumn="1" w:lastColumn="1" w:noHBand="0" w:noVBand="0"/>
      </w:tblPr>
      <w:tblGrid>
        <w:gridCol w:w="8211"/>
      </w:tblGrid>
      <w:tr w:rsidR="006D79FB" w:rsidRPr="004A3D37" w14:paraId="3F8B481B" w14:textId="77777777" w:rsidTr="00CE6ADE">
        <w:tc>
          <w:tcPr>
            <w:tcW w:w="8211" w:type="dxa"/>
            <w:shd w:val="clear" w:color="auto" w:fill="auto"/>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C707C0" w:rsidRPr="004A3D37" w14:paraId="246218BF" w14:textId="77777777" w:rsidTr="000D5563">
              <w:trPr>
                <w:cantSplit/>
                <w:trHeight w:val="585"/>
              </w:trPr>
              <w:tc>
                <w:tcPr>
                  <w:tcW w:w="3148" w:type="dxa"/>
                </w:tcPr>
                <w:p w14:paraId="02AAF363" w14:textId="77777777" w:rsidR="005D28D7" w:rsidRPr="004A3D37" w:rsidRDefault="005D28D7" w:rsidP="00C4590C">
                  <w:pPr>
                    <w:jc w:val="center"/>
                    <w:rPr>
                      <w:rFonts w:ascii="Arial" w:hAnsi="Arial" w:cs="Arial"/>
                      <w:b/>
                    </w:rPr>
                  </w:pPr>
                  <w:r w:rsidRPr="004A3D37">
                    <w:rPr>
                      <w:rFonts w:ascii="Arial" w:hAnsi="Arial" w:cs="Arial"/>
                      <w:b/>
                    </w:rPr>
                    <w:t>Actor</w:t>
                  </w:r>
                </w:p>
              </w:tc>
              <w:tc>
                <w:tcPr>
                  <w:tcW w:w="4729" w:type="dxa"/>
                </w:tcPr>
                <w:p w14:paraId="7347CBCB" w14:textId="77777777" w:rsidR="005D28D7" w:rsidRPr="004A3D37" w:rsidRDefault="005D28D7" w:rsidP="00C4590C">
                  <w:pPr>
                    <w:jc w:val="center"/>
                    <w:rPr>
                      <w:rFonts w:ascii="Arial" w:hAnsi="Arial" w:cs="Arial"/>
                      <w:b/>
                    </w:rPr>
                  </w:pPr>
                  <w:r w:rsidRPr="004A3D37">
                    <w:rPr>
                      <w:rFonts w:ascii="Arial" w:hAnsi="Arial" w:cs="Arial"/>
                      <w:b/>
                    </w:rPr>
                    <w:t>Sistema</w:t>
                  </w:r>
                </w:p>
              </w:tc>
            </w:tr>
            <w:tr w:rsidR="00C707C0" w:rsidRPr="004A3D37" w14:paraId="7A0D39C6" w14:textId="77777777" w:rsidTr="000D5563">
              <w:trPr>
                <w:cantSplit/>
                <w:trHeight w:val="585"/>
              </w:trPr>
              <w:tc>
                <w:tcPr>
                  <w:tcW w:w="3148" w:type="dxa"/>
                </w:tcPr>
                <w:p w14:paraId="625C1474" w14:textId="4D67A742" w:rsidR="0075261D" w:rsidRPr="004A3D37" w:rsidRDefault="00E271BB" w:rsidP="00F53A3F">
                  <w:pPr>
                    <w:pStyle w:val="Prrafodelista"/>
                    <w:numPr>
                      <w:ilvl w:val="0"/>
                      <w:numId w:val="5"/>
                    </w:numPr>
                    <w:spacing w:before="120" w:after="120"/>
                    <w:jc w:val="both"/>
                    <w:rPr>
                      <w:rFonts w:ascii="Arial" w:hAnsi="Arial" w:cs="Arial"/>
                    </w:rPr>
                  </w:pPr>
                  <w:r w:rsidRPr="004A3D37">
                    <w:rPr>
                      <w:rFonts w:ascii="Arial" w:hAnsi="Arial" w:cs="Arial"/>
                    </w:rPr>
                    <w:t xml:space="preserve">El caso de uso inicia cuando </w:t>
                  </w:r>
                  <w:r w:rsidR="00C707C0">
                    <w:rPr>
                      <w:rFonts w:ascii="Arial" w:hAnsi="Arial" w:cs="Arial"/>
                    </w:rPr>
                    <w:t xml:space="preserve">el usuario selecciona el botón </w:t>
                  </w:r>
                  <w:r w:rsidR="00F53A3F">
                    <w:rPr>
                      <w:rFonts w:ascii="Arial" w:hAnsi="Arial" w:cs="Arial"/>
                      <w:b/>
                    </w:rPr>
                    <w:t>“E</w:t>
                  </w:r>
                  <w:r w:rsidR="00C707C0" w:rsidRPr="00C707C0">
                    <w:rPr>
                      <w:rFonts w:ascii="Arial" w:hAnsi="Arial" w:cs="Arial"/>
                      <w:b/>
                    </w:rPr>
                    <w:t>mitir dictamen jurídico</w:t>
                  </w:r>
                  <w:r w:rsidR="00F53A3F">
                    <w:rPr>
                      <w:rFonts w:ascii="Arial" w:hAnsi="Arial" w:cs="Arial"/>
                      <w:b/>
                    </w:rPr>
                    <w:t>”</w:t>
                  </w:r>
                  <w:r w:rsidR="00F53A3F">
                    <w:rPr>
                      <w:rFonts w:ascii="Arial" w:hAnsi="Arial" w:cs="Arial"/>
                    </w:rPr>
                    <w:t xml:space="preserve">  de la pestaña  revisión</w:t>
                  </w:r>
                  <w:r w:rsidR="00C707C0">
                    <w:rPr>
                      <w:rFonts w:ascii="Arial" w:hAnsi="Arial" w:cs="Arial"/>
                    </w:rPr>
                    <w:t xml:space="preserve"> </w:t>
                  </w:r>
                  <w:r w:rsidR="00F53A3F">
                    <w:rPr>
                      <w:rFonts w:ascii="Arial" w:hAnsi="Arial" w:cs="Arial"/>
                    </w:rPr>
                    <w:t>documental</w:t>
                  </w:r>
                  <w:r w:rsidR="00A31CC1">
                    <w:rPr>
                      <w:rFonts w:ascii="Arial" w:hAnsi="Arial" w:cs="Arial"/>
                    </w:rPr>
                    <w:t>.</w:t>
                  </w:r>
                </w:p>
              </w:tc>
              <w:tc>
                <w:tcPr>
                  <w:tcW w:w="4729" w:type="dxa"/>
                </w:tcPr>
                <w:p w14:paraId="01898168" w14:textId="30064C5F" w:rsidR="003018FE" w:rsidRDefault="006A09EE" w:rsidP="002D4F56">
                  <w:pPr>
                    <w:pStyle w:val="Prrafodelista"/>
                    <w:numPr>
                      <w:ilvl w:val="0"/>
                      <w:numId w:val="5"/>
                    </w:numPr>
                    <w:spacing w:before="120" w:after="120"/>
                    <w:ind w:left="474"/>
                    <w:jc w:val="both"/>
                    <w:rPr>
                      <w:rFonts w:ascii="Arial" w:hAnsi="Arial" w:cs="Arial"/>
                      <w:color w:val="000000"/>
                    </w:rPr>
                  </w:pPr>
                  <w:r>
                    <w:rPr>
                      <w:rFonts w:ascii="Arial" w:hAnsi="Arial" w:cs="Arial"/>
                      <w:color w:val="000000"/>
                    </w:rPr>
                    <w:t xml:space="preserve">Valida </w:t>
                  </w:r>
                  <w:r w:rsidR="003018FE">
                    <w:rPr>
                      <w:rFonts w:ascii="Arial" w:hAnsi="Arial" w:cs="Arial"/>
                      <w:color w:val="000000"/>
                    </w:rPr>
                    <w:t>que ninguna de</w:t>
                  </w:r>
                  <w:r w:rsidR="00345453">
                    <w:rPr>
                      <w:rFonts w:ascii="Arial" w:hAnsi="Arial" w:cs="Arial"/>
                      <w:color w:val="000000"/>
                    </w:rPr>
                    <w:t xml:space="preserve"> </w:t>
                  </w:r>
                  <w:r w:rsidR="003018FE">
                    <w:rPr>
                      <w:rFonts w:ascii="Arial" w:hAnsi="Arial" w:cs="Arial"/>
                      <w:color w:val="000000"/>
                    </w:rPr>
                    <w:t>las secciones de la revisión</w:t>
                  </w:r>
                  <w:r w:rsidR="00F53A3F">
                    <w:rPr>
                      <w:rFonts w:ascii="Arial" w:hAnsi="Arial" w:cs="Arial"/>
                      <w:color w:val="000000"/>
                    </w:rPr>
                    <w:t xml:space="preserve"> </w:t>
                  </w:r>
                  <w:r w:rsidR="000B2325">
                    <w:rPr>
                      <w:rFonts w:ascii="Arial" w:hAnsi="Arial" w:cs="Arial"/>
                      <w:color w:val="000000"/>
                    </w:rPr>
                    <w:t>documental</w:t>
                  </w:r>
                  <w:r w:rsidR="003018FE">
                    <w:rPr>
                      <w:rFonts w:ascii="Arial" w:hAnsi="Arial" w:cs="Arial"/>
                      <w:color w:val="000000"/>
                    </w:rPr>
                    <w:t xml:space="preserve"> tenga una </w:t>
                  </w:r>
                  <w:r w:rsidR="004B7362">
                    <w:rPr>
                      <w:rFonts w:ascii="Arial" w:hAnsi="Arial" w:cs="Arial"/>
                      <w:color w:val="000000"/>
                    </w:rPr>
                    <w:t>resolución “</w:t>
                  </w:r>
                  <w:r w:rsidR="00241538">
                    <w:rPr>
                      <w:rFonts w:ascii="Arial" w:hAnsi="Arial" w:cs="Arial"/>
                      <w:color w:val="000000"/>
                    </w:rPr>
                    <w:t>N</w:t>
                  </w:r>
                  <w:r w:rsidR="00326007" w:rsidRPr="003018FE">
                    <w:rPr>
                      <w:rFonts w:ascii="Arial" w:hAnsi="Arial" w:cs="Arial"/>
                      <w:b/>
                      <w:color w:val="000000"/>
                    </w:rPr>
                    <w:t>o cumple</w:t>
                  </w:r>
                  <w:r w:rsidR="003018FE">
                    <w:rPr>
                      <w:rFonts w:ascii="Arial" w:hAnsi="Arial" w:cs="Arial"/>
                      <w:color w:val="000000"/>
                    </w:rPr>
                    <w:t>”</w:t>
                  </w:r>
                  <w:r w:rsidR="00326007">
                    <w:rPr>
                      <w:rFonts w:ascii="Arial" w:hAnsi="Arial" w:cs="Arial"/>
                      <w:color w:val="000000"/>
                    </w:rPr>
                    <w:t xml:space="preserve"> </w:t>
                  </w:r>
                </w:p>
                <w:p w14:paraId="13362F67" w14:textId="207D21A6" w:rsidR="000D5563" w:rsidRPr="000D5563" w:rsidRDefault="003018FE" w:rsidP="007D1C52">
                  <w:pPr>
                    <w:pStyle w:val="Prrafodelista"/>
                    <w:numPr>
                      <w:ilvl w:val="0"/>
                      <w:numId w:val="14"/>
                    </w:numPr>
                    <w:spacing w:before="120" w:after="120"/>
                    <w:jc w:val="both"/>
                    <w:rPr>
                      <w:rFonts w:ascii="Arial" w:hAnsi="Arial" w:cs="Arial"/>
                      <w:color w:val="000000"/>
                    </w:rPr>
                  </w:pPr>
                  <w:r w:rsidRPr="000D5563">
                    <w:rPr>
                      <w:rFonts w:ascii="Arial" w:hAnsi="Arial" w:cs="Arial"/>
                      <w:color w:val="000000"/>
                    </w:rPr>
                    <w:t xml:space="preserve">En caso de cumplir la validación muestra mensaje </w:t>
                  </w:r>
                  <w:r w:rsidRPr="000D5563">
                    <w:rPr>
                      <w:rFonts w:ascii="Arial" w:hAnsi="Arial" w:cs="Arial"/>
                      <w:b/>
                      <w:color w:val="000000"/>
                    </w:rPr>
                    <w:t>(</w:t>
                  </w:r>
                  <w:r w:rsidR="000D5563">
                    <w:rPr>
                      <w:rFonts w:ascii="Arial" w:hAnsi="Arial" w:cs="Arial"/>
                      <w:b/>
                      <w:color w:val="000000"/>
                    </w:rPr>
                    <w:t>M</w:t>
                  </w:r>
                  <w:r w:rsidRPr="000D5563">
                    <w:rPr>
                      <w:rFonts w:ascii="Arial" w:hAnsi="Arial" w:cs="Arial"/>
                      <w:b/>
                      <w:color w:val="000000"/>
                    </w:rPr>
                    <w:t>SG</w:t>
                  </w:r>
                  <w:r w:rsidR="0002047C">
                    <w:rPr>
                      <w:rFonts w:ascii="Arial" w:hAnsi="Arial" w:cs="Arial"/>
                      <w:b/>
                      <w:color w:val="000000"/>
                    </w:rPr>
                    <w:t>0</w:t>
                  </w:r>
                  <w:r w:rsidRPr="000D5563">
                    <w:rPr>
                      <w:rFonts w:ascii="Arial" w:hAnsi="Arial" w:cs="Arial"/>
                      <w:b/>
                      <w:color w:val="000000"/>
                    </w:rPr>
                    <w:t xml:space="preserve">1), </w:t>
                  </w:r>
                  <w:r w:rsidRPr="000D5563">
                    <w:rPr>
                      <w:rFonts w:ascii="Arial" w:hAnsi="Arial" w:cs="Arial"/>
                      <w:color w:val="000000"/>
                    </w:rPr>
                    <w:t>con los botones</w:t>
                  </w:r>
                  <w:r w:rsidR="000D5563">
                    <w:rPr>
                      <w:rFonts w:ascii="Arial" w:hAnsi="Arial" w:cs="Arial"/>
                      <w:color w:val="000000"/>
                    </w:rPr>
                    <w:t>:</w:t>
                  </w:r>
                </w:p>
                <w:p w14:paraId="20C533E0" w14:textId="4AFB78B0" w:rsidR="000D5563" w:rsidRPr="000D5563" w:rsidRDefault="000D5563" w:rsidP="007D1C52">
                  <w:pPr>
                    <w:pStyle w:val="Prrafodelista"/>
                    <w:numPr>
                      <w:ilvl w:val="0"/>
                      <w:numId w:val="15"/>
                    </w:numPr>
                    <w:spacing w:before="120" w:after="120"/>
                    <w:jc w:val="both"/>
                    <w:rPr>
                      <w:rFonts w:ascii="Arial" w:hAnsi="Arial" w:cs="Arial"/>
                      <w:color w:val="000000"/>
                    </w:rPr>
                  </w:pPr>
                  <w:r w:rsidRPr="004B7362">
                    <w:rPr>
                      <w:rFonts w:ascii="Arial" w:hAnsi="Arial" w:cs="Arial"/>
                      <w:color w:val="000000"/>
                    </w:rPr>
                    <w:t>Botón</w:t>
                  </w:r>
                  <w:r w:rsidRPr="000D5563">
                    <w:rPr>
                      <w:rFonts w:ascii="Arial" w:hAnsi="Arial" w:cs="Arial"/>
                      <w:b/>
                      <w:color w:val="000000"/>
                    </w:rPr>
                    <w:t xml:space="preserve"> </w:t>
                  </w:r>
                  <w:r w:rsidR="009F44A4" w:rsidRPr="009F44A4">
                    <w:rPr>
                      <w:rFonts w:ascii="Arial" w:hAnsi="Arial" w:cs="Arial"/>
                      <w:color w:val="000000"/>
                    </w:rPr>
                    <w:t>continuar</w:t>
                  </w:r>
                </w:p>
                <w:p w14:paraId="4863D2DB" w14:textId="77777777" w:rsidR="003018FE" w:rsidRPr="000D5563" w:rsidRDefault="000D5563" w:rsidP="007D1C52">
                  <w:pPr>
                    <w:pStyle w:val="Prrafodelista"/>
                    <w:numPr>
                      <w:ilvl w:val="0"/>
                      <w:numId w:val="15"/>
                    </w:numPr>
                    <w:spacing w:before="120" w:after="12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Cancelar</w:t>
                  </w:r>
                  <w:r>
                    <w:rPr>
                      <w:rFonts w:ascii="Arial" w:hAnsi="Arial" w:cs="Arial"/>
                      <w:color w:val="000000"/>
                    </w:rPr>
                    <w:t xml:space="preserve"> </w:t>
                  </w:r>
                  <w:r w:rsidRPr="000D5563">
                    <w:rPr>
                      <w:rFonts w:ascii="Arial" w:hAnsi="Arial" w:cs="Arial"/>
                      <w:b/>
                      <w:color w:val="000000"/>
                    </w:rPr>
                    <w:t>(FA04)</w:t>
                  </w:r>
                  <w:r w:rsidR="003018FE" w:rsidRPr="000D5563">
                    <w:rPr>
                      <w:rFonts w:ascii="Arial" w:hAnsi="Arial" w:cs="Arial"/>
                      <w:color w:val="000000"/>
                    </w:rPr>
                    <w:t xml:space="preserve"> </w:t>
                  </w:r>
                </w:p>
                <w:p w14:paraId="389CFFC7" w14:textId="77777777" w:rsidR="00CE5549" w:rsidRPr="000D5563" w:rsidRDefault="000D5563" w:rsidP="007D1C52">
                  <w:pPr>
                    <w:pStyle w:val="Prrafodelista"/>
                    <w:numPr>
                      <w:ilvl w:val="0"/>
                      <w:numId w:val="14"/>
                    </w:numPr>
                    <w:spacing w:before="120" w:after="120"/>
                    <w:jc w:val="both"/>
                    <w:rPr>
                      <w:rFonts w:ascii="Arial" w:hAnsi="Arial" w:cs="Arial"/>
                      <w:color w:val="000000"/>
                    </w:rPr>
                  </w:pPr>
                  <w:r w:rsidRPr="000D5563">
                    <w:rPr>
                      <w:rFonts w:ascii="Arial" w:hAnsi="Arial" w:cs="Arial"/>
                      <w:color w:val="000000"/>
                    </w:rPr>
                    <w:t>En caso de no cumplir</w:t>
                  </w:r>
                  <w:r w:rsidR="00345453">
                    <w:rPr>
                      <w:rFonts w:ascii="Arial" w:hAnsi="Arial" w:cs="Arial"/>
                      <w:color w:val="000000"/>
                    </w:rPr>
                    <w:t xml:space="preserve"> </w:t>
                  </w:r>
                  <w:r w:rsidRPr="000D5563">
                    <w:rPr>
                      <w:rFonts w:ascii="Arial" w:hAnsi="Arial" w:cs="Arial"/>
                      <w:color w:val="000000"/>
                    </w:rPr>
                    <w:t xml:space="preserve"> </w:t>
                  </w:r>
                  <w:r w:rsidR="00421C42" w:rsidRPr="00421C42">
                    <w:rPr>
                      <w:rFonts w:ascii="Arial" w:hAnsi="Arial" w:cs="Arial"/>
                      <w:b/>
                      <w:color w:val="000000"/>
                    </w:rPr>
                    <w:t>(FA02)</w:t>
                  </w:r>
                </w:p>
              </w:tc>
            </w:tr>
            <w:tr w:rsidR="00313217" w:rsidRPr="004A3D37" w14:paraId="0F064FDF" w14:textId="77777777" w:rsidTr="002C3F05">
              <w:trPr>
                <w:trHeight w:val="585"/>
              </w:trPr>
              <w:tc>
                <w:tcPr>
                  <w:tcW w:w="3148" w:type="dxa"/>
                </w:tcPr>
                <w:p w14:paraId="686E61E1" w14:textId="7E5B74F1" w:rsidR="00313217" w:rsidRPr="004A3D37" w:rsidRDefault="009F44A4" w:rsidP="00F53A3F">
                  <w:pPr>
                    <w:pStyle w:val="Prrafodelista"/>
                    <w:numPr>
                      <w:ilvl w:val="0"/>
                      <w:numId w:val="5"/>
                    </w:numPr>
                    <w:spacing w:before="120" w:after="120"/>
                    <w:jc w:val="both"/>
                    <w:rPr>
                      <w:rFonts w:ascii="Arial" w:hAnsi="Arial" w:cs="Arial"/>
                    </w:rPr>
                  </w:pPr>
                  <w:r>
                    <w:rPr>
                      <w:rFonts w:ascii="Arial" w:hAnsi="Arial" w:cs="Arial"/>
                    </w:rPr>
                    <w:t xml:space="preserve">Selecciona el </w:t>
                  </w:r>
                  <w:r w:rsidR="00313217">
                    <w:rPr>
                      <w:rFonts w:ascii="Arial" w:hAnsi="Arial" w:cs="Arial"/>
                    </w:rPr>
                    <w:t xml:space="preserve">botón </w:t>
                  </w:r>
                  <w:r w:rsidR="00697868">
                    <w:rPr>
                      <w:rFonts w:ascii="Arial" w:hAnsi="Arial" w:cs="Arial"/>
                      <w:b/>
                    </w:rPr>
                    <w:t>“C</w:t>
                  </w:r>
                  <w:r w:rsidR="00313217" w:rsidRPr="000B2325">
                    <w:rPr>
                      <w:rFonts w:ascii="Arial" w:hAnsi="Arial" w:cs="Arial"/>
                      <w:b/>
                    </w:rPr>
                    <w:t>ontinuar</w:t>
                  </w:r>
                  <w:r w:rsidR="00241538">
                    <w:rPr>
                      <w:rFonts w:ascii="Arial" w:hAnsi="Arial" w:cs="Arial"/>
                      <w:b/>
                    </w:rPr>
                    <w:t>”</w:t>
                  </w:r>
                </w:p>
              </w:tc>
              <w:tc>
                <w:tcPr>
                  <w:tcW w:w="4729" w:type="dxa"/>
                </w:tcPr>
                <w:p w14:paraId="6DADE5CD" w14:textId="78F01956" w:rsidR="00313217" w:rsidRDefault="00313217" w:rsidP="00313217">
                  <w:pPr>
                    <w:pStyle w:val="Prrafodelista"/>
                    <w:numPr>
                      <w:ilvl w:val="0"/>
                      <w:numId w:val="5"/>
                    </w:numPr>
                    <w:spacing w:before="120" w:after="120"/>
                    <w:ind w:left="474"/>
                    <w:jc w:val="both"/>
                    <w:rPr>
                      <w:rFonts w:ascii="Arial" w:hAnsi="Arial" w:cs="Arial"/>
                      <w:color w:val="000000"/>
                    </w:rPr>
                  </w:pPr>
                  <w:r>
                    <w:rPr>
                      <w:rFonts w:ascii="Arial" w:hAnsi="Arial" w:cs="Arial"/>
                      <w:color w:val="000000"/>
                    </w:rPr>
                    <w:t xml:space="preserve">Muestra pantalla </w:t>
                  </w:r>
                  <w:r w:rsidRPr="000D5563">
                    <w:rPr>
                      <w:rFonts w:ascii="Arial" w:hAnsi="Arial" w:cs="Arial"/>
                      <w:b/>
                      <w:color w:val="000000"/>
                    </w:rPr>
                    <w:t>“Dictamen jurídico”</w:t>
                  </w:r>
                  <w:r>
                    <w:rPr>
                      <w:rFonts w:ascii="Arial" w:hAnsi="Arial" w:cs="Arial"/>
                      <w:color w:val="000000"/>
                    </w:rPr>
                    <w:t xml:space="preserve"> con la siguiente información:</w:t>
                  </w:r>
                  <w:r w:rsidR="007F68EC" w:rsidRPr="007F68EC">
                    <w:rPr>
                      <w:rFonts w:ascii="Arial" w:hAnsi="Arial" w:cs="Arial"/>
                      <w:b/>
                      <w:color w:val="000000"/>
                    </w:rPr>
                    <w:t xml:space="preserve"> (RNA48)</w:t>
                  </w:r>
                </w:p>
                <w:p w14:paraId="4355ED59" w14:textId="77777777" w:rsidR="00313217" w:rsidRDefault="00313217" w:rsidP="00313217">
                  <w:pPr>
                    <w:pStyle w:val="Prrafodelista"/>
                    <w:spacing w:before="120" w:after="120"/>
                    <w:ind w:left="474"/>
                    <w:jc w:val="both"/>
                    <w:rPr>
                      <w:rFonts w:ascii="Arial" w:hAnsi="Arial" w:cs="Arial"/>
                      <w:color w:val="000000"/>
                    </w:rPr>
                  </w:pPr>
                </w:p>
                <w:p w14:paraId="527F3D2F" w14:textId="77777777" w:rsidR="00313217" w:rsidRDefault="00313217" w:rsidP="00313217">
                  <w:pPr>
                    <w:pStyle w:val="Prrafodelista"/>
                    <w:spacing w:before="120" w:after="120"/>
                    <w:ind w:left="474"/>
                    <w:jc w:val="both"/>
                    <w:rPr>
                      <w:rFonts w:ascii="Arial" w:hAnsi="Arial" w:cs="Arial"/>
                      <w:color w:val="000000"/>
                    </w:rPr>
                  </w:pPr>
                  <w:r>
                    <w:rPr>
                      <w:rFonts w:ascii="Arial" w:hAnsi="Arial" w:cs="Arial"/>
                      <w:color w:val="000000"/>
                    </w:rPr>
                    <w:t>Pestañas:</w:t>
                  </w:r>
                </w:p>
                <w:p w14:paraId="765B0358" w14:textId="77777777" w:rsidR="00313217" w:rsidRPr="009D353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A) </w:t>
                  </w:r>
                  <w:r w:rsidRPr="009D3537">
                    <w:rPr>
                      <w:rFonts w:ascii="Arial" w:hAnsi="Arial" w:cs="Arial"/>
                      <w:color w:val="000000"/>
                    </w:rPr>
                    <w:t xml:space="preserve">Empresa </w:t>
                  </w:r>
                </w:p>
                <w:p w14:paraId="1C9C4DEB"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Datos generales </w:t>
                  </w:r>
                </w:p>
                <w:p w14:paraId="3365E918"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D12391E" w14:textId="64B96E4F" w:rsidR="00791C4B" w:rsidRPr="00791C4B"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w:t>
                  </w:r>
                  <w:r w:rsidR="00663858">
                    <w:rPr>
                      <w:rFonts w:ascii="Arial" w:hAnsi="Arial" w:cs="Arial"/>
                      <w:color w:val="000000"/>
                    </w:rPr>
                    <w:t>s</w:t>
                  </w:r>
                  <w:r>
                    <w:rPr>
                      <w:rFonts w:ascii="Arial" w:hAnsi="Arial" w:cs="Arial"/>
                      <w:color w:val="000000"/>
                    </w:rPr>
                    <w:t xml:space="preserve"> </w:t>
                  </w:r>
                  <w:r w:rsidR="00791C4B">
                    <w:rPr>
                      <w:rFonts w:ascii="Arial" w:hAnsi="Arial" w:cs="Arial"/>
                      <w:color w:val="000000"/>
                    </w:rPr>
                    <w:t xml:space="preserve">adicionales </w:t>
                  </w:r>
                  <w:r>
                    <w:rPr>
                      <w:rFonts w:ascii="Arial" w:hAnsi="Arial" w:cs="Arial"/>
                      <w:color w:val="000000"/>
                    </w:rPr>
                    <w:t xml:space="preserve">de la autoridad </w:t>
                  </w:r>
                </w:p>
                <w:p w14:paraId="4D339B99" w14:textId="77777777" w:rsidR="00313217" w:rsidRPr="00CC6CFA" w:rsidRDefault="00313217" w:rsidP="00313217">
                  <w:pPr>
                    <w:pStyle w:val="Prrafodelista"/>
                    <w:spacing w:before="120" w:after="120"/>
                    <w:ind w:left="757"/>
                    <w:jc w:val="both"/>
                    <w:rPr>
                      <w:rFonts w:ascii="Arial" w:hAnsi="Arial" w:cs="Arial"/>
                      <w:color w:val="000000"/>
                    </w:rPr>
                  </w:pPr>
                </w:p>
                <w:p w14:paraId="4FE52508"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B) Representante legal </w:t>
                  </w:r>
                </w:p>
                <w:p w14:paraId="24CA85B1" w14:textId="062EB580" w:rsidR="00313217" w:rsidRPr="000B64AB" w:rsidRDefault="00313217" w:rsidP="00313217">
                  <w:pPr>
                    <w:pStyle w:val="Prrafodelista"/>
                    <w:spacing w:before="120" w:after="120"/>
                    <w:ind w:left="757"/>
                    <w:jc w:val="both"/>
                    <w:rPr>
                      <w:rFonts w:ascii="Arial" w:hAnsi="Arial" w:cs="Arial"/>
                      <w:b/>
                      <w:color w:val="000000"/>
                    </w:rPr>
                  </w:pPr>
                  <w:r>
                    <w:rPr>
                      <w:rFonts w:ascii="Arial" w:hAnsi="Arial" w:cs="Arial"/>
                      <w:color w:val="000000"/>
                    </w:rPr>
                    <w:t xml:space="preserve"> </w:t>
                  </w:r>
                  <w:r w:rsidRPr="000B64AB">
                    <w:rPr>
                      <w:rFonts w:ascii="Arial" w:hAnsi="Arial" w:cs="Arial"/>
                      <w:b/>
                      <w:color w:val="000000"/>
                    </w:rPr>
                    <w:t xml:space="preserve">Datos </w:t>
                  </w:r>
                  <w:r w:rsidR="00A136B1" w:rsidRPr="000B64AB">
                    <w:rPr>
                      <w:rFonts w:ascii="Arial" w:hAnsi="Arial" w:cs="Arial"/>
                      <w:b/>
                      <w:color w:val="000000"/>
                    </w:rPr>
                    <w:t>del Representante L</w:t>
                  </w:r>
                  <w:r w:rsidRPr="000B64AB">
                    <w:rPr>
                      <w:rFonts w:ascii="Arial" w:hAnsi="Arial" w:cs="Arial"/>
                      <w:b/>
                      <w:color w:val="000000"/>
                    </w:rPr>
                    <w:t xml:space="preserve">egal </w:t>
                  </w:r>
                </w:p>
                <w:p w14:paraId="08778C5B" w14:textId="77777777" w:rsidR="00313217" w:rsidRPr="00C201FE" w:rsidRDefault="00313217" w:rsidP="007D1C52">
                  <w:pPr>
                    <w:pStyle w:val="Prrafodelista"/>
                    <w:numPr>
                      <w:ilvl w:val="0"/>
                      <w:numId w:val="17"/>
                    </w:numPr>
                    <w:spacing w:before="120" w:after="120"/>
                    <w:jc w:val="both"/>
                    <w:rPr>
                      <w:rFonts w:ascii="Arial" w:hAnsi="Arial" w:cs="Arial"/>
                      <w:color w:val="000000"/>
                    </w:rPr>
                  </w:pPr>
                  <w:r w:rsidRPr="00C201FE">
                    <w:rPr>
                      <w:rFonts w:ascii="Arial" w:hAnsi="Arial" w:cs="Arial"/>
                      <w:color w:val="000000"/>
                    </w:rPr>
                    <w:t xml:space="preserve">Comentarios generales </w:t>
                  </w:r>
                </w:p>
                <w:p w14:paraId="6D50233F" w14:textId="77777777" w:rsidR="00313217" w:rsidRPr="000B64AB" w:rsidRDefault="00313217" w:rsidP="007D1C52">
                  <w:pPr>
                    <w:pStyle w:val="Prrafodelista"/>
                    <w:numPr>
                      <w:ilvl w:val="0"/>
                      <w:numId w:val="17"/>
                    </w:numPr>
                    <w:spacing w:before="120" w:after="120"/>
                    <w:jc w:val="both"/>
                    <w:rPr>
                      <w:rFonts w:ascii="Arial" w:hAnsi="Arial" w:cs="Arial"/>
                      <w:i/>
                      <w:color w:val="000000"/>
                    </w:rPr>
                  </w:pPr>
                  <w:r>
                    <w:rPr>
                      <w:rFonts w:ascii="Arial" w:hAnsi="Arial" w:cs="Arial"/>
                      <w:color w:val="000000"/>
                    </w:rPr>
                    <w:t xml:space="preserve">Comentario de la autoridad </w:t>
                  </w:r>
                </w:p>
                <w:p w14:paraId="36651DD3" w14:textId="77777777" w:rsidR="00313217" w:rsidRPr="000B64AB" w:rsidRDefault="00313217" w:rsidP="00313217">
                  <w:pPr>
                    <w:pStyle w:val="Prrafodelista"/>
                    <w:spacing w:before="120" w:after="120"/>
                    <w:ind w:left="757"/>
                    <w:jc w:val="both"/>
                    <w:rPr>
                      <w:rFonts w:ascii="Arial" w:hAnsi="Arial" w:cs="Arial"/>
                      <w:i/>
                      <w:color w:val="000000"/>
                    </w:rPr>
                  </w:pPr>
                </w:p>
                <w:p w14:paraId="6035FDE5" w14:textId="77777777" w:rsidR="00313217" w:rsidRPr="000B64AB" w:rsidRDefault="00313217" w:rsidP="00313217">
                  <w:pPr>
                    <w:pStyle w:val="Prrafodelista"/>
                    <w:spacing w:before="120" w:after="120"/>
                    <w:ind w:left="757"/>
                    <w:jc w:val="both"/>
                    <w:rPr>
                      <w:rFonts w:ascii="Arial" w:hAnsi="Arial" w:cs="Arial"/>
                      <w:color w:val="000000"/>
                    </w:rPr>
                  </w:pPr>
                  <w:r w:rsidRPr="000B64AB">
                    <w:rPr>
                      <w:rFonts w:ascii="Arial" w:hAnsi="Arial" w:cs="Arial"/>
                      <w:i/>
                      <w:color w:val="000000"/>
                    </w:rPr>
                    <w:t xml:space="preserve">C) </w:t>
                  </w:r>
                  <w:r w:rsidRPr="000B64AB">
                    <w:rPr>
                      <w:rFonts w:ascii="Arial" w:hAnsi="Arial" w:cs="Arial"/>
                      <w:color w:val="000000"/>
                    </w:rPr>
                    <w:t xml:space="preserve">Instrumentos </w:t>
                  </w:r>
                </w:p>
                <w:p w14:paraId="125A16A8" w14:textId="77777777" w:rsidR="00313217" w:rsidRPr="000B64AB" w:rsidRDefault="00313217" w:rsidP="00313217">
                  <w:pPr>
                    <w:pStyle w:val="Prrafodelista"/>
                    <w:spacing w:before="120" w:after="120"/>
                    <w:ind w:left="757"/>
                    <w:jc w:val="both"/>
                    <w:rPr>
                      <w:rFonts w:ascii="Arial" w:hAnsi="Arial" w:cs="Arial"/>
                      <w:b/>
                      <w:i/>
                      <w:color w:val="000000"/>
                    </w:rPr>
                  </w:pPr>
                  <w:r w:rsidRPr="000B64AB">
                    <w:rPr>
                      <w:rFonts w:ascii="Arial" w:hAnsi="Arial" w:cs="Arial"/>
                      <w:b/>
                      <w:color w:val="000000"/>
                    </w:rPr>
                    <w:t xml:space="preserve"> Instrumentos de inscripción al registro público    </w:t>
                  </w:r>
                </w:p>
                <w:p w14:paraId="2523E40E"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CF0A953"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w:t>
                  </w:r>
                  <w:r w:rsidR="00CB7CA2">
                    <w:rPr>
                      <w:rFonts w:ascii="Arial" w:hAnsi="Arial" w:cs="Arial"/>
                      <w:color w:val="000000"/>
                    </w:rPr>
                    <w:t>autoridad (Texto precargado)</w:t>
                  </w:r>
                </w:p>
                <w:p w14:paraId="679CD6DA" w14:textId="77777777" w:rsidR="00313217" w:rsidRDefault="00313217" w:rsidP="00313217">
                  <w:pPr>
                    <w:pStyle w:val="Prrafodelista"/>
                    <w:spacing w:before="120" w:after="120"/>
                    <w:ind w:left="757"/>
                    <w:jc w:val="both"/>
                    <w:rPr>
                      <w:rFonts w:ascii="Arial" w:hAnsi="Arial" w:cs="Arial"/>
                      <w:color w:val="000000"/>
                    </w:rPr>
                  </w:pPr>
                </w:p>
                <w:p w14:paraId="06EB5339"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D) Acta de asamblea </w:t>
                  </w:r>
                </w:p>
                <w:p w14:paraId="0CE46603"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Acta de asamblea </w:t>
                  </w:r>
                </w:p>
                <w:p w14:paraId="312A2C53"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9F33E93" w14:textId="77777777" w:rsidR="00CB7CA2"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B7CA2">
                    <w:rPr>
                      <w:rFonts w:ascii="Arial" w:hAnsi="Arial" w:cs="Arial"/>
                      <w:color w:val="000000"/>
                    </w:rPr>
                    <w:t>(Texto precargado)</w:t>
                  </w:r>
                </w:p>
                <w:p w14:paraId="43B45FC0" w14:textId="77777777" w:rsidR="00313217" w:rsidRDefault="00313217" w:rsidP="00313217">
                  <w:pPr>
                    <w:pStyle w:val="Prrafodelista"/>
                    <w:spacing w:before="120" w:after="120"/>
                    <w:ind w:left="757"/>
                    <w:jc w:val="both"/>
                    <w:rPr>
                      <w:rFonts w:ascii="Arial" w:hAnsi="Arial" w:cs="Arial"/>
                      <w:color w:val="000000"/>
                    </w:rPr>
                  </w:pPr>
                </w:p>
                <w:p w14:paraId="79CA1420"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E) Estados financieros </w:t>
                  </w:r>
                </w:p>
                <w:p w14:paraId="5873057C"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Estados financieros </w:t>
                  </w:r>
                </w:p>
                <w:p w14:paraId="4FA65B9C"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C154949" w14:textId="77777777" w:rsidR="00CB7CA2"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B7CA2">
                    <w:rPr>
                      <w:rFonts w:ascii="Arial" w:hAnsi="Arial" w:cs="Arial"/>
                      <w:color w:val="000000"/>
                    </w:rPr>
                    <w:t>(Texto precargado)</w:t>
                  </w:r>
                </w:p>
                <w:p w14:paraId="56BABE0E" w14:textId="77777777" w:rsidR="00313217" w:rsidRDefault="00313217" w:rsidP="00313217">
                  <w:pPr>
                    <w:pStyle w:val="Prrafodelista"/>
                    <w:spacing w:before="120" w:after="120"/>
                    <w:ind w:left="757"/>
                    <w:jc w:val="both"/>
                    <w:rPr>
                      <w:rFonts w:ascii="Arial" w:hAnsi="Arial" w:cs="Arial"/>
                      <w:color w:val="000000"/>
                    </w:rPr>
                  </w:pPr>
                </w:p>
                <w:p w14:paraId="551A128D"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F) Cumplimiento de obligaciones </w:t>
                  </w:r>
                </w:p>
                <w:p w14:paraId="6446818A" w14:textId="5183F76B" w:rsidR="00313217" w:rsidRPr="00CC6CFA" w:rsidRDefault="00A136B1" w:rsidP="00313217">
                  <w:pPr>
                    <w:pStyle w:val="Prrafodelista"/>
                    <w:spacing w:before="120" w:after="120"/>
                    <w:ind w:left="757"/>
                    <w:jc w:val="both"/>
                    <w:rPr>
                      <w:rFonts w:ascii="Arial" w:hAnsi="Arial" w:cs="Arial"/>
                      <w:b/>
                      <w:color w:val="000000"/>
                    </w:rPr>
                  </w:pPr>
                  <w:r>
                    <w:rPr>
                      <w:rFonts w:ascii="Arial" w:hAnsi="Arial" w:cs="Arial"/>
                      <w:b/>
                      <w:color w:val="000000"/>
                    </w:rPr>
                    <w:t xml:space="preserve">Opinión de obligaciones fiscales </w:t>
                  </w:r>
                  <w:r w:rsidR="00313217" w:rsidRPr="00CC6CFA">
                    <w:rPr>
                      <w:rFonts w:ascii="Arial" w:hAnsi="Arial" w:cs="Arial"/>
                      <w:b/>
                      <w:color w:val="000000"/>
                    </w:rPr>
                    <w:t xml:space="preserve"> </w:t>
                  </w:r>
                </w:p>
                <w:p w14:paraId="7FE46E8F"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4AF9B89" w14:textId="4AF4EDCE" w:rsidR="00313217" w:rsidRPr="002C3F05" w:rsidRDefault="00313217" w:rsidP="007D1C52">
                  <w:pPr>
                    <w:pStyle w:val="Prrafodelista"/>
                    <w:numPr>
                      <w:ilvl w:val="0"/>
                      <w:numId w:val="17"/>
                    </w:numPr>
                    <w:spacing w:before="120" w:after="120"/>
                    <w:jc w:val="both"/>
                    <w:rPr>
                      <w:rFonts w:ascii="Arial" w:hAnsi="Arial" w:cs="Arial"/>
                      <w:color w:val="000000"/>
                    </w:rPr>
                  </w:pPr>
                  <w:r w:rsidRPr="002C3F05">
                    <w:rPr>
                      <w:rFonts w:ascii="Arial" w:hAnsi="Arial" w:cs="Arial"/>
                      <w:color w:val="000000"/>
                    </w:rPr>
                    <w:t xml:space="preserve">Comentario de la autoridad </w:t>
                  </w:r>
                </w:p>
                <w:p w14:paraId="4FEE963C" w14:textId="77777777" w:rsidR="00313217" w:rsidRDefault="00313217" w:rsidP="00313217">
                  <w:pPr>
                    <w:pStyle w:val="Prrafodelista"/>
                    <w:spacing w:before="120" w:after="120"/>
                    <w:ind w:left="474"/>
                    <w:jc w:val="both"/>
                    <w:rPr>
                      <w:rFonts w:ascii="Arial" w:hAnsi="Arial" w:cs="Arial"/>
                      <w:color w:val="000000"/>
                    </w:rPr>
                  </w:pPr>
                </w:p>
              </w:tc>
            </w:tr>
            <w:tr w:rsidR="000D5563" w:rsidRPr="004A3D37" w14:paraId="5A0180EE" w14:textId="77777777" w:rsidTr="000D5563">
              <w:trPr>
                <w:cantSplit/>
                <w:trHeight w:val="585"/>
              </w:trPr>
              <w:tc>
                <w:tcPr>
                  <w:tcW w:w="3148" w:type="dxa"/>
                </w:tcPr>
                <w:p w14:paraId="0032C9D9" w14:textId="77777777" w:rsidR="000D5563" w:rsidRPr="004A3D37" w:rsidRDefault="000D5563" w:rsidP="00313217">
                  <w:pPr>
                    <w:pStyle w:val="Prrafodelista"/>
                    <w:spacing w:before="120" w:after="120"/>
                    <w:jc w:val="both"/>
                    <w:rPr>
                      <w:rFonts w:ascii="Arial" w:hAnsi="Arial" w:cs="Arial"/>
                    </w:rPr>
                  </w:pPr>
                </w:p>
              </w:tc>
              <w:tc>
                <w:tcPr>
                  <w:tcW w:w="4729" w:type="dxa"/>
                </w:tcPr>
                <w:p w14:paraId="4F99202C" w14:textId="77777777" w:rsidR="00A677C1" w:rsidRDefault="00A677C1" w:rsidP="00A677C1">
                  <w:pPr>
                    <w:pStyle w:val="Prrafodelista"/>
                    <w:spacing w:before="120" w:after="120"/>
                    <w:ind w:left="757"/>
                    <w:jc w:val="both"/>
                    <w:rPr>
                      <w:rFonts w:ascii="Arial" w:hAnsi="Arial" w:cs="Arial"/>
                      <w:color w:val="000000"/>
                    </w:rPr>
                  </w:pPr>
                  <w:r>
                    <w:rPr>
                      <w:rFonts w:ascii="Arial" w:hAnsi="Arial" w:cs="Arial"/>
                      <w:color w:val="000000"/>
                    </w:rPr>
                    <w:t xml:space="preserve">G) Experiencias </w:t>
                  </w:r>
                </w:p>
                <w:p w14:paraId="407414BF" w14:textId="77777777" w:rsidR="00CC6CFA" w:rsidRPr="00CC6CFA" w:rsidRDefault="00CC6CFA" w:rsidP="00CC6CFA">
                  <w:pPr>
                    <w:pStyle w:val="Prrafodelista"/>
                    <w:spacing w:before="120" w:after="120"/>
                    <w:ind w:left="757"/>
                    <w:jc w:val="both"/>
                    <w:rPr>
                      <w:rFonts w:ascii="Arial" w:hAnsi="Arial" w:cs="Arial"/>
                      <w:b/>
                      <w:color w:val="000000"/>
                    </w:rPr>
                  </w:pPr>
                  <w:r>
                    <w:rPr>
                      <w:rFonts w:ascii="Arial" w:hAnsi="Arial" w:cs="Arial"/>
                      <w:color w:val="000000"/>
                    </w:rPr>
                    <w:t xml:space="preserve"> </w:t>
                  </w:r>
                  <w:r w:rsidRPr="00CC6CFA">
                    <w:rPr>
                      <w:rFonts w:ascii="Arial" w:hAnsi="Arial" w:cs="Arial"/>
                      <w:b/>
                      <w:color w:val="000000"/>
                    </w:rPr>
                    <w:t xml:space="preserve">Experiencias </w:t>
                  </w:r>
                </w:p>
                <w:p w14:paraId="404CB848" w14:textId="77777777" w:rsidR="00CC6CFA" w:rsidRDefault="00CC6CFA"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5A467447" w14:textId="77777777" w:rsidR="00CC6CFA" w:rsidRPr="00CC6CFA" w:rsidRDefault="00CC6CFA"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p>
                <w:p w14:paraId="5BE7A4A1" w14:textId="77777777" w:rsidR="000D5563" w:rsidRDefault="000D5563" w:rsidP="00CC6CFA">
                  <w:pPr>
                    <w:pStyle w:val="Prrafodelista"/>
                    <w:spacing w:before="120" w:after="120"/>
                    <w:ind w:left="474"/>
                    <w:jc w:val="both"/>
                    <w:rPr>
                      <w:rFonts w:ascii="Arial" w:hAnsi="Arial" w:cs="Arial"/>
                      <w:color w:val="000000"/>
                    </w:rPr>
                  </w:pPr>
                </w:p>
                <w:p w14:paraId="60A39059" w14:textId="77777777" w:rsidR="000D5563" w:rsidRDefault="00CC6CFA" w:rsidP="00443939">
                  <w:pPr>
                    <w:pStyle w:val="Prrafodelista"/>
                    <w:spacing w:before="120" w:after="120"/>
                    <w:ind w:left="757"/>
                    <w:jc w:val="both"/>
                    <w:rPr>
                      <w:rFonts w:ascii="Arial" w:hAnsi="Arial" w:cs="Arial"/>
                      <w:b/>
                      <w:color w:val="000000"/>
                    </w:rPr>
                  </w:pPr>
                  <w:r w:rsidRPr="00CC6CFA">
                    <w:rPr>
                      <w:rFonts w:ascii="Arial" w:hAnsi="Arial" w:cs="Arial"/>
                      <w:b/>
                      <w:color w:val="000000"/>
                    </w:rPr>
                    <w:t xml:space="preserve">Razón financiera </w:t>
                  </w:r>
                </w:p>
                <w:p w14:paraId="7DE59AB1" w14:textId="77777777"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Fecha de</w:t>
                  </w:r>
                  <w:r>
                    <w:rPr>
                      <w:rFonts w:ascii="Arial" w:hAnsi="Arial" w:cs="Arial"/>
                      <w:color w:val="000000"/>
                    </w:rPr>
                    <w:t xml:space="preserve"> la razón financiera</w:t>
                  </w:r>
                </w:p>
                <w:p w14:paraId="6C6C7BDF" w14:textId="77777777" w:rsidR="00443939" w:rsidRPr="00443939" w:rsidRDefault="00443939"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razón financiera </w:t>
                  </w:r>
                  <w:r w:rsidRPr="00443939">
                    <w:rPr>
                      <w:rFonts w:ascii="Arial" w:hAnsi="Arial" w:cs="Arial"/>
                      <w:color w:val="000000"/>
                    </w:rPr>
                    <w:t xml:space="preserve"> </w:t>
                  </w:r>
                </w:p>
                <w:p w14:paraId="18D918B8" w14:textId="4ACED0C4" w:rsidR="00443939" w:rsidRDefault="00443939"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 xml:space="preserve">Editar documento </w:t>
                  </w:r>
                  <w:r w:rsidR="0060538A">
                    <w:rPr>
                      <w:rFonts w:ascii="Arial" w:hAnsi="Arial" w:cs="Arial"/>
                      <w:b/>
                      <w:color w:val="000000"/>
                    </w:rPr>
                    <w:t>(FA05),</w:t>
                  </w:r>
                  <w:r w:rsidR="0060538A" w:rsidRPr="00933D07">
                    <w:rPr>
                      <w:rFonts w:ascii="Arial" w:hAnsi="Arial" w:cs="Arial"/>
                      <w:b/>
                      <w:color w:val="000000"/>
                    </w:rPr>
                    <w:t xml:space="preserve"> (RNA0</w:t>
                  </w:r>
                  <w:r w:rsidR="00F03A5E">
                    <w:rPr>
                      <w:rFonts w:ascii="Arial" w:hAnsi="Arial" w:cs="Arial"/>
                      <w:b/>
                      <w:color w:val="000000"/>
                    </w:rPr>
                    <w:t>4</w:t>
                  </w:r>
                  <w:r w:rsidR="0060538A" w:rsidRPr="00933D07">
                    <w:rPr>
                      <w:rFonts w:ascii="Arial" w:hAnsi="Arial" w:cs="Arial"/>
                      <w:b/>
                      <w:color w:val="000000"/>
                    </w:rPr>
                    <w:t>)</w:t>
                  </w:r>
                </w:p>
                <w:p w14:paraId="4A8ADC82" w14:textId="77777777" w:rsidR="00443939" w:rsidRPr="00CC6CFA" w:rsidRDefault="00443939" w:rsidP="00443939">
                  <w:pPr>
                    <w:pStyle w:val="Prrafodelista"/>
                    <w:spacing w:before="120" w:after="120"/>
                    <w:ind w:left="757"/>
                    <w:jc w:val="both"/>
                    <w:rPr>
                      <w:rFonts w:ascii="Arial" w:hAnsi="Arial" w:cs="Arial"/>
                      <w:b/>
                      <w:color w:val="000000"/>
                    </w:rPr>
                  </w:pPr>
                </w:p>
                <w:p w14:paraId="4C3A536C" w14:textId="77777777" w:rsidR="00CC6CFA" w:rsidRDefault="00CC6CFA" w:rsidP="00443939">
                  <w:pPr>
                    <w:pStyle w:val="Prrafodelista"/>
                    <w:spacing w:before="120" w:after="120"/>
                    <w:ind w:left="757"/>
                    <w:jc w:val="both"/>
                    <w:rPr>
                      <w:rFonts w:ascii="Arial" w:hAnsi="Arial" w:cs="Arial"/>
                      <w:b/>
                      <w:color w:val="000000"/>
                    </w:rPr>
                  </w:pPr>
                  <w:r w:rsidRPr="00CC6CFA">
                    <w:rPr>
                      <w:rFonts w:ascii="Arial" w:hAnsi="Arial" w:cs="Arial"/>
                      <w:b/>
                      <w:color w:val="000000"/>
                    </w:rPr>
                    <w:t xml:space="preserve">Consulta de proveedores   y contratistas sancionados </w:t>
                  </w:r>
                </w:p>
                <w:p w14:paraId="749F3B29" w14:textId="77777777"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Fecha de consulta </w:t>
                  </w:r>
                </w:p>
                <w:p w14:paraId="1BAD8770" w14:textId="77777777" w:rsidR="00443939" w:rsidRPr="00443939" w:rsidRDefault="00443939"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consulta </w:t>
                  </w:r>
                </w:p>
                <w:p w14:paraId="6B318AC2" w14:textId="76BB8697" w:rsidR="00443939" w:rsidRDefault="00443939"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Editar documento</w:t>
                  </w:r>
                  <w:r w:rsidR="0060538A">
                    <w:rPr>
                      <w:rFonts w:ascii="Arial" w:hAnsi="Arial" w:cs="Arial"/>
                      <w:color w:val="000000"/>
                    </w:rPr>
                    <w:t xml:space="preserve"> </w:t>
                  </w:r>
                  <w:r w:rsidR="0060538A">
                    <w:rPr>
                      <w:rFonts w:ascii="Arial" w:hAnsi="Arial" w:cs="Arial"/>
                      <w:b/>
                      <w:color w:val="000000"/>
                    </w:rPr>
                    <w:t>(FA05)</w:t>
                  </w:r>
                  <w:r w:rsidR="00F03A5E">
                    <w:rPr>
                      <w:rFonts w:ascii="Arial" w:hAnsi="Arial" w:cs="Arial"/>
                      <w:b/>
                      <w:color w:val="000000"/>
                    </w:rPr>
                    <w:t xml:space="preserve">, </w:t>
                  </w:r>
                  <w:r w:rsidR="00F03A5E" w:rsidRPr="00933D07">
                    <w:rPr>
                      <w:rFonts w:ascii="Arial" w:hAnsi="Arial" w:cs="Arial"/>
                      <w:b/>
                      <w:color w:val="000000"/>
                    </w:rPr>
                    <w:t>(RNA0</w:t>
                  </w:r>
                  <w:r w:rsidR="00F03A5E">
                    <w:rPr>
                      <w:rFonts w:ascii="Arial" w:hAnsi="Arial" w:cs="Arial"/>
                      <w:b/>
                      <w:color w:val="000000"/>
                    </w:rPr>
                    <w:t>4</w:t>
                  </w:r>
                  <w:r w:rsidR="00F03A5E" w:rsidRPr="00933D07">
                    <w:rPr>
                      <w:rFonts w:ascii="Arial" w:hAnsi="Arial" w:cs="Arial"/>
                      <w:b/>
                      <w:color w:val="000000"/>
                    </w:rPr>
                    <w:t>)</w:t>
                  </w:r>
                  <w:r w:rsidRPr="00443939">
                    <w:rPr>
                      <w:rFonts w:ascii="Arial" w:hAnsi="Arial" w:cs="Arial"/>
                      <w:color w:val="000000"/>
                    </w:rPr>
                    <w:t xml:space="preserve"> </w:t>
                  </w:r>
                </w:p>
                <w:p w14:paraId="7C3F28A3" w14:textId="77777777" w:rsidR="000B64AB" w:rsidRDefault="000B64AB" w:rsidP="00443939">
                  <w:pPr>
                    <w:pStyle w:val="Prrafodelista"/>
                    <w:spacing w:before="120" w:after="120"/>
                    <w:ind w:left="757"/>
                    <w:jc w:val="both"/>
                    <w:rPr>
                      <w:rFonts w:ascii="Arial" w:hAnsi="Arial" w:cs="Arial"/>
                      <w:b/>
                      <w:color w:val="000000"/>
                    </w:rPr>
                  </w:pPr>
                </w:p>
                <w:p w14:paraId="680B89C0" w14:textId="0FAF0BAB" w:rsidR="00CC6CFA" w:rsidRDefault="00CC6CFA" w:rsidP="00443939">
                  <w:pPr>
                    <w:pStyle w:val="Prrafodelista"/>
                    <w:spacing w:before="120" w:after="120"/>
                    <w:ind w:left="757"/>
                    <w:jc w:val="both"/>
                    <w:rPr>
                      <w:rFonts w:ascii="Arial" w:hAnsi="Arial" w:cs="Arial"/>
                      <w:b/>
                      <w:color w:val="000000"/>
                    </w:rPr>
                  </w:pPr>
                  <w:r>
                    <w:rPr>
                      <w:rFonts w:ascii="Arial" w:hAnsi="Arial" w:cs="Arial"/>
                      <w:b/>
                      <w:color w:val="000000"/>
                    </w:rPr>
                    <w:t>Solicitud de</w:t>
                  </w:r>
                  <w:r w:rsidR="000B64AB">
                    <w:rPr>
                      <w:rFonts w:ascii="Arial" w:hAnsi="Arial" w:cs="Arial"/>
                      <w:b/>
                      <w:color w:val="000000"/>
                    </w:rPr>
                    <w:t>l</w:t>
                  </w:r>
                  <w:r>
                    <w:rPr>
                      <w:rFonts w:ascii="Arial" w:hAnsi="Arial" w:cs="Arial"/>
                      <w:b/>
                      <w:color w:val="000000"/>
                    </w:rPr>
                    <w:t xml:space="preserve"> dictamen técnico </w:t>
                  </w:r>
                </w:p>
                <w:p w14:paraId="1DB078E6" w14:textId="53F07F17" w:rsidR="00443939" w:rsidRP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Número de oficio </w:t>
                  </w:r>
                  <w:r w:rsidR="00A136B1">
                    <w:rPr>
                      <w:rFonts w:ascii="Arial" w:hAnsi="Arial" w:cs="Arial"/>
                      <w:color w:val="000000"/>
                    </w:rPr>
                    <w:t>de solicitud de dictamen técnico</w:t>
                  </w:r>
                </w:p>
                <w:p w14:paraId="161AC37C" w14:textId="1F58A849"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Dictaminador Técnico</w:t>
                  </w:r>
                </w:p>
                <w:p w14:paraId="273CBD4E" w14:textId="03CBD099"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Plazo otorgado</w:t>
                  </w:r>
                </w:p>
                <w:p w14:paraId="102BE416" w14:textId="77777777" w:rsidR="00241538" w:rsidRPr="00443939" w:rsidRDefault="00241538" w:rsidP="00241538">
                  <w:pPr>
                    <w:pStyle w:val="Prrafodelista"/>
                    <w:spacing w:before="120" w:after="120"/>
                    <w:ind w:left="757"/>
                    <w:jc w:val="both"/>
                    <w:rPr>
                      <w:rFonts w:ascii="Arial" w:hAnsi="Arial" w:cs="Arial"/>
                      <w:color w:val="000000"/>
                    </w:rPr>
                  </w:pPr>
                </w:p>
                <w:p w14:paraId="799076C8" w14:textId="77777777" w:rsidR="00241538" w:rsidRDefault="00241538" w:rsidP="00241538">
                  <w:pPr>
                    <w:pStyle w:val="Prrafodelista"/>
                    <w:spacing w:before="120" w:after="120"/>
                    <w:ind w:left="757"/>
                    <w:jc w:val="both"/>
                    <w:rPr>
                      <w:rFonts w:ascii="Arial" w:hAnsi="Arial" w:cs="Arial"/>
                      <w:b/>
                      <w:color w:val="000000"/>
                    </w:rPr>
                  </w:pPr>
                  <w:r>
                    <w:rPr>
                      <w:rFonts w:ascii="Arial" w:hAnsi="Arial" w:cs="Arial"/>
                      <w:b/>
                      <w:color w:val="000000"/>
                    </w:rPr>
                    <w:t>Resolución del dictamen jurídico</w:t>
                  </w:r>
                </w:p>
                <w:p w14:paraId="3629DF8D" w14:textId="77777777"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Resolución </w:t>
                  </w:r>
                </w:p>
                <w:p w14:paraId="7F71F8AA" w14:textId="69F01A0E"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Observaciones del dictamen jurídico </w:t>
                  </w:r>
                </w:p>
                <w:p w14:paraId="1BCA1ACE" w14:textId="77777777" w:rsidR="00443939" w:rsidRPr="00443939" w:rsidRDefault="00443939" w:rsidP="00443939">
                  <w:pPr>
                    <w:pStyle w:val="Prrafodelista"/>
                    <w:spacing w:before="120" w:after="120"/>
                    <w:ind w:left="757"/>
                    <w:jc w:val="both"/>
                    <w:rPr>
                      <w:rFonts w:ascii="Arial" w:hAnsi="Arial" w:cs="Arial"/>
                      <w:b/>
                      <w:color w:val="000000"/>
                    </w:rPr>
                  </w:pPr>
                </w:p>
                <w:p w14:paraId="33731180" w14:textId="77777777" w:rsidR="00CC6CFA" w:rsidRDefault="00443939" w:rsidP="00443939">
                  <w:pPr>
                    <w:pStyle w:val="Prrafodelista"/>
                    <w:spacing w:before="120" w:after="120"/>
                    <w:ind w:left="757"/>
                    <w:jc w:val="both"/>
                    <w:rPr>
                      <w:rFonts w:ascii="Arial" w:hAnsi="Arial" w:cs="Arial"/>
                      <w:b/>
                      <w:color w:val="000000"/>
                    </w:rPr>
                  </w:pPr>
                  <w:r>
                    <w:rPr>
                      <w:rFonts w:ascii="Arial" w:hAnsi="Arial" w:cs="Arial"/>
                      <w:b/>
                      <w:color w:val="000000"/>
                    </w:rPr>
                    <w:t xml:space="preserve">Firmas </w:t>
                  </w:r>
                  <w:r w:rsidR="005E1BD9">
                    <w:rPr>
                      <w:rFonts w:ascii="Arial" w:hAnsi="Arial" w:cs="Arial"/>
                      <w:b/>
                      <w:color w:val="000000"/>
                    </w:rPr>
                    <w:t>(RNA018)</w:t>
                  </w:r>
                </w:p>
                <w:p w14:paraId="60732BF9" w14:textId="3D215F41" w:rsidR="00EA187B" w:rsidRPr="00EA187B" w:rsidRDefault="000B64AB" w:rsidP="007D1C52">
                  <w:pPr>
                    <w:pStyle w:val="Prrafodelista"/>
                    <w:numPr>
                      <w:ilvl w:val="0"/>
                      <w:numId w:val="17"/>
                    </w:numPr>
                    <w:spacing w:before="120" w:after="120"/>
                    <w:jc w:val="both"/>
                    <w:rPr>
                      <w:rFonts w:ascii="Arial" w:hAnsi="Arial" w:cs="Arial"/>
                      <w:color w:val="000000"/>
                    </w:rPr>
                  </w:pPr>
                  <w:r>
                    <w:rPr>
                      <w:rFonts w:ascii="Arial" w:hAnsi="Arial" w:cs="Arial"/>
                      <w:color w:val="000000"/>
                    </w:rPr>
                    <w:t>Firma del sub</w:t>
                  </w:r>
                  <w:r w:rsidR="00EA187B" w:rsidRPr="00EA187B">
                    <w:rPr>
                      <w:rFonts w:ascii="Arial" w:hAnsi="Arial" w:cs="Arial"/>
                      <w:color w:val="000000"/>
                    </w:rPr>
                    <w:t xml:space="preserve">administrador </w:t>
                  </w:r>
                </w:p>
                <w:p w14:paraId="3D6ACC72" w14:textId="5D434CF9" w:rsidR="00EA187B" w:rsidRPr="00EA187B" w:rsidRDefault="00EA187B"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Firma del jefe de departamento </w:t>
                  </w:r>
                  <w:r w:rsidR="007E04B0">
                    <w:rPr>
                      <w:rFonts w:ascii="Arial" w:hAnsi="Arial" w:cs="Arial"/>
                      <w:color w:val="000000"/>
                    </w:rPr>
                    <w:t xml:space="preserve">o Enlace </w:t>
                  </w:r>
                </w:p>
                <w:p w14:paraId="4531F4D9" w14:textId="02628770" w:rsidR="00EA187B" w:rsidRPr="00EA187B" w:rsidRDefault="001E429E" w:rsidP="007D1C52">
                  <w:pPr>
                    <w:pStyle w:val="Prrafodelista"/>
                    <w:numPr>
                      <w:ilvl w:val="0"/>
                      <w:numId w:val="17"/>
                    </w:numPr>
                    <w:spacing w:before="120" w:after="120"/>
                    <w:jc w:val="both"/>
                    <w:rPr>
                      <w:rFonts w:ascii="Arial" w:hAnsi="Arial" w:cs="Arial"/>
                      <w:color w:val="000000"/>
                    </w:rPr>
                  </w:pPr>
                  <w:r>
                    <w:rPr>
                      <w:rFonts w:ascii="Arial" w:hAnsi="Arial" w:cs="Arial"/>
                      <w:color w:val="000000"/>
                    </w:rPr>
                    <w:t>Botón G</w:t>
                  </w:r>
                  <w:r w:rsidR="00EA187B" w:rsidRPr="00EA187B">
                    <w:rPr>
                      <w:rFonts w:ascii="Arial" w:hAnsi="Arial" w:cs="Arial"/>
                      <w:color w:val="000000"/>
                    </w:rPr>
                    <w:t xml:space="preserve">uardar </w:t>
                  </w:r>
                </w:p>
                <w:p w14:paraId="7AAFB299" w14:textId="54467E36" w:rsidR="00EA187B" w:rsidRPr="00EA187B" w:rsidRDefault="00255408" w:rsidP="007D1C52">
                  <w:pPr>
                    <w:pStyle w:val="Prrafodelista"/>
                    <w:numPr>
                      <w:ilvl w:val="0"/>
                      <w:numId w:val="17"/>
                    </w:numPr>
                    <w:spacing w:before="120" w:after="120"/>
                    <w:jc w:val="both"/>
                    <w:rPr>
                      <w:rFonts w:ascii="Arial" w:hAnsi="Arial" w:cs="Arial"/>
                      <w:color w:val="000000"/>
                    </w:rPr>
                  </w:pPr>
                  <w:r>
                    <w:rPr>
                      <w:rFonts w:ascii="Arial" w:hAnsi="Arial" w:cs="Arial"/>
                      <w:color w:val="000000"/>
                    </w:rPr>
                    <w:t>Botón P</w:t>
                  </w:r>
                  <w:r w:rsidR="00EA187B" w:rsidRPr="00EA187B">
                    <w:rPr>
                      <w:rFonts w:ascii="Arial" w:hAnsi="Arial" w:cs="Arial"/>
                      <w:color w:val="000000"/>
                    </w:rPr>
                    <w:t>revisualizar D</w:t>
                  </w:r>
                  <w:r w:rsidR="000B64AB">
                    <w:rPr>
                      <w:rFonts w:ascii="Arial" w:hAnsi="Arial" w:cs="Arial"/>
                      <w:color w:val="000000"/>
                    </w:rPr>
                    <w:t xml:space="preserve">ictamen </w:t>
                  </w:r>
                  <w:r w:rsidR="000B64AB" w:rsidRPr="00EA187B">
                    <w:rPr>
                      <w:rFonts w:ascii="Arial" w:hAnsi="Arial" w:cs="Arial"/>
                      <w:color w:val="000000"/>
                    </w:rPr>
                    <w:t>J</w:t>
                  </w:r>
                  <w:r w:rsidR="000B64AB">
                    <w:rPr>
                      <w:rFonts w:ascii="Arial" w:hAnsi="Arial" w:cs="Arial"/>
                      <w:color w:val="000000"/>
                    </w:rPr>
                    <w:t>urídico (</w:t>
                  </w:r>
                  <w:r w:rsidR="0060538A" w:rsidRPr="00933D07">
                    <w:rPr>
                      <w:rFonts w:ascii="Arial" w:hAnsi="Arial" w:cs="Arial"/>
                      <w:b/>
                      <w:color w:val="000000"/>
                    </w:rPr>
                    <w:t>FA01)</w:t>
                  </w:r>
                </w:p>
                <w:p w14:paraId="41638F3E" w14:textId="338FB73D" w:rsidR="000D5563" w:rsidRPr="000B64AB" w:rsidRDefault="00255408" w:rsidP="007D1C52">
                  <w:pPr>
                    <w:pStyle w:val="Prrafodelista"/>
                    <w:numPr>
                      <w:ilvl w:val="0"/>
                      <w:numId w:val="17"/>
                    </w:numPr>
                    <w:spacing w:before="120" w:after="120"/>
                    <w:jc w:val="both"/>
                    <w:rPr>
                      <w:rFonts w:ascii="Arial" w:hAnsi="Arial" w:cs="Arial"/>
                      <w:color w:val="000000"/>
                    </w:rPr>
                  </w:pPr>
                  <w:r>
                    <w:rPr>
                      <w:rFonts w:ascii="Arial" w:hAnsi="Arial" w:cs="Arial"/>
                      <w:color w:val="000000"/>
                    </w:rPr>
                    <w:t>Botón P</w:t>
                  </w:r>
                  <w:r w:rsidR="00EA187B" w:rsidRPr="00EA187B">
                    <w:rPr>
                      <w:rFonts w:ascii="Arial" w:hAnsi="Arial" w:cs="Arial"/>
                      <w:color w:val="000000"/>
                    </w:rPr>
                    <w:t>revisu</w:t>
                  </w:r>
                  <w:r>
                    <w:rPr>
                      <w:rFonts w:ascii="Arial" w:hAnsi="Arial" w:cs="Arial"/>
                      <w:color w:val="000000"/>
                    </w:rPr>
                    <w:t>a</w:t>
                  </w:r>
                  <w:r w:rsidR="00EA187B" w:rsidRPr="00EA187B">
                    <w:rPr>
                      <w:rFonts w:ascii="Arial" w:hAnsi="Arial" w:cs="Arial"/>
                      <w:color w:val="000000"/>
                    </w:rPr>
                    <w:t>lizar solicitud de D</w:t>
                  </w:r>
                  <w:r w:rsidR="000B64AB">
                    <w:rPr>
                      <w:rFonts w:ascii="Arial" w:hAnsi="Arial" w:cs="Arial"/>
                      <w:color w:val="000000"/>
                    </w:rPr>
                    <w:t xml:space="preserve">ictamen </w:t>
                  </w:r>
                  <w:r w:rsidR="000B64AB" w:rsidRPr="00EA187B">
                    <w:rPr>
                      <w:rFonts w:ascii="Arial" w:hAnsi="Arial" w:cs="Arial"/>
                      <w:color w:val="000000"/>
                    </w:rPr>
                    <w:t>T</w:t>
                  </w:r>
                  <w:r w:rsidR="000B64AB">
                    <w:rPr>
                      <w:rFonts w:ascii="Arial" w:hAnsi="Arial" w:cs="Arial"/>
                      <w:color w:val="000000"/>
                    </w:rPr>
                    <w:t>écnico (</w:t>
                  </w:r>
                  <w:r w:rsidR="0060538A" w:rsidRPr="00933D07">
                    <w:rPr>
                      <w:rFonts w:ascii="Arial" w:hAnsi="Arial" w:cs="Arial"/>
                      <w:b/>
                      <w:color w:val="000000"/>
                    </w:rPr>
                    <w:t>FA01)</w:t>
                  </w:r>
                </w:p>
                <w:p w14:paraId="5AAFD606" w14:textId="77777777" w:rsidR="000B64AB" w:rsidRPr="00EA187B" w:rsidRDefault="000B64AB" w:rsidP="000B64AB">
                  <w:pPr>
                    <w:pStyle w:val="Prrafodelista"/>
                    <w:numPr>
                      <w:ilvl w:val="0"/>
                      <w:numId w:val="17"/>
                    </w:numPr>
                    <w:spacing w:before="120" w:after="120"/>
                    <w:jc w:val="both"/>
                    <w:rPr>
                      <w:rFonts w:ascii="Arial" w:hAnsi="Arial" w:cs="Arial"/>
                      <w:color w:val="000000"/>
                    </w:rPr>
                  </w:pPr>
                  <w:r>
                    <w:rPr>
                      <w:rFonts w:ascii="Arial" w:hAnsi="Arial" w:cs="Arial"/>
                      <w:color w:val="000000"/>
                    </w:rPr>
                    <w:t>Botón F</w:t>
                  </w:r>
                  <w:r w:rsidRPr="00EA187B">
                    <w:rPr>
                      <w:rFonts w:ascii="Arial" w:hAnsi="Arial" w:cs="Arial"/>
                      <w:color w:val="000000"/>
                    </w:rPr>
                    <w:t xml:space="preserve">irmar </w:t>
                  </w:r>
                </w:p>
                <w:p w14:paraId="237B1A83" w14:textId="77777777" w:rsidR="0060538A" w:rsidRPr="0060538A" w:rsidRDefault="0060538A" w:rsidP="0060538A">
                  <w:pPr>
                    <w:pStyle w:val="Prrafodelista"/>
                    <w:spacing w:before="120" w:after="120"/>
                    <w:ind w:left="757"/>
                    <w:jc w:val="both"/>
                    <w:rPr>
                      <w:rFonts w:ascii="Arial" w:hAnsi="Arial" w:cs="Arial"/>
                      <w:color w:val="000000"/>
                    </w:rPr>
                  </w:pPr>
                </w:p>
                <w:p w14:paraId="44B4D706" w14:textId="77777777" w:rsidR="000D5563" w:rsidRPr="00323A08" w:rsidRDefault="000D5563" w:rsidP="007D1C52">
                  <w:pPr>
                    <w:pStyle w:val="Prrafodelista"/>
                    <w:numPr>
                      <w:ilvl w:val="0"/>
                      <w:numId w:val="10"/>
                    </w:numPr>
                    <w:rPr>
                      <w:rFonts w:ascii="Arial" w:hAnsi="Arial" w:cs="Arial"/>
                      <w:b/>
                    </w:rPr>
                  </w:pPr>
                  <w:r>
                    <w:rPr>
                      <w:rFonts w:ascii="Arial" w:hAnsi="Arial" w:cs="Arial"/>
                      <w:color w:val="000000"/>
                    </w:rPr>
                    <w:t xml:space="preserve">Para visualizar la pantalla </w:t>
                  </w:r>
                  <w:r w:rsidR="0060538A">
                    <w:rPr>
                      <w:rFonts w:ascii="Arial" w:hAnsi="Arial" w:cs="Arial"/>
                      <w:color w:val="000000"/>
                    </w:rPr>
                    <w:t>consulta el documen</w:t>
                  </w:r>
                  <w:r w:rsidR="0060538A" w:rsidRPr="00323A08">
                    <w:rPr>
                      <w:rFonts w:ascii="Arial" w:hAnsi="Arial" w:cs="Arial"/>
                      <w:color w:val="000000"/>
                    </w:rPr>
                    <w:t>to</w:t>
                  </w:r>
                  <w:r w:rsidRPr="00323A08">
                    <w:rPr>
                      <w:rFonts w:ascii="Arial" w:hAnsi="Arial" w:cs="Arial"/>
                      <w:color w:val="000000"/>
                    </w:rPr>
                    <w:t xml:space="preserve">: </w:t>
                  </w:r>
                  <w:r>
                    <w:rPr>
                      <w:rFonts w:ascii="Arial" w:hAnsi="Arial" w:cs="Arial"/>
                      <w:b/>
                      <w:color w:val="000000"/>
                    </w:rPr>
                    <w:t>02_934_EIU_Dictamen</w:t>
                  </w:r>
                  <w:r w:rsidR="00703B52">
                    <w:rPr>
                      <w:rFonts w:ascii="Arial" w:hAnsi="Arial" w:cs="Arial"/>
                      <w:b/>
                      <w:color w:val="000000"/>
                    </w:rPr>
                    <w:t>_j</w:t>
                  </w:r>
                  <w:r>
                    <w:rPr>
                      <w:rFonts w:ascii="Arial" w:hAnsi="Arial" w:cs="Arial"/>
                      <w:b/>
                      <w:color w:val="000000"/>
                    </w:rPr>
                    <w:t>uridico</w:t>
                  </w:r>
                  <w:r w:rsidR="00703B52">
                    <w:rPr>
                      <w:rFonts w:ascii="Arial" w:hAnsi="Arial" w:cs="Arial"/>
                      <w:b/>
                      <w:color w:val="000000"/>
                    </w:rPr>
                    <w:t>_n</w:t>
                  </w:r>
                  <w:r>
                    <w:rPr>
                      <w:rFonts w:ascii="Arial" w:hAnsi="Arial" w:cs="Arial"/>
                      <w:b/>
                      <w:color w:val="000000"/>
                    </w:rPr>
                    <w:t>acional</w:t>
                  </w:r>
                </w:p>
                <w:p w14:paraId="68A9ED4D" w14:textId="325F3B77" w:rsidR="00703B52" w:rsidRPr="004A3D37" w:rsidRDefault="00703B52" w:rsidP="000B64AB">
                  <w:pPr>
                    <w:spacing w:before="120" w:after="120"/>
                    <w:jc w:val="both"/>
                    <w:rPr>
                      <w:rFonts w:ascii="Arial" w:hAnsi="Arial" w:cs="Arial"/>
                      <w:color w:val="000000"/>
                    </w:rPr>
                  </w:pPr>
                  <w:r>
                    <w:rPr>
                      <w:rFonts w:ascii="Arial" w:hAnsi="Arial" w:cs="Arial"/>
                    </w:rPr>
                    <w:t>*Todos los campos son obligatorios</w:t>
                  </w:r>
                  <w:r w:rsidR="007B79F8">
                    <w:rPr>
                      <w:rFonts w:ascii="Arial" w:hAnsi="Arial" w:cs="Arial"/>
                    </w:rPr>
                    <w:t xml:space="preserve"> y la sección de “Solicitud del dictamen técnico”  no  aplica en un dictamen jurídico  </w:t>
                  </w:r>
                  <w:r w:rsidR="000B64AB">
                    <w:rPr>
                      <w:rFonts w:ascii="Arial" w:hAnsi="Arial" w:cs="Arial"/>
                    </w:rPr>
                    <w:t>“N</w:t>
                  </w:r>
                  <w:r w:rsidR="007B79F8">
                    <w:rPr>
                      <w:rFonts w:ascii="Arial" w:hAnsi="Arial" w:cs="Arial"/>
                    </w:rPr>
                    <w:t>o favorable</w:t>
                  </w:r>
                  <w:r w:rsidR="000B64AB">
                    <w:rPr>
                      <w:rFonts w:ascii="Arial" w:hAnsi="Arial" w:cs="Arial"/>
                    </w:rPr>
                    <w:t>”</w:t>
                  </w:r>
                  <w:r w:rsidR="007B79F8">
                    <w:rPr>
                      <w:rFonts w:ascii="Arial" w:hAnsi="Arial" w:cs="Arial"/>
                    </w:rPr>
                    <w:t xml:space="preserve"> </w:t>
                  </w:r>
                </w:p>
              </w:tc>
            </w:tr>
            <w:tr w:rsidR="0060538A" w:rsidRPr="004A3D37" w14:paraId="232CEAF2" w14:textId="77777777" w:rsidTr="000D5563">
              <w:trPr>
                <w:cantSplit/>
                <w:trHeight w:val="585"/>
              </w:trPr>
              <w:tc>
                <w:tcPr>
                  <w:tcW w:w="3148" w:type="dxa"/>
                </w:tcPr>
                <w:p w14:paraId="06BC2220" w14:textId="2262E2B4" w:rsidR="0060538A" w:rsidRPr="0060538A" w:rsidRDefault="00EB02C9" w:rsidP="002D4F56">
                  <w:pPr>
                    <w:pStyle w:val="Prrafodelista"/>
                    <w:numPr>
                      <w:ilvl w:val="0"/>
                      <w:numId w:val="5"/>
                    </w:numPr>
                    <w:spacing w:before="120" w:after="120"/>
                    <w:jc w:val="both"/>
                    <w:rPr>
                      <w:rFonts w:ascii="Arial" w:hAnsi="Arial" w:cs="Arial"/>
                    </w:rPr>
                  </w:pPr>
                  <w:r>
                    <w:rPr>
                      <w:rFonts w:ascii="Arial" w:hAnsi="Arial" w:cs="Arial"/>
                    </w:rPr>
                    <w:t>Edita</w:t>
                  </w:r>
                  <w:r w:rsidR="0060538A" w:rsidRPr="0060538A">
                    <w:rPr>
                      <w:rFonts w:ascii="Arial" w:hAnsi="Arial" w:cs="Arial"/>
                    </w:rPr>
                    <w:t xml:space="preserve">, captura o selecciona los campos de la sección del dictamen jurídico y selecciona botón </w:t>
                  </w:r>
                  <w:r w:rsidR="0060538A" w:rsidRPr="00697868">
                    <w:rPr>
                      <w:rFonts w:ascii="Arial" w:hAnsi="Arial" w:cs="Arial"/>
                      <w:b/>
                    </w:rPr>
                    <w:t>“Guardar</w:t>
                  </w:r>
                  <w:r w:rsidR="00241538">
                    <w:rPr>
                      <w:rFonts w:ascii="Arial" w:hAnsi="Arial" w:cs="Arial"/>
                      <w:b/>
                    </w:rPr>
                    <w:t>”</w:t>
                  </w:r>
                </w:p>
              </w:tc>
              <w:tc>
                <w:tcPr>
                  <w:tcW w:w="4729" w:type="dxa"/>
                </w:tcPr>
                <w:p w14:paraId="7A75DC2B" w14:textId="12F38425" w:rsidR="002B2449" w:rsidRDefault="002B2449" w:rsidP="002D4F56">
                  <w:pPr>
                    <w:pStyle w:val="Prrafodelista"/>
                    <w:numPr>
                      <w:ilvl w:val="0"/>
                      <w:numId w:val="5"/>
                    </w:numPr>
                    <w:rPr>
                      <w:rFonts w:ascii="Arial" w:hAnsi="Arial" w:cs="Arial"/>
                      <w:b/>
                      <w:color w:val="000000"/>
                    </w:rPr>
                  </w:pPr>
                  <w:r w:rsidRPr="00CE3CE2">
                    <w:rPr>
                      <w:rFonts w:ascii="Arial" w:hAnsi="Arial" w:cs="Arial"/>
                      <w:color w:val="000000"/>
                    </w:rPr>
                    <w:t xml:space="preserve">Valida que los campos </w:t>
                  </w:r>
                  <w:r>
                    <w:rPr>
                      <w:rFonts w:ascii="Arial" w:hAnsi="Arial" w:cs="Arial"/>
                      <w:color w:val="000000"/>
                    </w:rPr>
                    <w:t>obligatorios fueron registrados (</w:t>
                  </w:r>
                  <w:r>
                    <w:rPr>
                      <w:rFonts w:ascii="Arial" w:hAnsi="Arial" w:cs="Arial"/>
                      <w:b/>
                      <w:color w:val="000000"/>
                    </w:rPr>
                    <w:t>RNA</w:t>
                  </w:r>
                  <w:r w:rsidR="0002047C">
                    <w:rPr>
                      <w:rFonts w:ascii="Arial" w:hAnsi="Arial" w:cs="Arial"/>
                      <w:b/>
                      <w:color w:val="000000"/>
                    </w:rPr>
                    <w:t>0</w:t>
                  </w:r>
                  <w:r w:rsidRPr="002B2449">
                    <w:rPr>
                      <w:rFonts w:ascii="Arial" w:hAnsi="Arial" w:cs="Arial"/>
                      <w:b/>
                      <w:color w:val="000000"/>
                    </w:rPr>
                    <w:t>5)</w:t>
                  </w:r>
                  <w:r>
                    <w:rPr>
                      <w:rFonts w:ascii="Arial" w:hAnsi="Arial" w:cs="Arial"/>
                      <w:b/>
                      <w:color w:val="000000"/>
                    </w:rPr>
                    <w:t xml:space="preserve"> </w:t>
                  </w:r>
                </w:p>
                <w:p w14:paraId="168C66D1" w14:textId="4B8E7456" w:rsidR="0060538A" w:rsidRPr="002B2449" w:rsidRDefault="002B2449"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xml:space="preserve">) </w:t>
                  </w:r>
                  <w:r w:rsidR="0060538A" w:rsidRPr="002B2449">
                    <w:rPr>
                      <w:rFonts w:ascii="Arial" w:hAnsi="Arial" w:cs="Arial"/>
                      <w:color w:val="000000"/>
                    </w:rPr>
                    <w:t>con los botones:</w:t>
                  </w:r>
                </w:p>
                <w:p w14:paraId="235129E2" w14:textId="281C4EA3" w:rsidR="0060538A" w:rsidRPr="00C12C0B"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A</w:t>
                  </w:r>
                  <w:r w:rsidR="0060538A" w:rsidRPr="00C12C0B">
                    <w:rPr>
                      <w:rFonts w:ascii="Arial" w:hAnsi="Arial" w:cs="Arial"/>
                      <w:color w:val="000000"/>
                    </w:rPr>
                    <w:t xml:space="preserve">ceptar </w:t>
                  </w:r>
                </w:p>
                <w:p w14:paraId="7BC0814A" w14:textId="0EB98B18" w:rsidR="0060538A" w:rsidRPr="00C12C0B" w:rsidRDefault="0060538A" w:rsidP="008104E0">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w:t>
                  </w:r>
                  <w:r w:rsidR="008104E0">
                    <w:rPr>
                      <w:rFonts w:ascii="Arial" w:hAnsi="Arial" w:cs="Arial"/>
                      <w:color w:val="000000"/>
                    </w:rPr>
                    <w:t>C</w:t>
                  </w:r>
                  <w:r w:rsidRPr="00C12C0B">
                    <w:rPr>
                      <w:rFonts w:ascii="Arial" w:hAnsi="Arial" w:cs="Arial"/>
                      <w:color w:val="000000"/>
                    </w:rPr>
                    <w:t xml:space="preserve">ancelar </w:t>
                  </w:r>
                  <w:r w:rsidRPr="00BF5684">
                    <w:rPr>
                      <w:rFonts w:ascii="Arial" w:hAnsi="Arial" w:cs="Arial"/>
                      <w:b/>
                      <w:color w:val="000000"/>
                    </w:rPr>
                    <w:t>(FA04)</w:t>
                  </w:r>
                </w:p>
              </w:tc>
            </w:tr>
            <w:tr w:rsidR="00C707C0" w:rsidRPr="004A3D37" w14:paraId="36C9612F" w14:textId="77777777" w:rsidTr="000D5563">
              <w:trPr>
                <w:cantSplit/>
                <w:trHeight w:val="585"/>
              </w:trPr>
              <w:tc>
                <w:tcPr>
                  <w:tcW w:w="3148" w:type="dxa"/>
                </w:tcPr>
                <w:p w14:paraId="0D3E1185" w14:textId="7B0D1F46" w:rsidR="00BF5684" w:rsidRPr="0060538A" w:rsidRDefault="002B2449" w:rsidP="002D4F56">
                  <w:pPr>
                    <w:pStyle w:val="Prrafodelista"/>
                    <w:numPr>
                      <w:ilvl w:val="0"/>
                      <w:numId w:val="5"/>
                    </w:numPr>
                    <w:spacing w:before="120" w:after="120"/>
                    <w:jc w:val="both"/>
                    <w:rPr>
                      <w:rFonts w:ascii="Arial" w:hAnsi="Arial" w:cs="Arial"/>
                    </w:rPr>
                  </w:pPr>
                  <w:r>
                    <w:rPr>
                      <w:rFonts w:ascii="Arial" w:hAnsi="Arial" w:cs="Arial"/>
                    </w:rPr>
                    <w:t xml:space="preserve">Selecciona botón </w:t>
                  </w:r>
                  <w:r w:rsidR="00697868" w:rsidRPr="00697868">
                    <w:rPr>
                      <w:rFonts w:ascii="Arial" w:hAnsi="Arial" w:cs="Arial"/>
                      <w:b/>
                    </w:rPr>
                    <w:t>“A</w:t>
                  </w:r>
                  <w:r w:rsidRPr="00697868">
                    <w:rPr>
                      <w:rFonts w:ascii="Arial" w:hAnsi="Arial" w:cs="Arial"/>
                      <w:b/>
                    </w:rPr>
                    <w:t>ceptar</w:t>
                  </w:r>
                  <w:r w:rsidR="00241538">
                    <w:rPr>
                      <w:rFonts w:ascii="Arial" w:hAnsi="Arial" w:cs="Arial"/>
                      <w:b/>
                    </w:rPr>
                    <w:t>”</w:t>
                  </w:r>
                </w:p>
              </w:tc>
              <w:tc>
                <w:tcPr>
                  <w:tcW w:w="4729" w:type="dxa"/>
                </w:tcPr>
                <w:p w14:paraId="2132D95C" w14:textId="5050B029" w:rsidR="00BF5684" w:rsidRPr="00C12C0B" w:rsidRDefault="00BF5684" w:rsidP="002D4F56">
                  <w:pPr>
                    <w:pStyle w:val="Prrafodelista"/>
                    <w:numPr>
                      <w:ilvl w:val="0"/>
                      <w:numId w:val="5"/>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sidR="002B2449">
                    <w:rPr>
                      <w:rFonts w:ascii="Arial" w:hAnsi="Arial" w:cs="Arial"/>
                      <w:b/>
                      <w:color w:val="000000"/>
                    </w:rPr>
                    <w:t>2</w:t>
                  </w:r>
                  <w:r w:rsidRPr="00C12C0B">
                    <w:rPr>
                      <w:rFonts w:ascii="Arial" w:hAnsi="Arial" w:cs="Arial"/>
                      <w:b/>
                      <w:color w:val="000000"/>
                    </w:rPr>
                    <w:t>)</w:t>
                  </w:r>
                  <w:r w:rsidR="00697868">
                    <w:rPr>
                      <w:rFonts w:ascii="Arial" w:hAnsi="Arial" w:cs="Arial"/>
                      <w:b/>
                      <w:color w:val="000000"/>
                    </w:rPr>
                    <w:t>.</w:t>
                  </w:r>
                </w:p>
              </w:tc>
            </w:tr>
            <w:tr w:rsidR="00C707C0" w:rsidRPr="004A3D37" w14:paraId="3194DE78" w14:textId="77777777" w:rsidTr="000D5563">
              <w:trPr>
                <w:cantSplit/>
                <w:trHeight w:val="585"/>
              </w:trPr>
              <w:tc>
                <w:tcPr>
                  <w:tcW w:w="3148" w:type="dxa"/>
                </w:tcPr>
                <w:p w14:paraId="66A21BD8" w14:textId="5C43C5D8" w:rsidR="000B2325" w:rsidRPr="00556ACA" w:rsidRDefault="000B2325" w:rsidP="002D4F56">
                  <w:pPr>
                    <w:pStyle w:val="Prrafodelista"/>
                    <w:numPr>
                      <w:ilvl w:val="0"/>
                      <w:numId w:val="5"/>
                    </w:numPr>
                    <w:spacing w:before="120" w:after="120"/>
                    <w:jc w:val="both"/>
                    <w:rPr>
                      <w:rFonts w:ascii="Arial" w:hAnsi="Arial" w:cs="Arial"/>
                    </w:rPr>
                  </w:pPr>
                  <w:r w:rsidRPr="004A3D37">
                    <w:rPr>
                      <w:rFonts w:ascii="Arial" w:hAnsi="Arial" w:cs="Arial"/>
                    </w:rPr>
                    <w:lastRenderedPageBreak/>
                    <w:t xml:space="preserve">Selecciona la sección </w:t>
                  </w:r>
                  <w:r w:rsidRPr="00697868">
                    <w:rPr>
                      <w:rFonts w:ascii="Arial" w:hAnsi="Arial" w:cs="Arial"/>
                      <w:b/>
                    </w:rPr>
                    <w:t>“Firmar</w:t>
                  </w:r>
                  <w:r w:rsidR="00241538">
                    <w:rPr>
                      <w:rFonts w:ascii="Arial" w:hAnsi="Arial" w:cs="Arial"/>
                      <w:b/>
                    </w:rPr>
                    <w:t>”</w:t>
                  </w:r>
                </w:p>
              </w:tc>
              <w:tc>
                <w:tcPr>
                  <w:tcW w:w="4729" w:type="dxa"/>
                </w:tcPr>
                <w:p w14:paraId="74130A27" w14:textId="37380F80" w:rsidR="000E0D56" w:rsidRPr="000B2325" w:rsidRDefault="00BF5684" w:rsidP="000B2325">
                  <w:pPr>
                    <w:pStyle w:val="Prrafodelista"/>
                    <w:numPr>
                      <w:ilvl w:val="0"/>
                      <w:numId w:val="5"/>
                    </w:numPr>
                    <w:rPr>
                      <w:rFonts w:ascii="Arial" w:hAnsi="Arial" w:cs="Arial"/>
                      <w:b/>
                      <w:color w:val="000000"/>
                    </w:rPr>
                  </w:pPr>
                  <w:r w:rsidRPr="000B2325">
                    <w:rPr>
                      <w:rFonts w:ascii="Arial" w:hAnsi="Arial" w:cs="Arial"/>
                      <w:color w:val="000000"/>
                    </w:rPr>
                    <w:t xml:space="preserve">Valida que los </w:t>
                  </w:r>
                  <w:r w:rsidR="000E0D56" w:rsidRPr="000B2325">
                    <w:rPr>
                      <w:rFonts w:ascii="Arial" w:hAnsi="Arial" w:cs="Arial"/>
                      <w:color w:val="000000"/>
                    </w:rPr>
                    <w:t>campos obligatorios fueron registrados</w:t>
                  </w:r>
                  <w:r w:rsidR="000E0D56" w:rsidRPr="000B2325">
                    <w:rPr>
                      <w:rFonts w:ascii="Arial" w:hAnsi="Arial" w:cs="Arial"/>
                      <w:b/>
                      <w:color w:val="000000"/>
                    </w:rPr>
                    <w:t xml:space="preserve"> (RNA</w:t>
                  </w:r>
                  <w:r w:rsidR="0002047C">
                    <w:rPr>
                      <w:rFonts w:ascii="Arial" w:hAnsi="Arial" w:cs="Arial"/>
                      <w:b/>
                      <w:color w:val="000000"/>
                    </w:rPr>
                    <w:t>0</w:t>
                  </w:r>
                  <w:r w:rsidR="000E0D56" w:rsidRPr="000B2325">
                    <w:rPr>
                      <w:rFonts w:ascii="Arial" w:hAnsi="Arial" w:cs="Arial"/>
                      <w:b/>
                      <w:color w:val="000000"/>
                    </w:rPr>
                    <w:t>5)</w:t>
                  </w:r>
                </w:p>
                <w:p w14:paraId="19796E76" w14:textId="77777777" w:rsidR="00BF5684" w:rsidRPr="000E0D56" w:rsidRDefault="00BF5684" w:rsidP="007D1C52">
                  <w:pPr>
                    <w:pStyle w:val="Prrafodelista"/>
                    <w:numPr>
                      <w:ilvl w:val="0"/>
                      <w:numId w:val="27"/>
                    </w:numPr>
                    <w:spacing w:before="120" w:after="120"/>
                    <w:jc w:val="both"/>
                    <w:rPr>
                      <w:rFonts w:ascii="Arial" w:hAnsi="Arial" w:cs="Arial"/>
                      <w:color w:val="000000"/>
                    </w:rPr>
                  </w:pPr>
                  <w:r w:rsidRPr="000E0D56">
                    <w:rPr>
                      <w:rFonts w:ascii="Arial" w:hAnsi="Arial" w:cs="Arial"/>
                      <w:color w:val="000000"/>
                    </w:rPr>
                    <w:t xml:space="preserve">En caso de cumplir con la validación, despliega la pantalla </w:t>
                  </w:r>
                  <w:r w:rsidRPr="000E0D56">
                    <w:rPr>
                      <w:rFonts w:ascii="Arial" w:hAnsi="Arial" w:cs="Arial"/>
                      <w:b/>
                      <w:color w:val="000000"/>
                    </w:rPr>
                    <w:t>“Firma”</w:t>
                  </w:r>
                  <w:r w:rsidRPr="000E0D56">
                    <w:rPr>
                      <w:rFonts w:ascii="Arial" w:hAnsi="Arial" w:cs="Arial"/>
                      <w:color w:val="000000"/>
                    </w:rPr>
                    <w:t xml:space="preserve"> con los </w:t>
                  </w:r>
                  <w:r w:rsidR="000E0D56">
                    <w:rPr>
                      <w:rFonts w:ascii="Arial" w:hAnsi="Arial" w:cs="Arial"/>
                      <w:color w:val="000000"/>
                    </w:rPr>
                    <w:t xml:space="preserve">siguientes </w:t>
                  </w:r>
                  <w:r w:rsidRPr="000E0D56">
                    <w:rPr>
                      <w:rFonts w:ascii="Arial" w:hAnsi="Arial" w:cs="Arial"/>
                      <w:color w:val="000000"/>
                    </w:rPr>
                    <w:t>campos:</w:t>
                  </w:r>
                </w:p>
                <w:p w14:paraId="628F54BF" w14:textId="77777777" w:rsidR="00BF5684" w:rsidRPr="004A3D37" w:rsidRDefault="00BF5684" w:rsidP="000B2325">
                  <w:pPr>
                    <w:pStyle w:val="Prrafodelista"/>
                    <w:numPr>
                      <w:ilvl w:val="1"/>
                      <w:numId w:val="5"/>
                    </w:numPr>
                    <w:spacing w:before="120" w:after="120"/>
                    <w:jc w:val="both"/>
                    <w:rPr>
                      <w:rFonts w:ascii="Arial" w:hAnsi="Arial" w:cs="Arial"/>
                      <w:color w:val="000000"/>
                    </w:rPr>
                  </w:pPr>
                  <w:r w:rsidRPr="004A3D37">
                    <w:rPr>
                      <w:rFonts w:ascii="Arial" w:hAnsi="Arial" w:cs="Arial"/>
                      <w:color w:val="000000"/>
                    </w:rPr>
                    <w:t>Certificado (cer)</w:t>
                  </w:r>
                </w:p>
                <w:p w14:paraId="2FB2FFD9" w14:textId="77777777" w:rsidR="00BF5684" w:rsidRPr="004A3D37" w:rsidRDefault="00BF5684" w:rsidP="000B2325">
                  <w:pPr>
                    <w:pStyle w:val="Prrafodelista"/>
                    <w:numPr>
                      <w:ilvl w:val="1"/>
                      <w:numId w:val="5"/>
                    </w:numPr>
                    <w:spacing w:before="120" w:after="120"/>
                    <w:jc w:val="both"/>
                    <w:rPr>
                      <w:rFonts w:ascii="Arial" w:hAnsi="Arial" w:cs="Arial"/>
                      <w:color w:val="000000"/>
                    </w:rPr>
                  </w:pPr>
                  <w:r w:rsidRPr="004A3D37">
                    <w:rPr>
                      <w:rFonts w:ascii="Arial" w:hAnsi="Arial" w:cs="Arial"/>
                      <w:color w:val="000000"/>
                    </w:rPr>
                    <w:t>Clave privada (key)</w:t>
                  </w:r>
                </w:p>
                <w:p w14:paraId="010E0738" w14:textId="77777777" w:rsidR="00BF5684" w:rsidRPr="004A3D37" w:rsidRDefault="00BF5684" w:rsidP="000B2325">
                  <w:pPr>
                    <w:pStyle w:val="Prrafodelista"/>
                    <w:numPr>
                      <w:ilvl w:val="1"/>
                      <w:numId w:val="5"/>
                    </w:numPr>
                    <w:spacing w:before="120" w:after="120"/>
                    <w:jc w:val="both"/>
                    <w:rPr>
                      <w:rFonts w:ascii="Arial" w:hAnsi="Arial" w:cs="Arial"/>
                      <w:color w:val="000000"/>
                    </w:rPr>
                  </w:pPr>
                  <w:r w:rsidRPr="004A3D37">
                    <w:rPr>
                      <w:rFonts w:ascii="Arial" w:hAnsi="Arial" w:cs="Arial"/>
                      <w:color w:val="000000"/>
                    </w:rPr>
                    <w:t>Contraseña de clave privada</w:t>
                  </w:r>
                </w:p>
                <w:p w14:paraId="1237AB97" w14:textId="77777777" w:rsidR="000E0D56" w:rsidRPr="000E0D56" w:rsidRDefault="000E0D56" w:rsidP="007D1C52">
                  <w:pPr>
                    <w:pStyle w:val="Prrafodelista"/>
                    <w:numPr>
                      <w:ilvl w:val="0"/>
                      <w:numId w:val="10"/>
                    </w:numPr>
                    <w:rPr>
                      <w:rFonts w:ascii="Arial" w:hAnsi="Arial" w:cs="Arial"/>
                      <w:b/>
                    </w:rPr>
                  </w:pPr>
                  <w:r w:rsidRPr="000E0D56">
                    <w:rPr>
                      <w:rFonts w:ascii="Arial" w:hAnsi="Arial" w:cs="Arial"/>
                      <w:color w:val="000000"/>
                    </w:rPr>
                    <w:t xml:space="preserve">Para visualizar la pantalla consulta el documento: </w:t>
                  </w:r>
                  <w:r w:rsidR="005121D4">
                    <w:rPr>
                      <w:rFonts w:ascii="Arial" w:hAnsi="Arial" w:cs="Arial"/>
                      <w:b/>
                      <w:color w:val="000000"/>
                    </w:rPr>
                    <w:t>02_934_EIU_Dictamen_juridico_nacional</w:t>
                  </w:r>
                </w:p>
                <w:p w14:paraId="7CBE74D4" w14:textId="77777777" w:rsidR="00BF5684" w:rsidRPr="00203F8F" w:rsidRDefault="00BF5684" w:rsidP="000E0D56">
                  <w:pPr>
                    <w:rPr>
                      <w:rFonts w:ascii="Arial" w:hAnsi="Arial" w:cs="Arial"/>
                      <w:color w:val="000000"/>
                    </w:rPr>
                  </w:pPr>
                </w:p>
              </w:tc>
            </w:tr>
            <w:tr w:rsidR="00C707C0" w:rsidRPr="004A3D37" w14:paraId="62068E7C" w14:textId="77777777" w:rsidTr="000D5563">
              <w:trPr>
                <w:cantSplit/>
                <w:trHeight w:val="585"/>
              </w:trPr>
              <w:tc>
                <w:tcPr>
                  <w:tcW w:w="3148" w:type="dxa"/>
                </w:tcPr>
                <w:p w14:paraId="37275D9D" w14:textId="25CA49E2" w:rsidR="001655C8" w:rsidRPr="004A3D37" w:rsidRDefault="00653F04" w:rsidP="002E3EED">
                  <w:pPr>
                    <w:pStyle w:val="Prrafodelista"/>
                    <w:numPr>
                      <w:ilvl w:val="0"/>
                      <w:numId w:val="5"/>
                    </w:numPr>
                    <w:spacing w:before="120" w:after="120"/>
                    <w:jc w:val="both"/>
                    <w:rPr>
                      <w:rFonts w:ascii="Arial" w:hAnsi="Arial" w:cs="Arial"/>
                    </w:rPr>
                  </w:pPr>
                  <w:r>
                    <w:rPr>
                      <w:rFonts w:ascii="Arial" w:hAnsi="Arial" w:cs="Arial"/>
                    </w:rPr>
                    <w:t>Captura</w:t>
                  </w:r>
                  <w:r w:rsidR="000E0D56">
                    <w:rPr>
                      <w:rFonts w:ascii="Arial" w:hAnsi="Arial" w:cs="Arial"/>
                    </w:rPr>
                    <w:t xml:space="preserve"> los campos solicitados en la firma y </w:t>
                  </w:r>
                  <w:r w:rsidR="001655C8" w:rsidRPr="004A3D37">
                    <w:rPr>
                      <w:rFonts w:ascii="Arial" w:hAnsi="Arial" w:cs="Arial"/>
                    </w:rPr>
                    <w:t xml:space="preserve"> y selecciona la opción de </w:t>
                  </w:r>
                  <w:r w:rsidR="001655C8" w:rsidRPr="00697868">
                    <w:rPr>
                      <w:rFonts w:ascii="Arial" w:hAnsi="Arial" w:cs="Arial"/>
                      <w:b/>
                    </w:rPr>
                    <w:t>“Enviar</w:t>
                  </w:r>
                  <w:r w:rsidR="00241538">
                    <w:rPr>
                      <w:rFonts w:ascii="Arial" w:hAnsi="Arial" w:cs="Arial"/>
                      <w:b/>
                    </w:rPr>
                    <w:t>”</w:t>
                  </w:r>
                </w:p>
              </w:tc>
              <w:tc>
                <w:tcPr>
                  <w:tcW w:w="4729" w:type="dxa"/>
                </w:tcPr>
                <w:p w14:paraId="7C3F1677" w14:textId="77777777" w:rsidR="001655C8" w:rsidRPr="006A4354" w:rsidRDefault="00C201FE" w:rsidP="002E3EED">
                  <w:pPr>
                    <w:pStyle w:val="Prrafodelista"/>
                    <w:numPr>
                      <w:ilvl w:val="0"/>
                      <w:numId w:val="5"/>
                    </w:numPr>
                    <w:spacing w:before="120" w:after="120"/>
                    <w:jc w:val="both"/>
                    <w:rPr>
                      <w:rFonts w:ascii="Arial" w:hAnsi="Arial" w:cs="Arial"/>
                      <w:color w:val="000000"/>
                    </w:rPr>
                  </w:pPr>
                  <w:r>
                    <w:rPr>
                      <w:rFonts w:ascii="Arial" w:hAnsi="Arial" w:cs="Arial"/>
                      <w:color w:val="000000"/>
                    </w:rPr>
                    <w:t>Genera:</w:t>
                  </w:r>
                </w:p>
                <w:p w14:paraId="1B4DC98B" w14:textId="77777777" w:rsidR="001655C8" w:rsidRPr="00653F04" w:rsidRDefault="001655C8"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Firma digital con las credenciales seleccionadas. </w:t>
                  </w:r>
                </w:p>
                <w:p w14:paraId="1239AC25" w14:textId="04DEA493" w:rsidR="001655C8" w:rsidRDefault="001655C8"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Generación de </w:t>
                  </w:r>
                  <w:r w:rsidR="000E0D56" w:rsidRPr="00653F04">
                    <w:rPr>
                      <w:rFonts w:ascii="Arial" w:hAnsi="Arial" w:cs="Arial"/>
                      <w:color w:val="000000"/>
                    </w:rPr>
                    <w:t>oficio:</w:t>
                  </w:r>
                  <w:r w:rsidR="000E0D56" w:rsidRPr="000E0D56">
                    <w:rPr>
                      <w:rFonts w:ascii="Arial" w:hAnsi="Arial" w:cs="Arial"/>
                      <w:color w:val="000000"/>
                    </w:rPr>
                    <w:t xml:space="preserve"> </w:t>
                  </w:r>
                  <w:r w:rsidR="000E0D56" w:rsidRPr="00703B52">
                    <w:rPr>
                      <w:rFonts w:ascii="Arial" w:hAnsi="Arial" w:cs="Arial"/>
                      <w:b/>
                      <w:color w:val="000000"/>
                    </w:rPr>
                    <w:t>“Dictamen</w:t>
                  </w:r>
                  <w:r w:rsidR="00315328" w:rsidRPr="00703B52">
                    <w:rPr>
                      <w:rFonts w:ascii="Arial" w:hAnsi="Arial" w:cs="Arial"/>
                      <w:b/>
                      <w:color w:val="000000"/>
                    </w:rPr>
                    <w:t xml:space="preserve"> Jurídico </w:t>
                  </w:r>
                  <w:r w:rsidR="001C4511" w:rsidRPr="00703B52">
                    <w:rPr>
                      <w:rFonts w:ascii="Arial" w:hAnsi="Arial" w:cs="Arial"/>
                      <w:b/>
                      <w:color w:val="000000"/>
                    </w:rPr>
                    <w:t xml:space="preserve">Favorable” </w:t>
                  </w:r>
                  <w:r w:rsidR="001C4511" w:rsidRPr="007E04B0">
                    <w:rPr>
                      <w:rFonts w:ascii="Arial" w:hAnsi="Arial" w:cs="Arial"/>
                      <w:color w:val="000000"/>
                    </w:rPr>
                    <w:t>de a</w:t>
                  </w:r>
                  <w:r w:rsidR="001C4511" w:rsidRPr="001C4511">
                    <w:rPr>
                      <w:rFonts w:ascii="Arial" w:hAnsi="Arial" w:cs="Arial"/>
                      <w:color w:val="000000"/>
                    </w:rPr>
                    <w:t>cuerdo al</w:t>
                  </w:r>
                  <w:r w:rsidR="001C4511">
                    <w:rPr>
                      <w:rFonts w:ascii="Arial" w:hAnsi="Arial" w:cs="Arial"/>
                      <w:b/>
                      <w:color w:val="000000"/>
                    </w:rPr>
                    <w:t xml:space="preserve"> </w:t>
                  </w:r>
                  <w:r w:rsidR="00597870" w:rsidRPr="000E0D56">
                    <w:rPr>
                      <w:rFonts w:ascii="Arial" w:hAnsi="Arial" w:cs="Arial"/>
                      <w:b/>
                      <w:color w:val="000000"/>
                    </w:rPr>
                    <w:t xml:space="preserve">anexo </w:t>
                  </w:r>
                  <w:r w:rsidR="001C4511" w:rsidRPr="000E0D56">
                    <w:rPr>
                      <w:rFonts w:ascii="Arial" w:hAnsi="Arial" w:cs="Arial"/>
                      <w:b/>
                      <w:color w:val="000000"/>
                    </w:rPr>
                    <w:t>1</w:t>
                  </w:r>
                  <w:r w:rsidR="007E04B0">
                    <w:rPr>
                      <w:rFonts w:ascii="Arial" w:hAnsi="Arial" w:cs="Arial"/>
                      <w:b/>
                      <w:color w:val="000000"/>
                    </w:rPr>
                    <w:t xml:space="preserve"> </w:t>
                  </w:r>
                  <w:r w:rsidR="007E04B0" w:rsidRPr="007E04B0">
                    <w:rPr>
                      <w:rFonts w:ascii="Arial" w:hAnsi="Arial" w:cs="Arial"/>
                      <w:color w:val="000000"/>
                    </w:rPr>
                    <w:t xml:space="preserve">y </w:t>
                  </w:r>
                  <w:r w:rsidR="007E04B0">
                    <w:rPr>
                      <w:rFonts w:ascii="Arial" w:hAnsi="Arial" w:cs="Arial"/>
                      <w:b/>
                      <w:color w:val="000000"/>
                    </w:rPr>
                    <w:t>oficio</w:t>
                  </w:r>
                  <w:r w:rsidR="001C4511">
                    <w:rPr>
                      <w:rFonts w:ascii="Arial" w:hAnsi="Arial" w:cs="Arial"/>
                      <w:b/>
                      <w:color w:val="000000"/>
                    </w:rPr>
                    <w:t xml:space="preserve"> </w:t>
                  </w:r>
                  <w:r w:rsidR="001C4511" w:rsidRPr="007E04B0">
                    <w:rPr>
                      <w:rFonts w:ascii="Arial" w:hAnsi="Arial" w:cs="Arial"/>
                      <w:color w:val="000000"/>
                    </w:rPr>
                    <w:t>de</w:t>
                  </w:r>
                  <w:r w:rsidR="001C4511">
                    <w:rPr>
                      <w:rFonts w:ascii="Arial" w:hAnsi="Arial" w:cs="Arial"/>
                      <w:b/>
                      <w:color w:val="000000"/>
                    </w:rPr>
                    <w:t xml:space="preserve"> “solicitud de dictamen técnico” </w:t>
                  </w:r>
                  <w:r w:rsidR="001C4511" w:rsidRPr="001C4511">
                    <w:rPr>
                      <w:rFonts w:ascii="Arial" w:hAnsi="Arial" w:cs="Arial"/>
                      <w:color w:val="000000"/>
                    </w:rPr>
                    <w:t>de acuerdo al</w:t>
                  </w:r>
                  <w:r w:rsidR="001C4511">
                    <w:rPr>
                      <w:rFonts w:ascii="Arial" w:hAnsi="Arial" w:cs="Arial"/>
                      <w:b/>
                      <w:color w:val="000000"/>
                    </w:rPr>
                    <w:t xml:space="preserve"> anexo 3 </w:t>
                  </w:r>
                  <w:r w:rsidR="001C4511" w:rsidRPr="000E0D56">
                    <w:rPr>
                      <w:rFonts w:ascii="Arial" w:hAnsi="Arial" w:cs="Arial"/>
                      <w:b/>
                      <w:color w:val="000000"/>
                    </w:rPr>
                    <w:t>y</w:t>
                  </w:r>
                  <w:r w:rsidR="001C4511">
                    <w:rPr>
                      <w:rFonts w:ascii="Arial" w:hAnsi="Arial" w:cs="Arial"/>
                      <w:b/>
                      <w:color w:val="000000"/>
                    </w:rPr>
                    <w:t xml:space="preserve"> </w:t>
                  </w:r>
                  <w:r w:rsidR="000E0D56" w:rsidRPr="000E0D56">
                    <w:rPr>
                      <w:rFonts w:ascii="Arial" w:hAnsi="Arial" w:cs="Arial"/>
                      <w:color w:val="000000"/>
                    </w:rPr>
                    <w:t>se almacena en la</w:t>
                  </w:r>
                  <w:r w:rsidR="0025178E" w:rsidRPr="000E0D56">
                    <w:rPr>
                      <w:rFonts w:ascii="Arial" w:hAnsi="Arial" w:cs="Arial"/>
                      <w:color w:val="000000"/>
                    </w:rPr>
                    <w:t xml:space="preserve"> sección de documento electrónicos </w:t>
                  </w:r>
                </w:p>
                <w:p w14:paraId="498DC854" w14:textId="5D573CA2" w:rsidR="002B7449" w:rsidRPr="003C224B" w:rsidRDefault="002B7449" w:rsidP="007D1C52">
                  <w:pPr>
                    <w:pStyle w:val="Prrafodelista"/>
                    <w:numPr>
                      <w:ilvl w:val="0"/>
                      <w:numId w:val="19"/>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b/>
                      <w:color w:val="000000"/>
                    </w:rPr>
                    <w:t>(RNA11)</w:t>
                  </w:r>
                </w:p>
                <w:p w14:paraId="5F4B23E4" w14:textId="77777777" w:rsidR="001655C8" w:rsidRDefault="0025178E" w:rsidP="007D1C52">
                  <w:pPr>
                    <w:pStyle w:val="Prrafodelista"/>
                    <w:numPr>
                      <w:ilvl w:val="0"/>
                      <w:numId w:val="19"/>
                    </w:numPr>
                    <w:spacing w:before="120" w:after="120"/>
                    <w:jc w:val="both"/>
                    <w:rPr>
                      <w:rFonts w:ascii="Arial" w:hAnsi="Arial" w:cs="Arial"/>
                      <w:color w:val="000000"/>
                    </w:rPr>
                  </w:pPr>
                  <w:r>
                    <w:rPr>
                      <w:rFonts w:ascii="Arial" w:hAnsi="Arial" w:cs="Arial"/>
                      <w:color w:val="000000"/>
                    </w:rPr>
                    <w:t xml:space="preserve">Se bloquea la </w:t>
                  </w:r>
                  <w:r w:rsidR="00707013" w:rsidRPr="00653F04">
                    <w:rPr>
                      <w:rFonts w:ascii="Arial" w:hAnsi="Arial" w:cs="Arial"/>
                      <w:color w:val="000000"/>
                    </w:rPr>
                    <w:t>solicitud para no ser editada.</w:t>
                  </w:r>
                </w:p>
                <w:p w14:paraId="60ACD8D0" w14:textId="77777777" w:rsidR="001655C8" w:rsidRPr="002449C8" w:rsidRDefault="00CE3CE2" w:rsidP="007D1C52">
                  <w:pPr>
                    <w:pStyle w:val="Prrafodelista"/>
                    <w:numPr>
                      <w:ilvl w:val="0"/>
                      <w:numId w:val="19"/>
                    </w:numPr>
                    <w:spacing w:before="120" w:after="120"/>
                    <w:jc w:val="both"/>
                    <w:rPr>
                      <w:rFonts w:ascii="Arial" w:hAnsi="Arial" w:cs="Arial"/>
                      <w:b/>
                      <w:color w:val="000000"/>
                    </w:rPr>
                  </w:pPr>
                  <w:r>
                    <w:rPr>
                      <w:rFonts w:ascii="Arial" w:hAnsi="Arial" w:cs="Arial"/>
                      <w:color w:val="000000"/>
                    </w:rPr>
                    <w:t xml:space="preserve">Cambia estatus de solicitud a </w:t>
                  </w:r>
                  <w:r w:rsidRPr="001C4511">
                    <w:rPr>
                      <w:rFonts w:ascii="Arial" w:hAnsi="Arial" w:cs="Arial"/>
                      <w:b/>
                      <w:color w:val="000000"/>
                    </w:rPr>
                    <w:t>“</w:t>
                  </w:r>
                  <w:r w:rsidR="00703B52" w:rsidRPr="001C4511">
                    <w:rPr>
                      <w:rFonts w:ascii="Arial" w:hAnsi="Arial" w:cs="Arial"/>
                      <w:b/>
                      <w:color w:val="000000"/>
                    </w:rPr>
                    <w:t xml:space="preserve">Solicitud de </w:t>
                  </w:r>
                  <w:r w:rsidR="00BF5684" w:rsidRPr="001C4511">
                    <w:rPr>
                      <w:rFonts w:ascii="Arial" w:hAnsi="Arial" w:cs="Arial"/>
                      <w:b/>
                      <w:color w:val="000000"/>
                    </w:rPr>
                    <w:t>Dictamen técnico”</w:t>
                  </w:r>
                  <w:r w:rsidR="001F265C">
                    <w:rPr>
                      <w:rFonts w:ascii="Arial" w:hAnsi="Arial" w:cs="Arial"/>
                      <w:b/>
                      <w:color w:val="000000"/>
                    </w:rPr>
                    <w:t xml:space="preserve"> </w:t>
                  </w:r>
                  <w:r w:rsidR="001F265C" w:rsidRPr="001F265C">
                    <w:rPr>
                      <w:rFonts w:ascii="Arial" w:hAnsi="Arial" w:cs="Arial"/>
                      <w:color w:val="000000"/>
                    </w:rPr>
                    <w:t>y pasa a la pestaña de dictamen técnico</w:t>
                  </w:r>
                  <w:r w:rsidR="001F265C">
                    <w:rPr>
                      <w:rFonts w:ascii="Arial" w:hAnsi="Arial" w:cs="Arial"/>
                      <w:b/>
                      <w:color w:val="000000"/>
                    </w:rPr>
                    <w:t xml:space="preserve"> </w:t>
                  </w:r>
                  <w:r w:rsidR="002449C8">
                    <w:rPr>
                      <w:rFonts w:ascii="Arial" w:hAnsi="Arial" w:cs="Arial"/>
                      <w:b/>
                      <w:color w:val="000000"/>
                    </w:rPr>
                    <w:t>(FA07)</w:t>
                  </w:r>
                </w:p>
              </w:tc>
            </w:tr>
            <w:tr w:rsidR="00C707C0" w:rsidRPr="004A3D37" w14:paraId="722294D7" w14:textId="77777777" w:rsidTr="000D5563">
              <w:trPr>
                <w:cantSplit/>
                <w:trHeight w:val="585"/>
              </w:trPr>
              <w:tc>
                <w:tcPr>
                  <w:tcW w:w="3148" w:type="dxa"/>
                </w:tcPr>
                <w:p w14:paraId="30950C9B" w14:textId="77777777" w:rsidR="001655C8" w:rsidRPr="004A3D37" w:rsidRDefault="001655C8" w:rsidP="001655C8">
                  <w:pPr>
                    <w:pStyle w:val="Prrafodelista"/>
                    <w:spacing w:before="120" w:after="120"/>
                    <w:jc w:val="both"/>
                    <w:rPr>
                      <w:rFonts w:ascii="Arial" w:hAnsi="Arial" w:cs="Arial"/>
                    </w:rPr>
                  </w:pPr>
                </w:p>
              </w:tc>
              <w:tc>
                <w:tcPr>
                  <w:tcW w:w="4729" w:type="dxa"/>
                </w:tcPr>
                <w:p w14:paraId="61115CD0" w14:textId="4F04A57D" w:rsidR="001655C8" w:rsidRPr="004A3D37" w:rsidRDefault="00D8568C" w:rsidP="002E3EED">
                  <w:pPr>
                    <w:pStyle w:val="Prrafodelista"/>
                    <w:numPr>
                      <w:ilvl w:val="0"/>
                      <w:numId w:val="5"/>
                    </w:numPr>
                    <w:spacing w:before="120" w:after="120"/>
                    <w:jc w:val="both"/>
                    <w:rPr>
                      <w:rFonts w:ascii="Arial" w:hAnsi="Arial" w:cs="Arial"/>
                      <w:color w:val="000000"/>
                    </w:rPr>
                  </w:pPr>
                  <w:r w:rsidRPr="004A3D37">
                    <w:rPr>
                      <w:rFonts w:ascii="Arial" w:hAnsi="Arial" w:cs="Arial"/>
                      <w:color w:val="000000"/>
                    </w:rPr>
                    <w:t xml:space="preserve">Fin de </w:t>
                  </w:r>
                  <w:r w:rsidR="001655C8" w:rsidRPr="004A3D37">
                    <w:rPr>
                      <w:rFonts w:ascii="Arial" w:hAnsi="Arial" w:cs="Arial"/>
                      <w:color w:val="000000"/>
                    </w:rPr>
                    <w:t>Caso de uso</w:t>
                  </w:r>
                  <w:r w:rsidR="00697868">
                    <w:rPr>
                      <w:rFonts w:ascii="Arial" w:hAnsi="Arial" w:cs="Arial"/>
                      <w:color w:val="000000"/>
                    </w:rPr>
                    <w:t>.</w:t>
                  </w:r>
                </w:p>
              </w:tc>
            </w:tr>
          </w:tbl>
          <w:p w14:paraId="33B4F0EB" w14:textId="77777777" w:rsidR="005F17A3" w:rsidRPr="004A3D37" w:rsidRDefault="005F17A3" w:rsidP="00F72FEB">
            <w:pPr>
              <w:rPr>
                <w:rFonts w:ascii="Arial" w:hAnsi="Arial" w:cs="Arial"/>
              </w:rPr>
            </w:pPr>
          </w:p>
        </w:tc>
      </w:tr>
      <w:tr w:rsidR="00CE5549" w:rsidRPr="004A3D37" w14:paraId="55C6844F" w14:textId="77777777" w:rsidTr="00CE6ADE">
        <w:tc>
          <w:tcPr>
            <w:tcW w:w="8211" w:type="dxa"/>
            <w:shd w:val="clear" w:color="auto" w:fill="auto"/>
          </w:tcPr>
          <w:p w14:paraId="5FE7AC36" w14:textId="77777777" w:rsidR="00313217" w:rsidRPr="004A3D37" w:rsidRDefault="00313217" w:rsidP="001F09D6">
            <w:pPr>
              <w:pStyle w:val="InfoHidden"/>
              <w:rPr>
                <w:rFonts w:ascii="Arial" w:hAnsi="Arial" w:cs="Arial"/>
              </w:rPr>
            </w:pPr>
          </w:p>
        </w:tc>
      </w:tr>
      <w:tr w:rsidR="006D79FB" w:rsidRPr="004A3D37" w14:paraId="029F0765" w14:textId="77777777" w:rsidTr="00CE6ADE">
        <w:tc>
          <w:tcPr>
            <w:tcW w:w="8211" w:type="dxa"/>
            <w:shd w:val="clear" w:color="auto" w:fill="C0C0C0"/>
          </w:tcPr>
          <w:p w14:paraId="3BCEABBB" w14:textId="3BDE2A3E" w:rsidR="006D79FB" w:rsidRPr="004A3D37" w:rsidRDefault="006D79FB" w:rsidP="002E7540">
            <w:pPr>
              <w:pStyle w:val="Ttulo3"/>
              <w:rPr>
                <w:lang w:val="es-MX"/>
              </w:rPr>
            </w:pPr>
            <w:bookmarkStart w:id="9" w:name="_Toc21432284"/>
            <w:r w:rsidRPr="004A3D37">
              <w:rPr>
                <w:sz w:val="24"/>
                <w:szCs w:val="24"/>
                <w:lang w:val="es-MX"/>
              </w:rPr>
              <w:t>7. Flujos alternos</w:t>
            </w:r>
            <w:bookmarkEnd w:id="9"/>
            <w:r w:rsidR="00A15C26" w:rsidRPr="004A3D37">
              <w:rPr>
                <w:sz w:val="24"/>
                <w:szCs w:val="24"/>
                <w:lang w:val="es-MX"/>
              </w:rPr>
              <w:t xml:space="preserve"> </w:t>
            </w:r>
          </w:p>
        </w:tc>
      </w:tr>
      <w:tr w:rsidR="006D79FB" w:rsidRPr="004A3D37" w14:paraId="36F7742B" w14:textId="77777777" w:rsidTr="00CE6ADE">
        <w:trPr>
          <w:trHeight w:val="220"/>
        </w:trPr>
        <w:tc>
          <w:tcPr>
            <w:tcW w:w="8211" w:type="dxa"/>
            <w:shd w:val="clear" w:color="auto" w:fill="auto"/>
          </w:tcPr>
          <w:p w14:paraId="29EB54BB" w14:textId="77777777" w:rsidR="00673CEF" w:rsidRPr="004A3D37" w:rsidRDefault="00673CEF" w:rsidP="00B733D1">
            <w:pPr>
              <w:rPr>
                <w:rFonts w:ascii="Arial" w:hAnsi="Arial" w:cs="Arial"/>
              </w:rPr>
            </w:pPr>
          </w:p>
          <w:p w14:paraId="441E55C3" w14:textId="61F27808" w:rsidR="00BB3655" w:rsidRDefault="0073503D" w:rsidP="00BB3655">
            <w:pPr>
              <w:rPr>
                <w:rFonts w:ascii="Arial" w:hAnsi="Arial" w:cs="Arial"/>
                <w:b/>
              </w:rPr>
            </w:pPr>
            <w:r w:rsidRPr="004A3D37">
              <w:rPr>
                <w:rFonts w:ascii="Arial" w:hAnsi="Arial" w:cs="Arial"/>
                <w:b/>
              </w:rPr>
              <w:t>FA0</w:t>
            </w:r>
            <w:r w:rsidR="004C3D15" w:rsidRPr="004A3D37">
              <w:rPr>
                <w:rFonts w:ascii="Arial" w:hAnsi="Arial" w:cs="Arial"/>
                <w:b/>
              </w:rPr>
              <w:t>1</w:t>
            </w:r>
            <w:r w:rsidR="007E52E2">
              <w:rPr>
                <w:rFonts w:ascii="Arial" w:hAnsi="Arial" w:cs="Arial"/>
                <w:b/>
              </w:rPr>
              <w:t>_Previsualizar</w:t>
            </w:r>
          </w:p>
          <w:p w14:paraId="5ACD03CA" w14:textId="77777777" w:rsidR="00653F04" w:rsidRPr="004A3D37" w:rsidRDefault="00653F04" w:rsidP="00BB3655">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BB3655" w:rsidRPr="004A3D37" w14:paraId="000F4999" w14:textId="77777777" w:rsidTr="00C4590C">
              <w:trPr>
                <w:cantSplit/>
                <w:trHeight w:val="585"/>
              </w:trPr>
              <w:tc>
                <w:tcPr>
                  <w:tcW w:w="3873" w:type="dxa"/>
                </w:tcPr>
                <w:p w14:paraId="06173015" w14:textId="77777777" w:rsidR="00BB3655" w:rsidRPr="004A3D37" w:rsidRDefault="00BB3655" w:rsidP="00BB3655">
                  <w:pPr>
                    <w:jc w:val="center"/>
                    <w:rPr>
                      <w:rFonts w:ascii="Arial" w:hAnsi="Arial" w:cs="Arial"/>
                      <w:b/>
                    </w:rPr>
                  </w:pPr>
                  <w:r w:rsidRPr="004A3D37">
                    <w:rPr>
                      <w:rFonts w:ascii="Arial" w:hAnsi="Arial" w:cs="Arial"/>
                      <w:b/>
                    </w:rPr>
                    <w:t>Actor</w:t>
                  </w:r>
                </w:p>
              </w:tc>
              <w:tc>
                <w:tcPr>
                  <w:tcW w:w="3999" w:type="dxa"/>
                </w:tcPr>
                <w:p w14:paraId="429C44FC" w14:textId="77777777" w:rsidR="00BB3655" w:rsidRPr="004A3D37" w:rsidRDefault="00BB3655" w:rsidP="00BB3655">
                  <w:pPr>
                    <w:jc w:val="center"/>
                    <w:rPr>
                      <w:rFonts w:ascii="Arial" w:hAnsi="Arial" w:cs="Arial"/>
                      <w:b/>
                    </w:rPr>
                  </w:pPr>
                  <w:r w:rsidRPr="004A3D37">
                    <w:rPr>
                      <w:rFonts w:ascii="Arial" w:hAnsi="Arial" w:cs="Arial"/>
                      <w:b/>
                    </w:rPr>
                    <w:t>Sistema</w:t>
                  </w:r>
                </w:p>
              </w:tc>
            </w:tr>
            <w:tr w:rsidR="00BB3655" w:rsidRPr="004A3D37" w14:paraId="1C1D1B7E" w14:textId="77777777" w:rsidTr="00C4590C">
              <w:trPr>
                <w:cantSplit/>
                <w:trHeight w:val="585"/>
              </w:trPr>
              <w:tc>
                <w:tcPr>
                  <w:tcW w:w="3873" w:type="dxa"/>
                </w:tcPr>
                <w:p w14:paraId="65872216" w14:textId="6428403C" w:rsidR="00BB3655" w:rsidRPr="004A3D37" w:rsidRDefault="00653F04" w:rsidP="00255408">
                  <w:pPr>
                    <w:pStyle w:val="Prrafodelista"/>
                    <w:numPr>
                      <w:ilvl w:val="0"/>
                      <w:numId w:val="7"/>
                    </w:numPr>
                    <w:spacing w:before="120" w:after="120"/>
                    <w:jc w:val="both"/>
                    <w:rPr>
                      <w:rFonts w:ascii="Arial" w:hAnsi="Arial" w:cs="Arial"/>
                    </w:rPr>
                  </w:pPr>
                  <w:r>
                    <w:rPr>
                      <w:rFonts w:ascii="Arial" w:hAnsi="Arial" w:cs="Arial"/>
                    </w:rPr>
                    <w:t xml:space="preserve">Selecciona </w:t>
                  </w:r>
                  <w:r w:rsidR="000B64AB">
                    <w:rPr>
                      <w:rFonts w:ascii="Arial" w:hAnsi="Arial" w:cs="Arial"/>
                    </w:rPr>
                    <w:t xml:space="preserve">el </w:t>
                  </w:r>
                  <w:r>
                    <w:rPr>
                      <w:rFonts w:ascii="Arial" w:hAnsi="Arial" w:cs="Arial"/>
                    </w:rPr>
                    <w:t xml:space="preserve">botón </w:t>
                  </w:r>
                  <w:r w:rsidR="00BB3655" w:rsidRPr="009C454F">
                    <w:rPr>
                      <w:rFonts w:ascii="Arial" w:hAnsi="Arial" w:cs="Arial"/>
                      <w:b/>
                    </w:rPr>
                    <w:t>“</w:t>
                  </w:r>
                  <w:r w:rsidR="009C454F">
                    <w:rPr>
                      <w:rFonts w:ascii="Arial" w:hAnsi="Arial" w:cs="Arial"/>
                      <w:b/>
                    </w:rPr>
                    <w:t>P</w:t>
                  </w:r>
                  <w:r w:rsidR="009C454F" w:rsidRPr="009C454F">
                    <w:rPr>
                      <w:rFonts w:ascii="Arial" w:hAnsi="Arial" w:cs="Arial"/>
                      <w:b/>
                    </w:rPr>
                    <w:t>re visualizar</w:t>
                  </w:r>
                  <w:r w:rsidR="00241538">
                    <w:rPr>
                      <w:rFonts w:ascii="Arial" w:hAnsi="Arial" w:cs="Arial"/>
                      <w:b/>
                    </w:rPr>
                    <w:t>”</w:t>
                  </w:r>
                </w:p>
              </w:tc>
              <w:tc>
                <w:tcPr>
                  <w:tcW w:w="3999" w:type="dxa"/>
                </w:tcPr>
                <w:p w14:paraId="0C3385FB" w14:textId="24431E74" w:rsidR="00B41536" w:rsidRDefault="009C454F" w:rsidP="002D4F56">
                  <w:pPr>
                    <w:pStyle w:val="Prrafodelista"/>
                    <w:numPr>
                      <w:ilvl w:val="0"/>
                      <w:numId w:val="7"/>
                    </w:numPr>
                    <w:spacing w:before="120" w:after="120"/>
                    <w:jc w:val="both"/>
                    <w:rPr>
                      <w:rFonts w:ascii="Arial" w:hAnsi="Arial" w:cs="Arial"/>
                    </w:rPr>
                  </w:pPr>
                  <w:r w:rsidRPr="009C454F">
                    <w:rPr>
                      <w:rFonts w:ascii="Arial" w:hAnsi="Arial" w:cs="Arial"/>
                    </w:rPr>
                    <w:t>Muestra</w:t>
                  </w:r>
                  <w:r w:rsidR="00B41536">
                    <w:rPr>
                      <w:rFonts w:ascii="Arial" w:hAnsi="Arial" w:cs="Arial"/>
                    </w:rPr>
                    <w:t xml:space="preserve"> mensaje </w:t>
                  </w:r>
                  <w:r w:rsidR="00B41536" w:rsidRPr="00B41536">
                    <w:rPr>
                      <w:rFonts w:ascii="Arial" w:hAnsi="Arial" w:cs="Arial"/>
                      <w:b/>
                    </w:rPr>
                    <w:t>(MSG</w:t>
                  </w:r>
                  <w:r w:rsidR="0002047C">
                    <w:rPr>
                      <w:rFonts w:ascii="Arial" w:hAnsi="Arial" w:cs="Arial"/>
                      <w:b/>
                    </w:rPr>
                    <w:t>0</w:t>
                  </w:r>
                  <w:r w:rsidR="000B2325">
                    <w:rPr>
                      <w:rFonts w:ascii="Arial" w:hAnsi="Arial" w:cs="Arial"/>
                      <w:b/>
                    </w:rPr>
                    <w:t>4</w:t>
                  </w:r>
                  <w:r w:rsidR="00B41536" w:rsidRPr="00B41536">
                    <w:rPr>
                      <w:rFonts w:ascii="Arial" w:hAnsi="Arial" w:cs="Arial"/>
                      <w:b/>
                    </w:rPr>
                    <w:t>)</w:t>
                  </w:r>
                  <w:r w:rsidR="00B41536">
                    <w:rPr>
                      <w:rFonts w:ascii="Arial" w:hAnsi="Arial" w:cs="Arial"/>
                    </w:rPr>
                    <w:t xml:space="preserve"> con los botones </w:t>
                  </w:r>
                </w:p>
                <w:p w14:paraId="2FA7A316" w14:textId="736D9844" w:rsidR="00B41536" w:rsidRPr="001B6BB8" w:rsidRDefault="00B41536" w:rsidP="007D1C52">
                  <w:pPr>
                    <w:pStyle w:val="Prrafodelista"/>
                    <w:numPr>
                      <w:ilvl w:val="0"/>
                      <w:numId w:val="20"/>
                    </w:numPr>
                    <w:spacing w:before="120" w:after="120"/>
                    <w:ind w:hanging="191"/>
                    <w:jc w:val="both"/>
                    <w:rPr>
                      <w:rFonts w:ascii="Arial" w:hAnsi="Arial" w:cs="Arial"/>
                    </w:rPr>
                  </w:pPr>
                  <w:r w:rsidRPr="001B6BB8">
                    <w:rPr>
                      <w:rFonts w:ascii="Arial" w:hAnsi="Arial" w:cs="Arial"/>
                    </w:rPr>
                    <w:t xml:space="preserve">Botón </w:t>
                  </w:r>
                  <w:r w:rsidR="008104E0">
                    <w:rPr>
                      <w:rFonts w:ascii="Arial" w:hAnsi="Arial" w:cs="Arial"/>
                    </w:rPr>
                    <w:t>C</w:t>
                  </w:r>
                  <w:r w:rsidR="000E0D56" w:rsidRPr="001B6BB8">
                    <w:rPr>
                      <w:rFonts w:ascii="Arial" w:hAnsi="Arial" w:cs="Arial"/>
                    </w:rPr>
                    <w:t>ancelar</w:t>
                  </w:r>
                  <w:r w:rsidR="000E0D56">
                    <w:rPr>
                      <w:rFonts w:ascii="Arial" w:hAnsi="Arial" w:cs="Arial"/>
                    </w:rPr>
                    <w:t xml:space="preserve"> </w:t>
                  </w:r>
                  <w:r w:rsidR="000E0D56">
                    <w:rPr>
                      <w:rFonts w:ascii="Arial" w:hAnsi="Arial" w:cs="Arial"/>
                      <w:color w:val="000000"/>
                    </w:rPr>
                    <w:t>(</w:t>
                  </w:r>
                  <w:r w:rsidR="001B6BB8" w:rsidRPr="00BF5684">
                    <w:rPr>
                      <w:rFonts w:ascii="Arial" w:hAnsi="Arial" w:cs="Arial"/>
                      <w:b/>
                      <w:color w:val="000000"/>
                    </w:rPr>
                    <w:t xml:space="preserve">FA04) </w:t>
                  </w:r>
                  <w:r w:rsidRPr="001B6BB8">
                    <w:rPr>
                      <w:rFonts w:ascii="Arial" w:hAnsi="Arial" w:cs="Arial"/>
                    </w:rPr>
                    <w:t xml:space="preserve"> </w:t>
                  </w:r>
                </w:p>
                <w:p w14:paraId="4D283F9C" w14:textId="676C00CF" w:rsidR="00187DD0" w:rsidRPr="001B6BB8" w:rsidRDefault="008104E0" w:rsidP="007D1C52">
                  <w:pPr>
                    <w:pStyle w:val="Prrafodelista"/>
                    <w:numPr>
                      <w:ilvl w:val="0"/>
                      <w:numId w:val="20"/>
                    </w:numPr>
                    <w:spacing w:before="120" w:after="120"/>
                    <w:ind w:hanging="191"/>
                    <w:jc w:val="both"/>
                    <w:rPr>
                      <w:rFonts w:ascii="Arial" w:hAnsi="Arial" w:cs="Arial"/>
                    </w:rPr>
                  </w:pPr>
                  <w:r>
                    <w:rPr>
                      <w:rFonts w:ascii="Arial" w:hAnsi="Arial" w:cs="Arial"/>
                    </w:rPr>
                    <w:t>Botón C</w:t>
                  </w:r>
                  <w:r w:rsidR="00B41536" w:rsidRPr="001B6BB8">
                    <w:rPr>
                      <w:rFonts w:ascii="Arial" w:hAnsi="Arial" w:cs="Arial"/>
                    </w:rPr>
                    <w:t xml:space="preserve">ontinuar  </w:t>
                  </w:r>
                  <w:r w:rsidR="009C454F" w:rsidRPr="001B6BB8">
                    <w:rPr>
                      <w:rFonts w:ascii="Arial" w:hAnsi="Arial" w:cs="Arial"/>
                    </w:rPr>
                    <w:t xml:space="preserve"> </w:t>
                  </w:r>
                </w:p>
              </w:tc>
            </w:tr>
            <w:tr w:rsidR="00225EAC" w:rsidRPr="004A3D37" w14:paraId="3FB9B1AF" w14:textId="77777777" w:rsidTr="00C4590C">
              <w:trPr>
                <w:cantSplit/>
                <w:trHeight w:val="585"/>
              </w:trPr>
              <w:tc>
                <w:tcPr>
                  <w:tcW w:w="3873" w:type="dxa"/>
                </w:tcPr>
                <w:p w14:paraId="23B45FC1" w14:textId="118DB0AB" w:rsidR="00225EAC" w:rsidRDefault="00697868" w:rsidP="002D4F56">
                  <w:pPr>
                    <w:pStyle w:val="Prrafodelista"/>
                    <w:numPr>
                      <w:ilvl w:val="0"/>
                      <w:numId w:val="7"/>
                    </w:numPr>
                    <w:spacing w:before="120" w:after="120"/>
                    <w:jc w:val="both"/>
                    <w:rPr>
                      <w:rFonts w:ascii="Arial" w:hAnsi="Arial" w:cs="Arial"/>
                    </w:rPr>
                  </w:pPr>
                  <w:r>
                    <w:rPr>
                      <w:rFonts w:ascii="Arial" w:hAnsi="Arial" w:cs="Arial"/>
                    </w:rPr>
                    <w:t xml:space="preserve">Seleccionar </w:t>
                  </w:r>
                  <w:r w:rsidR="000B64AB">
                    <w:rPr>
                      <w:rFonts w:ascii="Arial" w:hAnsi="Arial" w:cs="Arial"/>
                    </w:rPr>
                    <w:t xml:space="preserve">el </w:t>
                  </w:r>
                  <w:r>
                    <w:rPr>
                      <w:rFonts w:ascii="Arial" w:hAnsi="Arial" w:cs="Arial"/>
                    </w:rPr>
                    <w:t xml:space="preserve">botón </w:t>
                  </w:r>
                  <w:r w:rsidRPr="00697868">
                    <w:rPr>
                      <w:rFonts w:ascii="Arial" w:hAnsi="Arial" w:cs="Arial"/>
                      <w:b/>
                    </w:rPr>
                    <w:t>“C</w:t>
                  </w:r>
                  <w:r w:rsidR="00B41536" w:rsidRPr="00697868">
                    <w:rPr>
                      <w:rFonts w:ascii="Arial" w:hAnsi="Arial" w:cs="Arial"/>
                      <w:b/>
                    </w:rPr>
                    <w:t>ontinuar</w:t>
                  </w:r>
                  <w:r w:rsidR="00241538">
                    <w:rPr>
                      <w:rFonts w:ascii="Arial" w:hAnsi="Arial" w:cs="Arial"/>
                      <w:b/>
                    </w:rPr>
                    <w:t>”</w:t>
                  </w:r>
                  <w:r w:rsidR="00B41536">
                    <w:rPr>
                      <w:rFonts w:ascii="Arial" w:hAnsi="Arial" w:cs="Arial"/>
                    </w:rPr>
                    <w:t xml:space="preserve"> </w:t>
                  </w:r>
                </w:p>
              </w:tc>
              <w:tc>
                <w:tcPr>
                  <w:tcW w:w="3999" w:type="dxa"/>
                </w:tcPr>
                <w:p w14:paraId="59CA44AE" w14:textId="74044ECF" w:rsidR="00225EAC" w:rsidRDefault="00B41536" w:rsidP="002D4F56">
                  <w:pPr>
                    <w:pStyle w:val="Prrafodelista"/>
                    <w:numPr>
                      <w:ilvl w:val="0"/>
                      <w:numId w:val="7"/>
                    </w:numPr>
                    <w:spacing w:before="120" w:after="120"/>
                    <w:jc w:val="both"/>
                    <w:rPr>
                      <w:rFonts w:ascii="Arial" w:hAnsi="Arial" w:cs="Arial"/>
                      <w:color w:val="000000"/>
                    </w:rPr>
                  </w:pPr>
                  <w:r>
                    <w:rPr>
                      <w:rFonts w:ascii="Arial" w:hAnsi="Arial" w:cs="Arial"/>
                    </w:rPr>
                    <w:t xml:space="preserve">Muestra </w:t>
                  </w:r>
                  <w:r w:rsidRPr="00B41536">
                    <w:rPr>
                      <w:rFonts w:ascii="Arial" w:hAnsi="Arial" w:cs="Arial"/>
                    </w:rPr>
                    <w:t xml:space="preserve">acuse del </w:t>
                  </w:r>
                  <w:r w:rsidR="00697868">
                    <w:rPr>
                      <w:rFonts w:ascii="Arial" w:hAnsi="Arial" w:cs="Arial"/>
                    </w:rPr>
                    <w:t xml:space="preserve">dictamen jurídico con el botón </w:t>
                  </w:r>
                  <w:r w:rsidR="00697868" w:rsidRPr="00697868">
                    <w:rPr>
                      <w:rFonts w:ascii="Arial" w:hAnsi="Arial" w:cs="Arial"/>
                      <w:b/>
                    </w:rPr>
                    <w:t>“C</w:t>
                  </w:r>
                  <w:r w:rsidRPr="00697868">
                    <w:rPr>
                      <w:rFonts w:ascii="Arial" w:hAnsi="Arial" w:cs="Arial"/>
                      <w:b/>
                    </w:rPr>
                    <w:t>errar</w:t>
                  </w:r>
                  <w:r w:rsidR="00241538">
                    <w:rPr>
                      <w:rFonts w:ascii="Arial" w:hAnsi="Arial" w:cs="Arial"/>
                      <w:b/>
                    </w:rPr>
                    <w:t>”</w:t>
                  </w:r>
                </w:p>
              </w:tc>
            </w:tr>
            <w:tr w:rsidR="00BB3655" w:rsidRPr="004A3D37" w14:paraId="508415DE" w14:textId="77777777" w:rsidTr="00C4590C">
              <w:trPr>
                <w:cantSplit/>
                <w:trHeight w:val="585"/>
              </w:trPr>
              <w:tc>
                <w:tcPr>
                  <w:tcW w:w="3873" w:type="dxa"/>
                </w:tcPr>
                <w:p w14:paraId="51E264AF" w14:textId="3E817E53" w:rsidR="00BB3655" w:rsidRPr="004A3D37" w:rsidRDefault="00323A08" w:rsidP="00697868">
                  <w:pPr>
                    <w:pStyle w:val="Prrafodelista"/>
                    <w:numPr>
                      <w:ilvl w:val="0"/>
                      <w:numId w:val="7"/>
                    </w:numPr>
                    <w:spacing w:before="120" w:after="120"/>
                    <w:jc w:val="both"/>
                    <w:rPr>
                      <w:rFonts w:ascii="Arial" w:hAnsi="Arial" w:cs="Arial"/>
                    </w:rPr>
                  </w:pPr>
                  <w:r>
                    <w:rPr>
                      <w:rFonts w:ascii="Arial" w:hAnsi="Arial" w:cs="Arial"/>
                    </w:rPr>
                    <w:t xml:space="preserve">Selecciona </w:t>
                  </w:r>
                  <w:r w:rsidR="005944AB">
                    <w:rPr>
                      <w:rFonts w:ascii="Arial" w:hAnsi="Arial" w:cs="Arial"/>
                    </w:rPr>
                    <w:t xml:space="preserve">el </w:t>
                  </w:r>
                  <w:r>
                    <w:rPr>
                      <w:rFonts w:ascii="Arial" w:hAnsi="Arial" w:cs="Arial"/>
                    </w:rPr>
                    <w:t xml:space="preserve">botón </w:t>
                  </w:r>
                  <w:r w:rsidR="00697868" w:rsidRPr="00697868">
                    <w:rPr>
                      <w:rFonts w:ascii="Arial" w:hAnsi="Arial" w:cs="Arial"/>
                      <w:b/>
                    </w:rPr>
                    <w:t>“C</w:t>
                  </w:r>
                  <w:r w:rsidRPr="00697868">
                    <w:rPr>
                      <w:rFonts w:ascii="Arial" w:hAnsi="Arial" w:cs="Arial"/>
                      <w:b/>
                    </w:rPr>
                    <w:t>errar</w:t>
                  </w:r>
                  <w:r w:rsidR="00241538">
                    <w:rPr>
                      <w:rFonts w:ascii="Arial" w:hAnsi="Arial" w:cs="Arial"/>
                      <w:b/>
                    </w:rPr>
                    <w:t>”</w:t>
                  </w:r>
                  <w:r w:rsidRPr="00697868">
                    <w:rPr>
                      <w:rFonts w:ascii="Arial" w:hAnsi="Arial" w:cs="Arial"/>
                      <w:b/>
                    </w:rPr>
                    <w:t xml:space="preserve"> </w:t>
                  </w:r>
                </w:p>
              </w:tc>
              <w:tc>
                <w:tcPr>
                  <w:tcW w:w="3999" w:type="dxa"/>
                </w:tcPr>
                <w:p w14:paraId="753D6CCE" w14:textId="73797320" w:rsidR="00BB3655" w:rsidRPr="004A3D37" w:rsidRDefault="009764B4" w:rsidP="002D4F56">
                  <w:pPr>
                    <w:pStyle w:val="Prrafodelista"/>
                    <w:numPr>
                      <w:ilvl w:val="0"/>
                      <w:numId w:val="7"/>
                    </w:numPr>
                    <w:spacing w:before="120" w:after="120"/>
                    <w:jc w:val="both"/>
                    <w:rPr>
                      <w:rFonts w:ascii="Arial" w:hAnsi="Arial" w:cs="Arial"/>
                      <w:color w:val="000000"/>
                    </w:rPr>
                  </w:pPr>
                  <w:r>
                    <w:rPr>
                      <w:rFonts w:ascii="Arial" w:hAnsi="Arial" w:cs="Arial"/>
                      <w:color w:val="000000"/>
                    </w:rPr>
                    <w:t>Regresa al paso 2 del flujo primario</w:t>
                  </w:r>
                  <w:r w:rsidR="00697868">
                    <w:rPr>
                      <w:rFonts w:ascii="Arial" w:hAnsi="Arial" w:cs="Arial"/>
                      <w:color w:val="000000"/>
                    </w:rPr>
                    <w:t>.</w:t>
                  </w:r>
                  <w:r>
                    <w:rPr>
                      <w:rFonts w:ascii="Arial" w:hAnsi="Arial" w:cs="Arial"/>
                      <w:color w:val="000000"/>
                    </w:rPr>
                    <w:t xml:space="preserve"> </w:t>
                  </w:r>
                </w:p>
              </w:tc>
            </w:tr>
          </w:tbl>
          <w:p w14:paraId="7647C960" w14:textId="77777777" w:rsidR="00CE3CE2" w:rsidRDefault="00CE3CE2" w:rsidP="00B733D1">
            <w:pPr>
              <w:rPr>
                <w:rFonts w:ascii="Arial" w:hAnsi="Arial" w:cs="Arial"/>
              </w:rPr>
            </w:pPr>
          </w:p>
          <w:p w14:paraId="3B055F03" w14:textId="77777777" w:rsidR="001C4511" w:rsidRDefault="001C4511" w:rsidP="00B733D1">
            <w:pPr>
              <w:rPr>
                <w:rFonts w:ascii="Arial" w:hAnsi="Arial" w:cs="Arial"/>
              </w:rPr>
            </w:pPr>
          </w:p>
          <w:p w14:paraId="581AC8BC" w14:textId="77777777" w:rsidR="001C4511" w:rsidRDefault="001C4511" w:rsidP="00B733D1">
            <w:pPr>
              <w:rPr>
                <w:rFonts w:ascii="Arial" w:hAnsi="Arial" w:cs="Arial"/>
              </w:rPr>
            </w:pPr>
          </w:p>
          <w:p w14:paraId="1693BB8D" w14:textId="77777777" w:rsidR="001C4511" w:rsidRDefault="001C4511" w:rsidP="00B733D1">
            <w:pPr>
              <w:rPr>
                <w:rFonts w:ascii="Arial" w:hAnsi="Arial" w:cs="Arial"/>
              </w:rPr>
            </w:pPr>
          </w:p>
          <w:p w14:paraId="3C8ECF3D" w14:textId="77777777" w:rsidR="001C4511" w:rsidRDefault="001C4511" w:rsidP="00B733D1">
            <w:pPr>
              <w:rPr>
                <w:rFonts w:ascii="Arial" w:hAnsi="Arial" w:cs="Arial"/>
              </w:rPr>
            </w:pPr>
          </w:p>
          <w:p w14:paraId="4DB127C8" w14:textId="77777777" w:rsidR="001C4511" w:rsidRDefault="001C4511" w:rsidP="00B733D1">
            <w:pPr>
              <w:rPr>
                <w:rFonts w:ascii="Arial" w:hAnsi="Arial" w:cs="Arial"/>
              </w:rPr>
            </w:pPr>
          </w:p>
          <w:p w14:paraId="20500E95" w14:textId="77777777" w:rsidR="00E84653" w:rsidRDefault="00D20929" w:rsidP="00B733D1">
            <w:pPr>
              <w:rPr>
                <w:rFonts w:ascii="Arial" w:hAnsi="Arial" w:cs="Arial"/>
                <w:b/>
              </w:rPr>
            </w:pPr>
            <w:r w:rsidRPr="00D20929">
              <w:rPr>
                <w:rFonts w:ascii="Arial" w:hAnsi="Arial" w:cs="Arial"/>
                <w:b/>
              </w:rPr>
              <w:lastRenderedPageBreak/>
              <w:t>FA0</w:t>
            </w:r>
            <w:r w:rsidR="00345453">
              <w:rPr>
                <w:rFonts w:ascii="Arial" w:hAnsi="Arial" w:cs="Arial"/>
                <w:b/>
              </w:rPr>
              <w:t>2</w:t>
            </w:r>
            <w:r w:rsidRPr="00D20929">
              <w:rPr>
                <w:rFonts w:ascii="Arial" w:hAnsi="Arial" w:cs="Arial"/>
                <w:b/>
              </w:rPr>
              <w:t>.</w:t>
            </w:r>
            <w:r>
              <w:rPr>
                <w:rFonts w:ascii="Arial" w:hAnsi="Arial" w:cs="Arial"/>
                <w:b/>
              </w:rPr>
              <w:t xml:space="preserve"> </w:t>
            </w:r>
            <w:r w:rsidRPr="00D20929">
              <w:rPr>
                <w:rFonts w:ascii="Arial" w:hAnsi="Arial" w:cs="Arial"/>
                <w:b/>
              </w:rPr>
              <w:t xml:space="preserve"> </w:t>
            </w:r>
            <w:r w:rsidR="00FC4D8D">
              <w:rPr>
                <w:rFonts w:ascii="Arial" w:hAnsi="Arial" w:cs="Arial"/>
                <w:b/>
              </w:rPr>
              <w:t>No favorable</w:t>
            </w:r>
          </w:p>
          <w:p w14:paraId="3A4C2553" w14:textId="77777777" w:rsidR="001215CF" w:rsidRDefault="001215CF" w:rsidP="00B733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1215CF" w:rsidRPr="004A3D37" w14:paraId="6F402C83" w14:textId="77777777" w:rsidTr="006A4354">
              <w:trPr>
                <w:cantSplit/>
                <w:trHeight w:val="585"/>
              </w:trPr>
              <w:tc>
                <w:tcPr>
                  <w:tcW w:w="3061" w:type="dxa"/>
                </w:tcPr>
                <w:p w14:paraId="1640A7AA" w14:textId="77777777" w:rsidR="001215CF" w:rsidRPr="004A3D37" w:rsidRDefault="001215CF" w:rsidP="001215CF">
                  <w:pPr>
                    <w:jc w:val="center"/>
                    <w:rPr>
                      <w:rFonts w:ascii="Arial" w:hAnsi="Arial" w:cs="Arial"/>
                      <w:b/>
                    </w:rPr>
                  </w:pPr>
                  <w:r w:rsidRPr="004A3D37">
                    <w:rPr>
                      <w:rFonts w:ascii="Arial" w:hAnsi="Arial" w:cs="Arial"/>
                      <w:b/>
                    </w:rPr>
                    <w:t>Actor</w:t>
                  </w:r>
                </w:p>
              </w:tc>
              <w:tc>
                <w:tcPr>
                  <w:tcW w:w="4816" w:type="dxa"/>
                </w:tcPr>
                <w:p w14:paraId="496CD550" w14:textId="77777777" w:rsidR="001215CF" w:rsidRPr="004A3D37" w:rsidRDefault="001215CF" w:rsidP="001215CF">
                  <w:pPr>
                    <w:jc w:val="center"/>
                    <w:rPr>
                      <w:rFonts w:ascii="Arial" w:hAnsi="Arial" w:cs="Arial"/>
                      <w:b/>
                    </w:rPr>
                  </w:pPr>
                  <w:r w:rsidRPr="004A3D37">
                    <w:rPr>
                      <w:rFonts w:ascii="Arial" w:hAnsi="Arial" w:cs="Arial"/>
                      <w:b/>
                    </w:rPr>
                    <w:t>Sistema</w:t>
                  </w:r>
                </w:p>
              </w:tc>
            </w:tr>
            <w:tr w:rsidR="00345453" w:rsidRPr="004A3D37" w14:paraId="4E76C510" w14:textId="77777777" w:rsidTr="006A4354">
              <w:trPr>
                <w:cantSplit/>
                <w:trHeight w:val="585"/>
              </w:trPr>
              <w:tc>
                <w:tcPr>
                  <w:tcW w:w="3061" w:type="dxa"/>
                </w:tcPr>
                <w:p w14:paraId="0BF87E40" w14:textId="77777777" w:rsidR="00345453" w:rsidRPr="00345453" w:rsidRDefault="00345453" w:rsidP="00345453">
                  <w:pPr>
                    <w:spacing w:before="120" w:after="120"/>
                    <w:jc w:val="both"/>
                    <w:rPr>
                      <w:rFonts w:ascii="Arial" w:hAnsi="Arial" w:cs="Arial"/>
                    </w:rPr>
                  </w:pPr>
                </w:p>
              </w:tc>
              <w:tc>
                <w:tcPr>
                  <w:tcW w:w="4816" w:type="dxa"/>
                </w:tcPr>
                <w:p w14:paraId="57101D03" w14:textId="58587C68" w:rsidR="00345453" w:rsidRPr="00345453" w:rsidRDefault="00345453" w:rsidP="007D1C52">
                  <w:pPr>
                    <w:pStyle w:val="Prrafodelista"/>
                    <w:numPr>
                      <w:ilvl w:val="0"/>
                      <w:numId w:val="21"/>
                    </w:numPr>
                    <w:spacing w:before="120" w:after="120"/>
                    <w:ind w:left="333"/>
                    <w:jc w:val="both"/>
                    <w:rPr>
                      <w:rFonts w:ascii="Arial" w:hAnsi="Arial" w:cs="Arial"/>
                      <w:color w:val="000000"/>
                    </w:rPr>
                  </w:pPr>
                  <w:r>
                    <w:rPr>
                      <w:rFonts w:ascii="Arial" w:hAnsi="Arial" w:cs="Arial"/>
                      <w:color w:val="000000"/>
                    </w:rPr>
                    <w:t>M</w:t>
                  </w:r>
                  <w:r w:rsidRPr="00345453">
                    <w:rPr>
                      <w:rFonts w:ascii="Arial" w:hAnsi="Arial" w:cs="Arial"/>
                      <w:color w:val="000000"/>
                    </w:rPr>
                    <w:t xml:space="preserve">uestra mensaje </w:t>
                  </w:r>
                  <w:r w:rsidRPr="00345453">
                    <w:rPr>
                      <w:rFonts w:ascii="Arial" w:hAnsi="Arial" w:cs="Arial"/>
                      <w:b/>
                      <w:color w:val="000000"/>
                    </w:rPr>
                    <w:t>(M</w:t>
                  </w:r>
                  <w:r>
                    <w:rPr>
                      <w:rFonts w:ascii="Arial" w:hAnsi="Arial" w:cs="Arial"/>
                      <w:b/>
                      <w:color w:val="000000"/>
                    </w:rPr>
                    <w:t>SG</w:t>
                  </w:r>
                  <w:r w:rsidR="0002047C">
                    <w:rPr>
                      <w:rFonts w:ascii="Arial" w:hAnsi="Arial" w:cs="Arial"/>
                      <w:b/>
                      <w:color w:val="000000"/>
                    </w:rPr>
                    <w:t>0</w:t>
                  </w:r>
                  <w:r>
                    <w:rPr>
                      <w:rFonts w:ascii="Arial" w:hAnsi="Arial" w:cs="Arial"/>
                      <w:b/>
                      <w:color w:val="000000"/>
                    </w:rPr>
                    <w:t>3</w:t>
                  </w:r>
                  <w:r w:rsidRPr="00345453">
                    <w:rPr>
                      <w:rFonts w:ascii="Arial" w:hAnsi="Arial" w:cs="Arial"/>
                      <w:b/>
                      <w:color w:val="000000"/>
                    </w:rPr>
                    <w:t xml:space="preserve">), </w:t>
                  </w:r>
                  <w:r w:rsidRPr="00345453">
                    <w:rPr>
                      <w:rFonts w:ascii="Arial" w:hAnsi="Arial" w:cs="Arial"/>
                      <w:color w:val="000000"/>
                    </w:rPr>
                    <w:t>con los botones:</w:t>
                  </w:r>
                </w:p>
                <w:p w14:paraId="2035EC09" w14:textId="7A2003FE" w:rsidR="00345453" w:rsidRPr="00345453" w:rsidRDefault="00831627" w:rsidP="007D1C52">
                  <w:pPr>
                    <w:pStyle w:val="Prrafodelista"/>
                    <w:numPr>
                      <w:ilvl w:val="0"/>
                      <w:numId w:val="15"/>
                    </w:numPr>
                    <w:spacing w:before="120" w:after="120"/>
                    <w:jc w:val="both"/>
                    <w:rPr>
                      <w:rFonts w:ascii="Arial" w:hAnsi="Arial" w:cs="Arial"/>
                      <w:color w:val="000000"/>
                    </w:rPr>
                  </w:pPr>
                  <w:r>
                    <w:rPr>
                      <w:rFonts w:ascii="Arial" w:hAnsi="Arial" w:cs="Arial"/>
                      <w:color w:val="000000"/>
                    </w:rPr>
                    <w:t>Botón Continuar</w:t>
                  </w:r>
                </w:p>
                <w:p w14:paraId="4FACD6FB" w14:textId="77777777" w:rsidR="00345453" w:rsidRPr="00345453" w:rsidRDefault="00345453" w:rsidP="007D1C52">
                  <w:pPr>
                    <w:pStyle w:val="Prrafodelista"/>
                    <w:numPr>
                      <w:ilvl w:val="0"/>
                      <w:numId w:val="15"/>
                    </w:numPr>
                    <w:spacing w:before="120" w:after="120"/>
                    <w:jc w:val="both"/>
                    <w:rPr>
                      <w:rFonts w:ascii="Arial" w:hAnsi="Arial" w:cs="Arial"/>
                      <w:color w:val="000000"/>
                    </w:rPr>
                  </w:pPr>
                  <w:r w:rsidRPr="00345453">
                    <w:rPr>
                      <w:rFonts w:ascii="Arial" w:hAnsi="Arial" w:cs="Arial"/>
                      <w:color w:val="000000"/>
                    </w:rPr>
                    <w:t xml:space="preserve">Botón Cancelar </w:t>
                  </w:r>
                  <w:r w:rsidRPr="00345453">
                    <w:rPr>
                      <w:rFonts w:ascii="Arial" w:hAnsi="Arial" w:cs="Arial"/>
                      <w:b/>
                      <w:color w:val="000000"/>
                    </w:rPr>
                    <w:t>(FA04)</w:t>
                  </w:r>
                  <w:r w:rsidRPr="00345453">
                    <w:rPr>
                      <w:rFonts w:ascii="Arial" w:hAnsi="Arial" w:cs="Arial"/>
                      <w:color w:val="000000"/>
                    </w:rPr>
                    <w:t xml:space="preserve"> </w:t>
                  </w:r>
                </w:p>
                <w:p w14:paraId="34C0407D" w14:textId="77777777" w:rsidR="00345453" w:rsidRPr="000D5563" w:rsidRDefault="00345453" w:rsidP="00345453">
                  <w:pPr>
                    <w:pStyle w:val="Prrafodelista"/>
                    <w:spacing w:before="120" w:after="120"/>
                    <w:jc w:val="both"/>
                    <w:rPr>
                      <w:rFonts w:ascii="Arial" w:hAnsi="Arial" w:cs="Arial"/>
                      <w:color w:val="000000"/>
                    </w:rPr>
                  </w:pPr>
                </w:p>
              </w:tc>
            </w:tr>
            <w:tr w:rsidR="00CC5E12" w:rsidRPr="004A3D37" w14:paraId="5123F020" w14:textId="77777777" w:rsidTr="001F3717">
              <w:trPr>
                <w:trHeight w:val="585"/>
              </w:trPr>
              <w:tc>
                <w:tcPr>
                  <w:tcW w:w="3061" w:type="dxa"/>
                </w:tcPr>
                <w:p w14:paraId="3D72E5DB" w14:textId="041A0045" w:rsidR="00CC5E12" w:rsidRPr="00CC5E12" w:rsidRDefault="00697868" w:rsidP="007D1C52">
                  <w:pPr>
                    <w:pStyle w:val="Prrafodelista"/>
                    <w:numPr>
                      <w:ilvl w:val="0"/>
                      <w:numId w:val="21"/>
                    </w:numPr>
                    <w:spacing w:before="120" w:after="120"/>
                    <w:ind w:left="368"/>
                    <w:jc w:val="both"/>
                    <w:rPr>
                      <w:rFonts w:ascii="Arial" w:hAnsi="Arial" w:cs="Arial"/>
                    </w:rPr>
                  </w:pPr>
                  <w:r>
                    <w:rPr>
                      <w:rFonts w:ascii="Arial" w:hAnsi="Arial" w:cs="Arial"/>
                    </w:rPr>
                    <w:t xml:space="preserve">Selecciona botón </w:t>
                  </w:r>
                  <w:r w:rsidRPr="00697868">
                    <w:rPr>
                      <w:rFonts w:ascii="Arial" w:hAnsi="Arial" w:cs="Arial"/>
                      <w:b/>
                    </w:rPr>
                    <w:t>“C</w:t>
                  </w:r>
                  <w:r w:rsidR="00CC5E12" w:rsidRPr="00697868">
                    <w:rPr>
                      <w:rFonts w:ascii="Arial" w:hAnsi="Arial" w:cs="Arial"/>
                      <w:b/>
                    </w:rPr>
                    <w:t>ontinuar</w:t>
                  </w:r>
                  <w:r w:rsidR="00241538">
                    <w:rPr>
                      <w:rFonts w:ascii="Arial" w:hAnsi="Arial" w:cs="Arial"/>
                      <w:b/>
                    </w:rPr>
                    <w:t>”</w:t>
                  </w:r>
                  <w:r w:rsidR="00CC5E12" w:rsidRPr="00CC5E12">
                    <w:rPr>
                      <w:rFonts w:ascii="Arial" w:hAnsi="Arial" w:cs="Arial"/>
                    </w:rPr>
                    <w:t xml:space="preserve"> </w:t>
                  </w:r>
                </w:p>
              </w:tc>
              <w:tc>
                <w:tcPr>
                  <w:tcW w:w="4816" w:type="dxa"/>
                </w:tcPr>
                <w:p w14:paraId="7BE8E3BD" w14:textId="1FB913D3" w:rsidR="00CC5E12" w:rsidRDefault="00CC5E12" w:rsidP="007D1C52">
                  <w:pPr>
                    <w:pStyle w:val="Prrafodelista"/>
                    <w:numPr>
                      <w:ilvl w:val="0"/>
                      <w:numId w:val="21"/>
                    </w:numPr>
                    <w:spacing w:before="120" w:after="120"/>
                    <w:ind w:left="474"/>
                    <w:jc w:val="both"/>
                    <w:rPr>
                      <w:rFonts w:ascii="Arial" w:hAnsi="Arial" w:cs="Arial"/>
                      <w:color w:val="000000"/>
                    </w:rPr>
                  </w:pPr>
                  <w:r>
                    <w:rPr>
                      <w:rFonts w:ascii="Arial" w:hAnsi="Arial" w:cs="Arial"/>
                      <w:color w:val="000000"/>
                    </w:rPr>
                    <w:t xml:space="preserve">Muestra pantalla </w:t>
                  </w:r>
                  <w:r w:rsidRPr="000D5563">
                    <w:rPr>
                      <w:rFonts w:ascii="Arial" w:hAnsi="Arial" w:cs="Arial"/>
                      <w:b/>
                      <w:color w:val="000000"/>
                    </w:rPr>
                    <w:t>“Dictamen jurídico”</w:t>
                  </w:r>
                  <w:r>
                    <w:rPr>
                      <w:rFonts w:ascii="Arial" w:hAnsi="Arial" w:cs="Arial"/>
                      <w:color w:val="000000"/>
                    </w:rPr>
                    <w:t xml:space="preserve"> con la siguiente información:</w:t>
                  </w:r>
                  <w:r w:rsidR="007F68EC">
                    <w:rPr>
                      <w:rFonts w:ascii="Arial" w:hAnsi="Arial" w:cs="Arial"/>
                      <w:color w:val="000000"/>
                    </w:rPr>
                    <w:t xml:space="preserve"> </w:t>
                  </w:r>
                  <w:r w:rsidR="007F68EC" w:rsidRPr="007F68EC">
                    <w:rPr>
                      <w:rFonts w:ascii="Arial" w:hAnsi="Arial" w:cs="Arial"/>
                      <w:b/>
                      <w:color w:val="000000"/>
                    </w:rPr>
                    <w:t>(RNA48)</w:t>
                  </w:r>
                </w:p>
                <w:p w14:paraId="3075BA0E" w14:textId="77777777" w:rsidR="00CC5E12" w:rsidRDefault="00CC5E12" w:rsidP="00CC5E12">
                  <w:pPr>
                    <w:pStyle w:val="Prrafodelista"/>
                    <w:spacing w:before="120" w:after="120"/>
                    <w:ind w:left="474"/>
                    <w:jc w:val="both"/>
                    <w:rPr>
                      <w:rFonts w:ascii="Arial" w:hAnsi="Arial" w:cs="Arial"/>
                      <w:color w:val="000000"/>
                    </w:rPr>
                  </w:pPr>
                </w:p>
                <w:p w14:paraId="2F6F703F" w14:textId="77777777" w:rsidR="00CC5E12" w:rsidRDefault="00CC5E12" w:rsidP="00CC5E12">
                  <w:pPr>
                    <w:pStyle w:val="Prrafodelista"/>
                    <w:spacing w:before="120" w:after="120"/>
                    <w:ind w:left="474"/>
                    <w:jc w:val="both"/>
                    <w:rPr>
                      <w:rFonts w:ascii="Arial" w:hAnsi="Arial" w:cs="Arial"/>
                      <w:color w:val="000000"/>
                    </w:rPr>
                  </w:pPr>
                  <w:r>
                    <w:rPr>
                      <w:rFonts w:ascii="Arial" w:hAnsi="Arial" w:cs="Arial"/>
                      <w:color w:val="000000"/>
                    </w:rPr>
                    <w:t>Pestañas:</w:t>
                  </w:r>
                </w:p>
                <w:p w14:paraId="6131ED76" w14:textId="77777777" w:rsidR="00CC5E12" w:rsidRPr="009D3537"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A) </w:t>
                  </w:r>
                  <w:r w:rsidRPr="009D3537">
                    <w:rPr>
                      <w:rFonts w:ascii="Arial" w:hAnsi="Arial" w:cs="Arial"/>
                      <w:color w:val="000000"/>
                    </w:rPr>
                    <w:t xml:space="preserve">Empresa </w:t>
                  </w:r>
                </w:p>
                <w:p w14:paraId="536FBA22"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Datos generales </w:t>
                  </w:r>
                </w:p>
                <w:p w14:paraId="00448445"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5F92FD57"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250DEE3E" w14:textId="77777777" w:rsidR="00CC5E12" w:rsidRPr="00CC6CFA" w:rsidRDefault="00CC5E12" w:rsidP="00CC5E12">
                  <w:pPr>
                    <w:pStyle w:val="Prrafodelista"/>
                    <w:spacing w:before="120" w:after="120"/>
                    <w:ind w:left="757"/>
                    <w:jc w:val="both"/>
                    <w:rPr>
                      <w:rFonts w:ascii="Arial" w:hAnsi="Arial" w:cs="Arial"/>
                      <w:color w:val="000000"/>
                    </w:rPr>
                  </w:pPr>
                </w:p>
                <w:p w14:paraId="22797726"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B) Representante legal </w:t>
                  </w:r>
                </w:p>
                <w:p w14:paraId="28DCB03E" w14:textId="77777777" w:rsidR="00CC5E12" w:rsidRPr="00CC6CFA" w:rsidRDefault="00CC5E12" w:rsidP="00CC5E12">
                  <w:pPr>
                    <w:pStyle w:val="Prrafodelista"/>
                    <w:spacing w:before="120" w:after="120"/>
                    <w:ind w:left="757"/>
                    <w:jc w:val="both"/>
                    <w:rPr>
                      <w:rFonts w:ascii="Arial" w:hAnsi="Arial" w:cs="Arial"/>
                      <w:b/>
                      <w:color w:val="000000"/>
                    </w:rPr>
                  </w:pPr>
                  <w:r>
                    <w:rPr>
                      <w:rFonts w:ascii="Arial" w:hAnsi="Arial" w:cs="Arial"/>
                      <w:color w:val="000000"/>
                    </w:rPr>
                    <w:t xml:space="preserve"> Datos del r</w:t>
                  </w:r>
                  <w:r w:rsidRPr="00CC6CFA">
                    <w:rPr>
                      <w:rFonts w:ascii="Arial" w:hAnsi="Arial" w:cs="Arial"/>
                      <w:b/>
                      <w:color w:val="000000"/>
                    </w:rPr>
                    <w:t xml:space="preserve">epresentante legal </w:t>
                  </w:r>
                </w:p>
                <w:p w14:paraId="35620048"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0BB1A81F"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398B5832" w14:textId="77777777" w:rsidR="00CC5E12" w:rsidRDefault="00CC5E12" w:rsidP="00CC5E12">
                  <w:pPr>
                    <w:pStyle w:val="Prrafodelista"/>
                    <w:spacing w:before="120" w:after="120"/>
                    <w:ind w:left="757"/>
                    <w:jc w:val="both"/>
                    <w:rPr>
                      <w:rFonts w:ascii="Arial" w:hAnsi="Arial" w:cs="Arial"/>
                      <w:color w:val="000000"/>
                    </w:rPr>
                  </w:pPr>
                </w:p>
                <w:p w14:paraId="31C35314"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C) Instrumentos </w:t>
                  </w:r>
                </w:p>
                <w:p w14:paraId="2D56E2BC"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 </w:t>
                  </w:r>
                  <w:r w:rsidRPr="00375DBB">
                    <w:rPr>
                      <w:rFonts w:ascii="Arial" w:hAnsi="Arial" w:cs="Arial"/>
                      <w:b/>
                      <w:color w:val="000000"/>
                    </w:rPr>
                    <w:t xml:space="preserve">Instrumentos de inscripción al registro público </w:t>
                  </w:r>
                  <w:r>
                    <w:rPr>
                      <w:rFonts w:ascii="Arial" w:hAnsi="Arial" w:cs="Arial"/>
                      <w:b/>
                      <w:color w:val="000000"/>
                    </w:rPr>
                    <w:t xml:space="preserve">   </w:t>
                  </w:r>
                </w:p>
                <w:p w14:paraId="7945102C"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98A6BEE"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7E5B84B7" w14:textId="77777777" w:rsidR="00CC5E12" w:rsidRDefault="00CC5E12" w:rsidP="00CC5E12">
                  <w:pPr>
                    <w:pStyle w:val="Prrafodelista"/>
                    <w:spacing w:before="120" w:after="120"/>
                    <w:ind w:left="757"/>
                    <w:jc w:val="both"/>
                    <w:rPr>
                      <w:rFonts w:ascii="Arial" w:hAnsi="Arial" w:cs="Arial"/>
                      <w:color w:val="000000"/>
                    </w:rPr>
                  </w:pPr>
                </w:p>
                <w:p w14:paraId="17FF58F8"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D) Acta de asamblea </w:t>
                  </w:r>
                </w:p>
                <w:p w14:paraId="3A04D891"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Acta de asamblea </w:t>
                  </w:r>
                </w:p>
                <w:p w14:paraId="66F50E89"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23B9222"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2261FF91" w14:textId="77777777" w:rsidR="00CC5E12" w:rsidRDefault="00CC5E12" w:rsidP="00CC5E12">
                  <w:pPr>
                    <w:pStyle w:val="Prrafodelista"/>
                    <w:spacing w:before="120" w:after="120"/>
                    <w:ind w:left="757"/>
                    <w:jc w:val="both"/>
                    <w:rPr>
                      <w:rFonts w:ascii="Arial" w:hAnsi="Arial" w:cs="Arial"/>
                      <w:color w:val="000000"/>
                    </w:rPr>
                  </w:pPr>
                </w:p>
                <w:p w14:paraId="24960FA8"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E) Estados financieros </w:t>
                  </w:r>
                </w:p>
                <w:p w14:paraId="2BE3596E"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Estados financieros </w:t>
                  </w:r>
                </w:p>
                <w:p w14:paraId="4BEA89AE"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FB0C54E"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3B8E2D29" w14:textId="77777777" w:rsidR="00CC5E12" w:rsidRPr="001C4511" w:rsidRDefault="00CC5E12" w:rsidP="00CC5E12">
                  <w:pPr>
                    <w:pStyle w:val="Prrafodelista"/>
                    <w:spacing w:before="120" w:after="120"/>
                    <w:ind w:left="757"/>
                    <w:jc w:val="both"/>
                    <w:rPr>
                      <w:rFonts w:ascii="Arial" w:hAnsi="Arial" w:cs="Arial"/>
                      <w:color w:val="FABF8F" w:themeColor="accent6" w:themeTint="99"/>
                    </w:rPr>
                  </w:pPr>
                </w:p>
                <w:p w14:paraId="5867400E" w14:textId="77777777" w:rsidR="00CC5E12" w:rsidRPr="00700A80" w:rsidRDefault="00CC5E12" w:rsidP="00CC5E12">
                  <w:pPr>
                    <w:pStyle w:val="Prrafodelista"/>
                    <w:spacing w:before="120" w:after="120"/>
                    <w:ind w:left="757"/>
                    <w:jc w:val="both"/>
                    <w:rPr>
                      <w:rFonts w:ascii="Arial" w:hAnsi="Arial" w:cs="Arial"/>
                    </w:rPr>
                  </w:pPr>
                  <w:r w:rsidRPr="00700A80">
                    <w:rPr>
                      <w:rFonts w:ascii="Arial" w:hAnsi="Arial" w:cs="Arial"/>
                    </w:rPr>
                    <w:t xml:space="preserve">F) Cumplimiento de obligaciones </w:t>
                  </w:r>
                </w:p>
                <w:p w14:paraId="0A8F4B92" w14:textId="77777777" w:rsidR="000807B7" w:rsidRPr="00CC6CFA" w:rsidRDefault="000807B7" w:rsidP="000807B7">
                  <w:pPr>
                    <w:pStyle w:val="Prrafodelista"/>
                    <w:spacing w:before="120" w:after="120"/>
                    <w:ind w:left="757"/>
                    <w:jc w:val="both"/>
                    <w:rPr>
                      <w:rFonts w:ascii="Arial" w:hAnsi="Arial" w:cs="Arial"/>
                      <w:b/>
                      <w:color w:val="000000"/>
                    </w:rPr>
                  </w:pPr>
                  <w:r>
                    <w:rPr>
                      <w:rFonts w:ascii="Arial" w:hAnsi="Arial" w:cs="Arial"/>
                      <w:b/>
                      <w:color w:val="000000"/>
                    </w:rPr>
                    <w:t xml:space="preserve">Opinión de obligaciones fiscales </w:t>
                  </w:r>
                  <w:r w:rsidRPr="00CC6CFA">
                    <w:rPr>
                      <w:rFonts w:ascii="Arial" w:hAnsi="Arial" w:cs="Arial"/>
                      <w:b/>
                      <w:color w:val="000000"/>
                    </w:rPr>
                    <w:t xml:space="preserve"> </w:t>
                  </w:r>
                </w:p>
                <w:p w14:paraId="0D178609"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27F5BA95" w14:textId="1F3F180D" w:rsidR="00CC5E12" w:rsidRPr="001F3717" w:rsidRDefault="00CC5E12" w:rsidP="007D1C52">
                  <w:pPr>
                    <w:pStyle w:val="Prrafodelista"/>
                    <w:numPr>
                      <w:ilvl w:val="0"/>
                      <w:numId w:val="17"/>
                    </w:numPr>
                    <w:spacing w:before="120" w:after="120"/>
                    <w:jc w:val="both"/>
                    <w:rPr>
                      <w:rFonts w:ascii="Arial" w:hAnsi="Arial" w:cs="Arial"/>
                      <w:color w:val="000000"/>
                    </w:rPr>
                  </w:pPr>
                  <w:r w:rsidRPr="001F3717">
                    <w:rPr>
                      <w:rFonts w:ascii="Arial" w:hAnsi="Arial" w:cs="Arial"/>
                      <w:color w:val="000000"/>
                    </w:rPr>
                    <w:t xml:space="preserve">Comentario de la autoridad </w:t>
                  </w:r>
                </w:p>
                <w:p w14:paraId="1903A79E" w14:textId="77777777" w:rsidR="00CC5E12" w:rsidRPr="00CC6CFA" w:rsidRDefault="00CC5E12" w:rsidP="00CC5E12">
                  <w:pPr>
                    <w:pStyle w:val="Prrafodelista"/>
                    <w:spacing w:before="120" w:after="120"/>
                    <w:ind w:left="757"/>
                    <w:jc w:val="both"/>
                    <w:rPr>
                      <w:rFonts w:ascii="Arial" w:hAnsi="Arial" w:cs="Arial"/>
                      <w:color w:val="000000"/>
                    </w:rPr>
                  </w:pPr>
                </w:p>
                <w:p w14:paraId="3C4228CC" w14:textId="77777777" w:rsidR="00CC5E12" w:rsidRDefault="00CC5E12" w:rsidP="00CC5E12">
                  <w:pPr>
                    <w:pStyle w:val="Prrafodelista"/>
                    <w:spacing w:before="120" w:after="120"/>
                    <w:ind w:left="474"/>
                    <w:jc w:val="both"/>
                    <w:rPr>
                      <w:rFonts w:ascii="Arial" w:hAnsi="Arial" w:cs="Arial"/>
                      <w:color w:val="000000"/>
                    </w:rPr>
                  </w:pPr>
                </w:p>
              </w:tc>
            </w:tr>
            <w:tr w:rsidR="00CC5E12" w:rsidRPr="004A3D37" w14:paraId="326C71B7" w14:textId="77777777" w:rsidTr="006A4354">
              <w:trPr>
                <w:cantSplit/>
                <w:trHeight w:val="585"/>
              </w:trPr>
              <w:tc>
                <w:tcPr>
                  <w:tcW w:w="3061" w:type="dxa"/>
                </w:tcPr>
                <w:p w14:paraId="6ABFE98B" w14:textId="77777777" w:rsidR="00CC5E12" w:rsidRDefault="00CC5E12" w:rsidP="00CC5E12">
                  <w:pPr>
                    <w:pStyle w:val="Prrafodelista"/>
                    <w:spacing w:before="120" w:after="120"/>
                    <w:jc w:val="both"/>
                    <w:rPr>
                      <w:rFonts w:ascii="Arial" w:hAnsi="Arial" w:cs="Arial"/>
                    </w:rPr>
                  </w:pPr>
                </w:p>
              </w:tc>
              <w:tc>
                <w:tcPr>
                  <w:tcW w:w="4816" w:type="dxa"/>
                </w:tcPr>
                <w:p w14:paraId="5F6F653E"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G) Experiencias </w:t>
                  </w:r>
                </w:p>
                <w:p w14:paraId="4F8BDD01" w14:textId="77777777" w:rsidR="00CC5E12" w:rsidRPr="00CC6CFA" w:rsidRDefault="00CC5E12" w:rsidP="00CC5E12">
                  <w:pPr>
                    <w:pStyle w:val="Prrafodelista"/>
                    <w:spacing w:before="120" w:after="120"/>
                    <w:ind w:left="757"/>
                    <w:jc w:val="both"/>
                    <w:rPr>
                      <w:rFonts w:ascii="Arial" w:hAnsi="Arial" w:cs="Arial"/>
                      <w:b/>
                      <w:color w:val="000000"/>
                    </w:rPr>
                  </w:pPr>
                  <w:r>
                    <w:rPr>
                      <w:rFonts w:ascii="Arial" w:hAnsi="Arial" w:cs="Arial"/>
                      <w:color w:val="000000"/>
                    </w:rPr>
                    <w:t xml:space="preserve"> </w:t>
                  </w:r>
                  <w:r w:rsidRPr="00CC6CFA">
                    <w:rPr>
                      <w:rFonts w:ascii="Arial" w:hAnsi="Arial" w:cs="Arial"/>
                      <w:b/>
                      <w:color w:val="000000"/>
                    </w:rPr>
                    <w:t xml:space="preserve">Experiencias </w:t>
                  </w:r>
                </w:p>
                <w:p w14:paraId="43AA5544"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895ECBD"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2AA8031A" w14:textId="77777777" w:rsidR="00CC5E12" w:rsidRDefault="00CC5E12" w:rsidP="00CC5E12">
                  <w:pPr>
                    <w:pStyle w:val="Prrafodelista"/>
                    <w:spacing w:before="120" w:after="120"/>
                    <w:ind w:left="474"/>
                    <w:jc w:val="both"/>
                    <w:rPr>
                      <w:rFonts w:ascii="Arial" w:hAnsi="Arial" w:cs="Arial"/>
                      <w:color w:val="000000"/>
                    </w:rPr>
                  </w:pPr>
                </w:p>
                <w:p w14:paraId="0A8BBA6A" w14:textId="77777777" w:rsidR="00CC5E12"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Razón financiera </w:t>
                  </w:r>
                </w:p>
                <w:p w14:paraId="2D7B304D" w14:textId="77777777" w:rsidR="00CC5E12" w:rsidRDefault="00CC5E12"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Fecha de</w:t>
                  </w:r>
                  <w:r>
                    <w:rPr>
                      <w:rFonts w:ascii="Arial" w:hAnsi="Arial" w:cs="Arial"/>
                      <w:color w:val="000000"/>
                    </w:rPr>
                    <w:t xml:space="preserve"> la razón financiera</w:t>
                  </w:r>
                </w:p>
                <w:p w14:paraId="69F8D1DC" w14:textId="77777777" w:rsidR="00CC5E12" w:rsidRPr="00443939"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razón financiera </w:t>
                  </w:r>
                  <w:r w:rsidRPr="00443939">
                    <w:rPr>
                      <w:rFonts w:ascii="Arial" w:hAnsi="Arial" w:cs="Arial"/>
                      <w:color w:val="000000"/>
                    </w:rPr>
                    <w:t xml:space="preserve"> </w:t>
                  </w:r>
                </w:p>
                <w:p w14:paraId="0997E79A" w14:textId="61E5C493" w:rsidR="00CC5E12" w:rsidRDefault="00CC5E12"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 xml:space="preserve">Editar documento </w:t>
                  </w:r>
                  <w:r>
                    <w:rPr>
                      <w:rFonts w:ascii="Arial" w:hAnsi="Arial" w:cs="Arial"/>
                      <w:b/>
                      <w:color w:val="000000"/>
                    </w:rPr>
                    <w:t>(FA05),</w:t>
                  </w:r>
                  <w:r w:rsidRPr="00933D07">
                    <w:rPr>
                      <w:rFonts w:ascii="Arial" w:hAnsi="Arial" w:cs="Arial"/>
                      <w:b/>
                      <w:color w:val="000000"/>
                    </w:rPr>
                    <w:t xml:space="preserve"> (RNA0</w:t>
                  </w:r>
                  <w:r w:rsidR="00F03A5E">
                    <w:rPr>
                      <w:rFonts w:ascii="Arial" w:hAnsi="Arial" w:cs="Arial"/>
                      <w:b/>
                      <w:color w:val="000000"/>
                    </w:rPr>
                    <w:t>4</w:t>
                  </w:r>
                  <w:r w:rsidRPr="00933D07">
                    <w:rPr>
                      <w:rFonts w:ascii="Arial" w:hAnsi="Arial" w:cs="Arial"/>
                      <w:b/>
                      <w:color w:val="000000"/>
                    </w:rPr>
                    <w:t>)</w:t>
                  </w:r>
                </w:p>
                <w:p w14:paraId="775C0BEA" w14:textId="77777777" w:rsidR="00CC5E12" w:rsidRPr="00CC6CFA" w:rsidRDefault="00CC5E12" w:rsidP="00CC5E12">
                  <w:pPr>
                    <w:pStyle w:val="Prrafodelista"/>
                    <w:spacing w:before="120" w:after="120"/>
                    <w:ind w:left="757"/>
                    <w:jc w:val="both"/>
                    <w:rPr>
                      <w:rFonts w:ascii="Arial" w:hAnsi="Arial" w:cs="Arial"/>
                      <w:b/>
                      <w:color w:val="000000"/>
                    </w:rPr>
                  </w:pPr>
                </w:p>
                <w:p w14:paraId="21420100" w14:textId="77777777" w:rsidR="00CC5E12"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Consulta de proveedores   y contratistas sancionados </w:t>
                  </w:r>
                </w:p>
                <w:p w14:paraId="7C2D338A" w14:textId="77777777" w:rsidR="00CC5E12" w:rsidRDefault="00CC5E12"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Fecha de consulta </w:t>
                  </w:r>
                </w:p>
                <w:p w14:paraId="6D1F2D77" w14:textId="77777777" w:rsidR="00CC5E12" w:rsidRPr="00443939"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consulta </w:t>
                  </w:r>
                </w:p>
                <w:p w14:paraId="605AB5CE" w14:textId="5FBC5202" w:rsidR="004A14DF" w:rsidRPr="004A14DF" w:rsidRDefault="00CC5E12"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Editar documento</w:t>
                  </w:r>
                  <w:r>
                    <w:rPr>
                      <w:rFonts w:ascii="Arial" w:hAnsi="Arial" w:cs="Arial"/>
                      <w:color w:val="000000"/>
                    </w:rPr>
                    <w:t xml:space="preserve"> </w:t>
                  </w:r>
                  <w:r>
                    <w:rPr>
                      <w:rFonts w:ascii="Arial" w:hAnsi="Arial" w:cs="Arial"/>
                      <w:b/>
                      <w:color w:val="000000"/>
                    </w:rPr>
                    <w:t>(FA05)</w:t>
                  </w:r>
                  <w:r w:rsidR="00F03A5E">
                    <w:rPr>
                      <w:rFonts w:ascii="Arial" w:hAnsi="Arial" w:cs="Arial"/>
                      <w:b/>
                      <w:color w:val="000000"/>
                    </w:rPr>
                    <w:t xml:space="preserve">, </w:t>
                  </w:r>
                  <w:r w:rsidR="00F03A5E" w:rsidRPr="00933D07">
                    <w:rPr>
                      <w:rFonts w:ascii="Arial" w:hAnsi="Arial" w:cs="Arial"/>
                      <w:b/>
                      <w:color w:val="000000"/>
                    </w:rPr>
                    <w:t>(RNA0</w:t>
                  </w:r>
                  <w:r w:rsidR="00F03A5E">
                    <w:rPr>
                      <w:rFonts w:ascii="Arial" w:hAnsi="Arial" w:cs="Arial"/>
                      <w:b/>
                      <w:color w:val="000000"/>
                    </w:rPr>
                    <w:t>4</w:t>
                  </w:r>
                  <w:r w:rsidR="00F03A5E" w:rsidRPr="00933D07">
                    <w:rPr>
                      <w:rFonts w:ascii="Arial" w:hAnsi="Arial" w:cs="Arial"/>
                      <w:b/>
                      <w:color w:val="000000"/>
                    </w:rPr>
                    <w:t>)</w:t>
                  </w:r>
                </w:p>
                <w:p w14:paraId="7FCBCB0A" w14:textId="77777777" w:rsidR="004A14DF" w:rsidRPr="004A14DF" w:rsidRDefault="004A14DF" w:rsidP="004A14DF">
                  <w:pPr>
                    <w:pStyle w:val="Prrafodelista"/>
                    <w:spacing w:before="120" w:after="120"/>
                    <w:ind w:left="1183"/>
                    <w:jc w:val="both"/>
                    <w:rPr>
                      <w:rFonts w:ascii="Arial" w:hAnsi="Arial" w:cs="Arial"/>
                      <w:color w:val="000000"/>
                    </w:rPr>
                  </w:pPr>
                </w:p>
                <w:p w14:paraId="75FFC517" w14:textId="77777777" w:rsidR="0002047C" w:rsidRDefault="0002047C" w:rsidP="0002047C">
                  <w:pPr>
                    <w:pStyle w:val="Prrafodelista"/>
                    <w:spacing w:before="120" w:after="120"/>
                    <w:ind w:left="757"/>
                    <w:jc w:val="both"/>
                    <w:rPr>
                      <w:rFonts w:ascii="Arial" w:hAnsi="Arial" w:cs="Arial"/>
                      <w:b/>
                      <w:color w:val="000000"/>
                    </w:rPr>
                  </w:pPr>
                  <w:r>
                    <w:rPr>
                      <w:rFonts w:ascii="Arial" w:hAnsi="Arial" w:cs="Arial"/>
                      <w:b/>
                      <w:color w:val="000000"/>
                    </w:rPr>
                    <w:t>Resolución del dictamen jurídico</w:t>
                  </w:r>
                </w:p>
                <w:p w14:paraId="7038F193" w14:textId="77777777" w:rsidR="0002047C" w:rsidRDefault="0002047C"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Resolución </w:t>
                  </w:r>
                </w:p>
                <w:p w14:paraId="539875BC" w14:textId="77777777" w:rsidR="0002047C" w:rsidRDefault="0002047C"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Observaciones del dictamen jurídico </w:t>
                  </w:r>
                </w:p>
                <w:p w14:paraId="06AAD84E" w14:textId="77777777" w:rsidR="004A14DF" w:rsidRDefault="004A14DF" w:rsidP="00CC5E12">
                  <w:pPr>
                    <w:pStyle w:val="Prrafodelista"/>
                    <w:spacing w:before="120" w:after="120"/>
                    <w:ind w:left="757"/>
                    <w:jc w:val="both"/>
                    <w:rPr>
                      <w:rFonts w:ascii="Arial" w:hAnsi="Arial" w:cs="Arial"/>
                      <w:b/>
                      <w:color w:val="000000"/>
                    </w:rPr>
                  </w:pPr>
                </w:p>
                <w:p w14:paraId="4C043CB2" w14:textId="4A38F8BA" w:rsidR="00CC5E12" w:rsidRDefault="00CC5E12" w:rsidP="00CC5E12">
                  <w:pPr>
                    <w:pStyle w:val="Prrafodelista"/>
                    <w:spacing w:before="120" w:after="120"/>
                    <w:ind w:left="757"/>
                    <w:jc w:val="both"/>
                    <w:rPr>
                      <w:rFonts w:ascii="Arial" w:hAnsi="Arial" w:cs="Arial"/>
                      <w:b/>
                      <w:color w:val="000000"/>
                    </w:rPr>
                  </w:pPr>
                  <w:r>
                    <w:rPr>
                      <w:rFonts w:ascii="Arial" w:hAnsi="Arial" w:cs="Arial"/>
                      <w:b/>
                      <w:color w:val="000000"/>
                    </w:rPr>
                    <w:t>Firmas (RNA018)</w:t>
                  </w:r>
                </w:p>
                <w:p w14:paraId="599944A4" w14:textId="37830991" w:rsidR="00CC5E12" w:rsidRPr="00EA187B" w:rsidRDefault="001E429E" w:rsidP="007D1C52">
                  <w:pPr>
                    <w:pStyle w:val="Prrafodelista"/>
                    <w:numPr>
                      <w:ilvl w:val="0"/>
                      <w:numId w:val="17"/>
                    </w:numPr>
                    <w:spacing w:before="120" w:after="120"/>
                    <w:jc w:val="both"/>
                    <w:rPr>
                      <w:rFonts w:ascii="Arial" w:hAnsi="Arial" w:cs="Arial"/>
                      <w:color w:val="000000"/>
                    </w:rPr>
                  </w:pPr>
                  <w:r>
                    <w:rPr>
                      <w:rFonts w:ascii="Arial" w:hAnsi="Arial" w:cs="Arial"/>
                      <w:color w:val="000000"/>
                    </w:rPr>
                    <w:t>Firma del sub</w:t>
                  </w:r>
                  <w:r w:rsidR="00CC5E12" w:rsidRPr="00EA187B">
                    <w:rPr>
                      <w:rFonts w:ascii="Arial" w:hAnsi="Arial" w:cs="Arial"/>
                      <w:color w:val="000000"/>
                    </w:rPr>
                    <w:t xml:space="preserve">administrador </w:t>
                  </w:r>
                </w:p>
                <w:p w14:paraId="67EB2875" w14:textId="0EA967A5"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Firma del jefe de departamento </w:t>
                  </w:r>
                  <w:r w:rsidR="007E04B0">
                    <w:rPr>
                      <w:rFonts w:ascii="Arial" w:hAnsi="Arial" w:cs="Arial"/>
                      <w:color w:val="000000"/>
                    </w:rPr>
                    <w:t>o Enlace</w:t>
                  </w:r>
                </w:p>
                <w:p w14:paraId="437C0B63"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guardar </w:t>
                  </w:r>
                </w:p>
                <w:p w14:paraId="08CDAA9D"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firmar </w:t>
                  </w:r>
                </w:p>
                <w:p w14:paraId="5516EDC0"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Botón previsualizar DJ</w:t>
                  </w:r>
                  <w:r>
                    <w:rPr>
                      <w:rFonts w:ascii="Arial" w:hAnsi="Arial" w:cs="Arial"/>
                      <w:color w:val="000000"/>
                    </w:rPr>
                    <w:t xml:space="preserve"> </w:t>
                  </w:r>
                  <w:r w:rsidRPr="00933D07">
                    <w:rPr>
                      <w:rFonts w:ascii="Arial" w:hAnsi="Arial" w:cs="Arial"/>
                      <w:b/>
                      <w:color w:val="000000"/>
                    </w:rPr>
                    <w:t>(FA01)</w:t>
                  </w:r>
                </w:p>
                <w:p w14:paraId="6BABB8BD" w14:textId="0D13788D" w:rsidR="00CC5E12" w:rsidRPr="0060538A"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Botón previs</w:t>
                  </w:r>
                  <w:r w:rsidR="00255408">
                    <w:rPr>
                      <w:rFonts w:ascii="Arial" w:hAnsi="Arial" w:cs="Arial"/>
                      <w:color w:val="000000"/>
                    </w:rPr>
                    <w:t>u</w:t>
                  </w:r>
                  <w:r w:rsidRPr="00EA187B">
                    <w:rPr>
                      <w:rFonts w:ascii="Arial" w:hAnsi="Arial" w:cs="Arial"/>
                      <w:color w:val="000000"/>
                    </w:rPr>
                    <w:t>alizar solicitud de DT</w:t>
                  </w:r>
                  <w:r>
                    <w:rPr>
                      <w:rFonts w:ascii="Arial" w:hAnsi="Arial" w:cs="Arial"/>
                      <w:color w:val="000000"/>
                    </w:rPr>
                    <w:t xml:space="preserve"> </w:t>
                  </w:r>
                  <w:r w:rsidRPr="00933D07">
                    <w:rPr>
                      <w:rFonts w:ascii="Arial" w:hAnsi="Arial" w:cs="Arial"/>
                      <w:b/>
                      <w:color w:val="000000"/>
                    </w:rPr>
                    <w:t>(FA01)</w:t>
                  </w:r>
                </w:p>
                <w:p w14:paraId="35DB0A45" w14:textId="77777777" w:rsidR="00CC5E12" w:rsidRPr="0060538A" w:rsidRDefault="00CC5E12" w:rsidP="00CC5E12">
                  <w:pPr>
                    <w:pStyle w:val="Prrafodelista"/>
                    <w:spacing w:before="120" w:after="120"/>
                    <w:ind w:left="757"/>
                    <w:jc w:val="both"/>
                    <w:rPr>
                      <w:rFonts w:ascii="Arial" w:hAnsi="Arial" w:cs="Arial"/>
                      <w:color w:val="000000"/>
                    </w:rPr>
                  </w:pPr>
                </w:p>
                <w:p w14:paraId="2F25CA37" w14:textId="77777777" w:rsidR="00CC5E12" w:rsidRPr="00323A08" w:rsidRDefault="00CC5E12" w:rsidP="007D1C52">
                  <w:pPr>
                    <w:pStyle w:val="Prrafodelista"/>
                    <w:numPr>
                      <w:ilvl w:val="0"/>
                      <w:numId w:val="10"/>
                    </w:numPr>
                    <w:rPr>
                      <w:rFonts w:ascii="Arial" w:hAnsi="Arial" w:cs="Arial"/>
                      <w:b/>
                    </w:rPr>
                  </w:pPr>
                  <w:r>
                    <w:rPr>
                      <w:rFonts w:ascii="Arial" w:hAnsi="Arial" w:cs="Arial"/>
                      <w:color w:val="000000"/>
                    </w:rPr>
                    <w:t>Para visualizar la pantalla consulta el documen</w:t>
                  </w:r>
                  <w:r w:rsidRPr="00323A08">
                    <w:rPr>
                      <w:rFonts w:ascii="Arial" w:hAnsi="Arial" w:cs="Arial"/>
                      <w:color w:val="000000"/>
                    </w:rPr>
                    <w:t xml:space="preserve">to: </w:t>
                  </w:r>
                  <w:r>
                    <w:rPr>
                      <w:rFonts w:ascii="Arial" w:hAnsi="Arial" w:cs="Arial"/>
                      <w:b/>
                      <w:color w:val="000000"/>
                    </w:rPr>
                    <w:t>02_934_EIU_Dictamen_juridico_nacional</w:t>
                  </w:r>
                </w:p>
                <w:p w14:paraId="57CB6EF4" w14:textId="77777777" w:rsidR="00CC5E12" w:rsidRPr="004A3D37" w:rsidRDefault="00CC5E12" w:rsidP="00CC5E12">
                  <w:pPr>
                    <w:spacing w:before="120" w:after="120"/>
                    <w:jc w:val="both"/>
                    <w:rPr>
                      <w:rFonts w:ascii="Arial" w:hAnsi="Arial" w:cs="Arial"/>
                      <w:color w:val="000000"/>
                    </w:rPr>
                  </w:pPr>
                  <w:r>
                    <w:rPr>
                      <w:rFonts w:ascii="Arial" w:hAnsi="Arial" w:cs="Arial"/>
                    </w:rPr>
                    <w:t>*Todos los campos son obligatorios</w:t>
                  </w:r>
                </w:p>
              </w:tc>
            </w:tr>
            <w:tr w:rsidR="00CC5E12" w:rsidRPr="004A3D37" w14:paraId="5F5807C8" w14:textId="77777777" w:rsidTr="006A4354">
              <w:trPr>
                <w:cantSplit/>
                <w:trHeight w:val="585"/>
              </w:trPr>
              <w:tc>
                <w:tcPr>
                  <w:tcW w:w="3061" w:type="dxa"/>
                </w:tcPr>
                <w:p w14:paraId="0553429D" w14:textId="11A61FB0" w:rsidR="00CC5E12" w:rsidRDefault="00CC5E12" w:rsidP="007D1C52">
                  <w:pPr>
                    <w:pStyle w:val="Prrafodelista"/>
                    <w:numPr>
                      <w:ilvl w:val="0"/>
                      <w:numId w:val="21"/>
                    </w:numPr>
                    <w:spacing w:before="120" w:after="120"/>
                    <w:jc w:val="both"/>
                    <w:rPr>
                      <w:rFonts w:ascii="Arial" w:hAnsi="Arial" w:cs="Arial"/>
                    </w:rPr>
                  </w:pPr>
                  <w:r>
                    <w:rPr>
                      <w:rFonts w:ascii="Arial" w:hAnsi="Arial" w:cs="Arial"/>
                    </w:rPr>
                    <w:t>Edita</w:t>
                  </w:r>
                  <w:r w:rsidRPr="0060538A">
                    <w:rPr>
                      <w:rFonts w:ascii="Arial" w:hAnsi="Arial" w:cs="Arial"/>
                    </w:rPr>
                    <w:t>, captura o selecciona los campos de la sección del</w:t>
                  </w:r>
                  <w:r w:rsidR="005944AB">
                    <w:rPr>
                      <w:rFonts w:ascii="Arial" w:hAnsi="Arial" w:cs="Arial"/>
                    </w:rPr>
                    <w:t xml:space="preserve"> dictamen jurídico y selecciona el </w:t>
                  </w:r>
                  <w:r w:rsidRPr="0060538A">
                    <w:rPr>
                      <w:rFonts w:ascii="Arial" w:hAnsi="Arial" w:cs="Arial"/>
                    </w:rPr>
                    <w:t>botón “</w:t>
                  </w:r>
                  <w:r w:rsidRPr="0060538A">
                    <w:rPr>
                      <w:rFonts w:ascii="Arial" w:hAnsi="Arial" w:cs="Arial"/>
                      <w:b/>
                    </w:rPr>
                    <w:t>Guardar</w:t>
                  </w:r>
                  <w:r w:rsidR="003E6B25">
                    <w:rPr>
                      <w:rFonts w:ascii="Arial" w:hAnsi="Arial" w:cs="Arial"/>
                    </w:rPr>
                    <w:t>”</w:t>
                  </w:r>
                </w:p>
              </w:tc>
              <w:tc>
                <w:tcPr>
                  <w:tcW w:w="4816" w:type="dxa"/>
                </w:tcPr>
                <w:p w14:paraId="662F3F4C" w14:textId="6636E38C" w:rsidR="006A4354" w:rsidRPr="006A4354" w:rsidRDefault="006A4354" w:rsidP="007D1C52">
                  <w:pPr>
                    <w:pStyle w:val="Prrafodelista"/>
                    <w:numPr>
                      <w:ilvl w:val="0"/>
                      <w:numId w:val="21"/>
                    </w:numPr>
                    <w:rPr>
                      <w:rFonts w:ascii="Arial" w:hAnsi="Arial" w:cs="Arial"/>
                      <w:b/>
                      <w:color w:val="000000"/>
                    </w:rPr>
                  </w:pPr>
                  <w:r w:rsidRPr="006A4354">
                    <w:rPr>
                      <w:rFonts w:ascii="Arial" w:hAnsi="Arial" w:cs="Arial"/>
                      <w:color w:val="000000"/>
                    </w:rPr>
                    <w:t>Valida que los campos obligatorios fueron registrados (</w:t>
                  </w:r>
                  <w:r w:rsidRPr="006A4354">
                    <w:rPr>
                      <w:rFonts w:ascii="Arial" w:hAnsi="Arial" w:cs="Arial"/>
                      <w:b/>
                      <w:color w:val="000000"/>
                    </w:rPr>
                    <w:t>RNA</w:t>
                  </w:r>
                  <w:r w:rsidR="0002047C">
                    <w:rPr>
                      <w:rFonts w:ascii="Arial" w:hAnsi="Arial" w:cs="Arial"/>
                      <w:b/>
                      <w:color w:val="000000"/>
                    </w:rPr>
                    <w:t>0</w:t>
                  </w:r>
                  <w:r w:rsidRPr="006A4354">
                    <w:rPr>
                      <w:rFonts w:ascii="Arial" w:hAnsi="Arial" w:cs="Arial"/>
                      <w:b/>
                      <w:color w:val="000000"/>
                    </w:rPr>
                    <w:t xml:space="preserve">5) </w:t>
                  </w:r>
                </w:p>
                <w:p w14:paraId="3D9C44A4" w14:textId="3C5DA519" w:rsidR="006A4354" w:rsidRPr="002B2449" w:rsidRDefault="006A4354"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2F020EFC" w14:textId="52654C76" w:rsidR="006A4354"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A</w:t>
                  </w:r>
                  <w:r w:rsidR="006A4354" w:rsidRPr="00C12C0B">
                    <w:rPr>
                      <w:rFonts w:ascii="Arial" w:hAnsi="Arial" w:cs="Arial"/>
                      <w:color w:val="000000"/>
                    </w:rPr>
                    <w:t xml:space="preserve">ceptar </w:t>
                  </w:r>
                </w:p>
                <w:p w14:paraId="7D05B75B" w14:textId="37C9B323" w:rsidR="006A4354" w:rsidRPr="006A4354"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6A4354" w:rsidRPr="006A4354">
                    <w:rPr>
                      <w:rFonts w:ascii="Arial" w:hAnsi="Arial" w:cs="Arial"/>
                      <w:color w:val="000000"/>
                    </w:rPr>
                    <w:t xml:space="preserve">ancelar </w:t>
                  </w:r>
                  <w:r w:rsidR="006A4354" w:rsidRPr="006A4354">
                    <w:rPr>
                      <w:rFonts w:ascii="Arial" w:hAnsi="Arial" w:cs="Arial"/>
                      <w:b/>
                      <w:color w:val="000000"/>
                    </w:rPr>
                    <w:t>(FA04)</w:t>
                  </w:r>
                </w:p>
              </w:tc>
            </w:tr>
            <w:tr w:rsidR="00CC5E12" w:rsidRPr="004A3D37" w14:paraId="309B97F9" w14:textId="77777777" w:rsidTr="006A4354">
              <w:trPr>
                <w:cantSplit/>
                <w:trHeight w:val="585"/>
              </w:trPr>
              <w:tc>
                <w:tcPr>
                  <w:tcW w:w="3061" w:type="dxa"/>
                </w:tcPr>
                <w:p w14:paraId="4F2F68E2" w14:textId="19E87B9D" w:rsidR="00CC5E12" w:rsidRDefault="006A4354" w:rsidP="007D1C52">
                  <w:pPr>
                    <w:pStyle w:val="Prrafodelista"/>
                    <w:numPr>
                      <w:ilvl w:val="0"/>
                      <w:numId w:val="21"/>
                    </w:numPr>
                    <w:spacing w:before="120" w:after="120"/>
                    <w:jc w:val="both"/>
                    <w:rPr>
                      <w:rFonts w:ascii="Arial" w:hAnsi="Arial" w:cs="Arial"/>
                    </w:rPr>
                  </w:pPr>
                  <w:r>
                    <w:rPr>
                      <w:rFonts w:ascii="Arial" w:hAnsi="Arial" w:cs="Arial"/>
                    </w:rPr>
                    <w:t xml:space="preserve">Selecciona botón </w:t>
                  </w:r>
                  <w:r w:rsidRPr="002B2449">
                    <w:rPr>
                      <w:rFonts w:ascii="Arial" w:hAnsi="Arial" w:cs="Arial"/>
                      <w:b/>
                    </w:rPr>
                    <w:t>“</w:t>
                  </w:r>
                  <w:r w:rsidR="0002047C">
                    <w:rPr>
                      <w:rFonts w:ascii="Arial" w:hAnsi="Arial" w:cs="Arial"/>
                      <w:b/>
                    </w:rPr>
                    <w:t>A</w:t>
                  </w:r>
                  <w:r w:rsidRPr="002B2449">
                    <w:rPr>
                      <w:rFonts w:ascii="Arial" w:hAnsi="Arial" w:cs="Arial"/>
                      <w:b/>
                    </w:rPr>
                    <w:t>ceptar”</w:t>
                  </w:r>
                </w:p>
              </w:tc>
              <w:tc>
                <w:tcPr>
                  <w:tcW w:w="4816" w:type="dxa"/>
                </w:tcPr>
                <w:p w14:paraId="68D78F26" w14:textId="0784126A" w:rsidR="00CC5E12" w:rsidRDefault="006A4354" w:rsidP="007D1C52">
                  <w:pPr>
                    <w:pStyle w:val="Prrafodelista"/>
                    <w:numPr>
                      <w:ilvl w:val="0"/>
                      <w:numId w:val="21"/>
                    </w:numPr>
                    <w:spacing w:before="120" w:after="120"/>
                    <w:ind w:left="474"/>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6A4354" w:rsidRPr="004A3D37" w14:paraId="3F481BEE" w14:textId="77777777" w:rsidTr="006A4354">
              <w:trPr>
                <w:cantSplit/>
                <w:trHeight w:val="585"/>
              </w:trPr>
              <w:tc>
                <w:tcPr>
                  <w:tcW w:w="3061" w:type="dxa"/>
                </w:tcPr>
                <w:p w14:paraId="5C21E5E6" w14:textId="77777777" w:rsidR="006A4354" w:rsidRDefault="006A4354" w:rsidP="007D1C52">
                  <w:pPr>
                    <w:pStyle w:val="Prrafodelista"/>
                    <w:numPr>
                      <w:ilvl w:val="0"/>
                      <w:numId w:val="21"/>
                    </w:numPr>
                    <w:spacing w:before="120" w:after="120"/>
                    <w:jc w:val="both"/>
                    <w:rPr>
                      <w:rFonts w:ascii="Arial" w:hAnsi="Arial" w:cs="Arial"/>
                    </w:rPr>
                  </w:pPr>
                  <w:r w:rsidRPr="004A3D37">
                    <w:rPr>
                      <w:rFonts w:ascii="Arial" w:hAnsi="Arial" w:cs="Arial"/>
                    </w:rPr>
                    <w:lastRenderedPageBreak/>
                    <w:t>Selecciona la sección “</w:t>
                  </w:r>
                  <w:r w:rsidRPr="004A3D37">
                    <w:rPr>
                      <w:rFonts w:ascii="Arial" w:hAnsi="Arial" w:cs="Arial"/>
                      <w:b/>
                    </w:rPr>
                    <w:t>Firmar</w:t>
                  </w:r>
                  <w:r w:rsidRPr="004A3D37">
                    <w:rPr>
                      <w:rFonts w:ascii="Arial" w:hAnsi="Arial" w:cs="Arial"/>
                    </w:rPr>
                    <w:t>”</w:t>
                  </w:r>
                </w:p>
              </w:tc>
              <w:tc>
                <w:tcPr>
                  <w:tcW w:w="4816" w:type="dxa"/>
                </w:tcPr>
                <w:p w14:paraId="1B7D9C79" w14:textId="08305DEA" w:rsidR="006A4354" w:rsidRPr="00672301" w:rsidRDefault="006A4354" w:rsidP="007D1C52">
                  <w:pPr>
                    <w:pStyle w:val="Prrafodelista"/>
                    <w:numPr>
                      <w:ilvl w:val="0"/>
                      <w:numId w:val="21"/>
                    </w:numPr>
                    <w:ind w:left="280" w:hanging="280"/>
                    <w:rPr>
                      <w:rFonts w:ascii="Arial" w:hAnsi="Arial" w:cs="Arial"/>
                      <w:b/>
                      <w:color w:val="000000"/>
                    </w:rPr>
                  </w:pPr>
                  <w:r w:rsidRPr="00672301">
                    <w:rPr>
                      <w:rFonts w:ascii="Arial" w:hAnsi="Arial" w:cs="Arial"/>
                      <w:color w:val="000000"/>
                    </w:rPr>
                    <w:t>Valida que los campos obligatorios fueron registrados</w:t>
                  </w:r>
                  <w:r w:rsidRPr="00672301">
                    <w:rPr>
                      <w:rFonts w:ascii="Arial" w:hAnsi="Arial" w:cs="Arial"/>
                      <w:b/>
                      <w:color w:val="000000"/>
                    </w:rPr>
                    <w:t xml:space="preserve"> (RNA</w:t>
                  </w:r>
                  <w:r w:rsidR="0002047C">
                    <w:rPr>
                      <w:rFonts w:ascii="Arial" w:hAnsi="Arial" w:cs="Arial"/>
                      <w:b/>
                      <w:color w:val="000000"/>
                    </w:rPr>
                    <w:t>0</w:t>
                  </w:r>
                  <w:r w:rsidRPr="00672301">
                    <w:rPr>
                      <w:rFonts w:ascii="Arial" w:hAnsi="Arial" w:cs="Arial"/>
                      <w:b/>
                      <w:color w:val="000000"/>
                    </w:rPr>
                    <w:t>5)</w:t>
                  </w:r>
                </w:p>
                <w:p w14:paraId="3CE8815C" w14:textId="77777777" w:rsidR="006A4354" w:rsidRPr="000E0D56" w:rsidRDefault="006A4354" w:rsidP="007D1C52">
                  <w:pPr>
                    <w:pStyle w:val="Prrafodelista"/>
                    <w:numPr>
                      <w:ilvl w:val="0"/>
                      <w:numId w:val="27"/>
                    </w:numPr>
                    <w:spacing w:before="120" w:after="120"/>
                    <w:jc w:val="both"/>
                    <w:rPr>
                      <w:rFonts w:ascii="Arial" w:hAnsi="Arial" w:cs="Arial"/>
                      <w:color w:val="000000"/>
                    </w:rPr>
                  </w:pPr>
                  <w:r w:rsidRPr="000E0D56">
                    <w:rPr>
                      <w:rFonts w:ascii="Arial" w:hAnsi="Arial" w:cs="Arial"/>
                      <w:color w:val="000000"/>
                    </w:rPr>
                    <w:t xml:space="preserve">En caso de cumplir con la validación, despliega la pantalla </w:t>
                  </w:r>
                  <w:r w:rsidRPr="000E0D56">
                    <w:rPr>
                      <w:rFonts w:ascii="Arial" w:hAnsi="Arial" w:cs="Arial"/>
                      <w:b/>
                      <w:color w:val="000000"/>
                    </w:rPr>
                    <w:t>“Firma”</w:t>
                  </w:r>
                  <w:r w:rsidRPr="000E0D56">
                    <w:rPr>
                      <w:rFonts w:ascii="Arial" w:hAnsi="Arial" w:cs="Arial"/>
                      <w:color w:val="000000"/>
                    </w:rPr>
                    <w:t xml:space="preserve"> con los </w:t>
                  </w:r>
                  <w:r>
                    <w:rPr>
                      <w:rFonts w:ascii="Arial" w:hAnsi="Arial" w:cs="Arial"/>
                      <w:color w:val="000000"/>
                    </w:rPr>
                    <w:t xml:space="preserve">siguientes </w:t>
                  </w:r>
                  <w:r w:rsidRPr="000E0D56">
                    <w:rPr>
                      <w:rFonts w:ascii="Arial" w:hAnsi="Arial" w:cs="Arial"/>
                      <w:color w:val="000000"/>
                    </w:rPr>
                    <w:t>campos:</w:t>
                  </w:r>
                </w:p>
                <w:p w14:paraId="3EB77120" w14:textId="77777777" w:rsidR="006A4354" w:rsidRPr="004A3D37" w:rsidRDefault="006A4354" w:rsidP="007D1C52">
                  <w:pPr>
                    <w:pStyle w:val="Prrafodelista"/>
                    <w:numPr>
                      <w:ilvl w:val="1"/>
                      <w:numId w:val="21"/>
                    </w:numPr>
                    <w:spacing w:before="120" w:after="120"/>
                    <w:jc w:val="both"/>
                    <w:rPr>
                      <w:rFonts w:ascii="Arial" w:hAnsi="Arial" w:cs="Arial"/>
                      <w:color w:val="000000"/>
                    </w:rPr>
                  </w:pPr>
                  <w:r w:rsidRPr="004A3D37">
                    <w:rPr>
                      <w:rFonts w:ascii="Arial" w:hAnsi="Arial" w:cs="Arial"/>
                      <w:color w:val="000000"/>
                    </w:rPr>
                    <w:t>Certificado (cer)</w:t>
                  </w:r>
                </w:p>
                <w:p w14:paraId="1E7BB623" w14:textId="77777777" w:rsidR="006A4354" w:rsidRPr="004A3D37" w:rsidRDefault="006A4354" w:rsidP="007D1C52">
                  <w:pPr>
                    <w:pStyle w:val="Prrafodelista"/>
                    <w:numPr>
                      <w:ilvl w:val="1"/>
                      <w:numId w:val="21"/>
                    </w:numPr>
                    <w:spacing w:before="120" w:after="120"/>
                    <w:jc w:val="both"/>
                    <w:rPr>
                      <w:rFonts w:ascii="Arial" w:hAnsi="Arial" w:cs="Arial"/>
                      <w:color w:val="000000"/>
                    </w:rPr>
                  </w:pPr>
                  <w:r w:rsidRPr="004A3D37">
                    <w:rPr>
                      <w:rFonts w:ascii="Arial" w:hAnsi="Arial" w:cs="Arial"/>
                      <w:color w:val="000000"/>
                    </w:rPr>
                    <w:t>Clave privada (key)</w:t>
                  </w:r>
                </w:p>
                <w:p w14:paraId="0B072A92" w14:textId="77777777" w:rsidR="006A4354" w:rsidRPr="004A3D37" w:rsidRDefault="006A4354" w:rsidP="007D1C52">
                  <w:pPr>
                    <w:pStyle w:val="Prrafodelista"/>
                    <w:numPr>
                      <w:ilvl w:val="1"/>
                      <w:numId w:val="21"/>
                    </w:numPr>
                    <w:spacing w:before="120" w:after="120"/>
                    <w:jc w:val="both"/>
                    <w:rPr>
                      <w:rFonts w:ascii="Arial" w:hAnsi="Arial" w:cs="Arial"/>
                      <w:color w:val="000000"/>
                    </w:rPr>
                  </w:pPr>
                  <w:r w:rsidRPr="004A3D37">
                    <w:rPr>
                      <w:rFonts w:ascii="Arial" w:hAnsi="Arial" w:cs="Arial"/>
                      <w:color w:val="000000"/>
                    </w:rPr>
                    <w:t>Contraseña de clave privada</w:t>
                  </w:r>
                </w:p>
                <w:p w14:paraId="2CF8CBF4" w14:textId="77777777" w:rsidR="006A4354" w:rsidRPr="000E0D56" w:rsidRDefault="006A4354" w:rsidP="007D1C52">
                  <w:pPr>
                    <w:pStyle w:val="Prrafodelista"/>
                    <w:numPr>
                      <w:ilvl w:val="0"/>
                      <w:numId w:val="10"/>
                    </w:numPr>
                    <w:rPr>
                      <w:rFonts w:ascii="Arial" w:hAnsi="Arial" w:cs="Arial"/>
                      <w:b/>
                    </w:rPr>
                  </w:pPr>
                  <w:r w:rsidRPr="000E0D56">
                    <w:rPr>
                      <w:rFonts w:ascii="Arial" w:hAnsi="Arial" w:cs="Arial"/>
                      <w:color w:val="000000"/>
                    </w:rPr>
                    <w:t xml:space="preserve">Para visualizar la pantalla consulta el documento: </w:t>
                  </w:r>
                  <w:r>
                    <w:rPr>
                      <w:rFonts w:ascii="Arial" w:hAnsi="Arial" w:cs="Arial"/>
                      <w:b/>
                      <w:color w:val="000000"/>
                    </w:rPr>
                    <w:t>02_934_EIU_Dictamen_juridico_nacional</w:t>
                  </w:r>
                </w:p>
                <w:p w14:paraId="5FB509DC" w14:textId="77777777" w:rsidR="006A4354" w:rsidRPr="00203F8F" w:rsidRDefault="006A4354" w:rsidP="006A4354">
                  <w:pPr>
                    <w:rPr>
                      <w:rFonts w:ascii="Arial" w:hAnsi="Arial" w:cs="Arial"/>
                      <w:color w:val="000000"/>
                    </w:rPr>
                  </w:pPr>
                </w:p>
              </w:tc>
            </w:tr>
            <w:tr w:rsidR="006A4354" w:rsidRPr="004A3D37" w14:paraId="03B456B3" w14:textId="77777777" w:rsidTr="006A4354">
              <w:trPr>
                <w:cantSplit/>
                <w:trHeight w:val="585"/>
              </w:trPr>
              <w:tc>
                <w:tcPr>
                  <w:tcW w:w="3061" w:type="dxa"/>
                </w:tcPr>
                <w:p w14:paraId="4C645F96" w14:textId="32A368E7" w:rsidR="006A4354" w:rsidRDefault="006A4354" w:rsidP="007D1C52">
                  <w:pPr>
                    <w:pStyle w:val="Prrafodelista"/>
                    <w:numPr>
                      <w:ilvl w:val="0"/>
                      <w:numId w:val="21"/>
                    </w:numPr>
                    <w:spacing w:before="120" w:after="120"/>
                    <w:jc w:val="both"/>
                    <w:rPr>
                      <w:rFonts w:ascii="Arial" w:hAnsi="Arial" w:cs="Arial"/>
                    </w:rPr>
                  </w:pPr>
                  <w:r>
                    <w:rPr>
                      <w:rFonts w:ascii="Arial" w:hAnsi="Arial" w:cs="Arial"/>
                    </w:rPr>
                    <w:t xml:space="preserve">Captura los campos solicitados en la firma y </w:t>
                  </w:r>
                  <w:r w:rsidRPr="004A3D37">
                    <w:rPr>
                      <w:rFonts w:ascii="Arial" w:hAnsi="Arial" w:cs="Arial"/>
                    </w:rPr>
                    <w:t xml:space="preserve"> y selecciona la opción de “</w:t>
                  </w:r>
                  <w:r w:rsidRPr="004A3D37">
                    <w:rPr>
                      <w:rFonts w:ascii="Arial" w:hAnsi="Arial" w:cs="Arial"/>
                      <w:b/>
                    </w:rPr>
                    <w:t>Enviar</w:t>
                  </w:r>
                  <w:r w:rsidR="003E6B25">
                    <w:rPr>
                      <w:rFonts w:ascii="Arial" w:hAnsi="Arial" w:cs="Arial"/>
                    </w:rPr>
                    <w:t>”</w:t>
                  </w:r>
                </w:p>
              </w:tc>
              <w:tc>
                <w:tcPr>
                  <w:tcW w:w="4816" w:type="dxa"/>
                </w:tcPr>
                <w:p w14:paraId="41B3ED6F" w14:textId="77777777" w:rsidR="006A4354" w:rsidRPr="00672301" w:rsidRDefault="001C4511" w:rsidP="007D1C52">
                  <w:pPr>
                    <w:pStyle w:val="Prrafodelista"/>
                    <w:numPr>
                      <w:ilvl w:val="0"/>
                      <w:numId w:val="21"/>
                    </w:numPr>
                    <w:spacing w:before="120" w:after="120"/>
                    <w:ind w:left="422"/>
                    <w:jc w:val="both"/>
                    <w:rPr>
                      <w:rFonts w:ascii="Arial" w:hAnsi="Arial" w:cs="Arial"/>
                      <w:color w:val="000000"/>
                    </w:rPr>
                  </w:pPr>
                  <w:r>
                    <w:rPr>
                      <w:rFonts w:ascii="Arial" w:hAnsi="Arial" w:cs="Arial"/>
                      <w:color w:val="000000"/>
                    </w:rPr>
                    <w:t>Genera:</w:t>
                  </w:r>
                </w:p>
                <w:p w14:paraId="2EA8A367" w14:textId="77777777" w:rsidR="006A4354" w:rsidRPr="00653F04" w:rsidRDefault="006A4354"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Firma digital con las credenciales seleccionadas. </w:t>
                  </w:r>
                </w:p>
                <w:p w14:paraId="1691655C" w14:textId="77777777" w:rsidR="006A4354" w:rsidRDefault="006A4354"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Generación de oficio:</w:t>
                  </w:r>
                  <w:r w:rsidRPr="000E0D56">
                    <w:rPr>
                      <w:rFonts w:ascii="Arial" w:hAnsi="Arial" w:cs="Arial"/>
                      <w:color w:val="000000"/>
                    </w:rPr>
                    <w:t xml:space="preserve"> </w:t>
                  </w:r>
                  <w:r w:rsidRPr="00703B52">
                    <w:rPr>
                      <w:rFonts w:ascii="Arial" w:hAnsi="Arial" w:cs="Arial"/>
                      <w:b/>
                      <w:color w:val="000000"/>
                    </w:rPr>
                    <w:t>“Dictamen Jurídico no Favorable”</w:t>
                  </w:r>
                  <w:r w:rsidRPr="000E0D56">
                    <w:rPr>
                      <w:rFonts w:ascii="Arial" w:hAnsi="Arial" w:cs="Arial"/>
                      <w:b/>
                      <w:color w:val="000000"/>
                    </w:rPr>
                    <w:t xml:space="preserve">, </w:t>
                  </w:r>
                  <w:r w:rsidRPr="000E0D56">
                    <w:rPr>
                      <w:rFonts w:ascii="Arial" w:hAnsi="Arial" w:cs="Arial"/>
                      <w:color w:val="000000"/>
                    </w:rPr>
                    <w:t xml:space="preserve">de acuerdo al </w:t>
                  </w:r>
                  <w:r w:rsidRPr="000E0D56">
                    <w:rPr>
                      <w:rFonts w:ascii="Arial" w:hAnsi="Arial" w:cs="Arial"/>
                      <w:b/>
                      <w:color w:val="000000"/>
                    </w:rPr>
                    <w:t xml:space="preserve">anexo 2 </w:t>
                  </w:r>
                  <w:r w:rsidRPr="00BB7E7B">
                    <w:rPr>
                      <w:rFonts w:ascii="Arial" w:hAnsi="Arial" w:cs="Arial"/>
                      <w:color w:val="000000"/>
                    </w:rPr>
                    <w:t xml:space="preserve">y </w:t>
                  </w:r>
                  <w:r w:rsidRPr="000E0D56">
                    <w:rPr>
                      <w:rFonts w:ascii="Arial" w:hAnsi="Arial" w:cs="Arial"/>
                      <w:color w:val="000000"/>
                    </w:rPr>
                    <w:t xml:space="preserve">se almacena en la sección de documento electrónicos </w:t>
                  </w:r>
                </w:p>
                <w:p w14:paraId="62EA4413" w14:textId="77777777" w:rsidR="006A4354" w:rsidRPr="000E0D56" w:rsidRDefault="001C4511" w:rsidP="007D1C52">
                  <w:pPr>
                    <w:pStyle w:val="Prrafodelista"/>
                    <w:numPr>
                      <w:ilvl w:val="0"/>
                      <w:numId w:val="19"/>
                    </w:numPr>
                    <w:spacing w:before="120" w:after="120"/>
                    <w:jc w:val="both"/>
                    <w:rPr>
                      <w:rFonts w:ascii="Arial" w:hAnsi="Arial" w:cs="Arial"/>
                      <w:color w:val="000000"/>
                    </w:rPr>
                  </w:pPr>
                  <w:r>
                    <w:rPr>
                      <w:rFonts w:ascii="Arial" w:hAnsi="Arial" w:cs="Arial"/>
                      <w:color w:val="000000"/>
                    </w:rPr>
                    <w:t>Habilita la pestaña de rechazo</w:t>
                  </w:r>
                  <w:r w:rsidR="006A4354">
                    <w:rPr>
                      <w:rFonts w:ascii="Arial" w:hAnsi="Arial" w:cs="Arial"/>
                      <w:color w:val="000000"/>
                    </w:rPr>
                    <w:t xml:space="preserve">, </w:t>
                  </w:r>
                  <w:r w:rsidR="006A4354" w:rsidRPr="008D0485">
                    <w:rPr>
                      <w:rFonts w:ascii="Arial" w:hAnsi="Arial" w:cs="Arial"/>
                      <w:b/>
                      <w:color w:val="000000"/>
                    </w:rPr>
                    <w:t>(FA06)</w:t>
                  </w:r>
                </w:p>
                <w:p w14:paraId="50427BF2" w14:textId="7FAA251C" w:rsidR="006A4354" w:rsidRPr="003C224B" w:rsidRDefault="006A4354" w:rsidP="007D1C52">
                  <w:pPr>
                    <w:pStyle w:val="Prrafodelista"/>
                    <w:numPr>
                      <w:ilvl w:val="0"/>
                      <w:numId w:val="19"/>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b/>
                      <w:color w:val="000000"/>
                    </w:rPr>
                    <w:t>(RNA11)</w:t>
                  </w:r>
                </w:p>
                <w:p w14:paraId="2199D419" w14:textId="77777777" w:rsidR="006A4354" w:rsidRDefault="006A4354" w:rsidP="007D1C52">
                  <w:pPr>
                    <w:pStyle w:val="Prrafodelista"/>
                    <w:numPr>
                      <w:ilvl w:val="0"/>
                      <w:numId w:val="19"/>
                    </w:numPr>
                    <w:spacing w:before="120" w:after="120"/>
                    <w:jc w:val="both"/>
                    <w:rPr>
                      <w:rFonts w:ascii="Arial" w:hAnsi="Arial" w:cs="Arial"/>
                      <w:color w:val="000000"/>
                    </w:rPr>
                  </w:pPr>
                  <w:r>
                    <w:rPr>
                      <w:rFonts w:ascii="Arial" w:hAnsi="Arial" w:cs="Arial"/>
                      <w:color w:val="000000"/>
                    </w:rPr>
                    <w:t xml:space="preserve">Se bloquea la </w:t>
                  </w:r>
                  <w:r w:rsidRPr="00653F04">
                    <w:rPr>
                      <w:rFonts w:ascii="Arial" w:hAnsi="Arial" w:cs="Arial"/>
                      <w:color w:val="000000"/>
                    </w:rPr>
                    <w:t>solicitud para no ser editada.</w:t>
                  </w:r>
                </w:p>
                <w:p w14:paraId="256A8D1D" w14:textId="1160F1A3" w:rsidR="006A4354" w:rsidRPr="002449C8" w:rsidRDefault="006A4354" w:rsidP="007D1C52">
                  <w:pPr>
                    <w:pStyle w:val="Prrafodelista"/>
                    <w:numPr>
                      <w:ilvl w:val="0"/>
                      <w:numId w:val="19"/>
                    </w:numPr>
                    <w:spacing w:before="120" w:after="120"/>
                    <w:jc w:val="both"/>
                    <w:rPr>
                      <w:rFonts w:ascii="Arial" w:hAnsi="Arial" w:cs="Arial"/>
                      <w:b/>
                      <w:color w:val="000000"/>
                    </w:rPr>
                  </w:pPr>
                  <w:r>
                    <w:rPr>
                      <w:rFonts w:ascii="Arial" w:hAnsi="Arial" w:cs="Arial"/>
                      <w:color w:val="000000"/>
                    </w:rPr>
                    <w:t>Cambia esta</w:t>
                  </w:r>
                  <w:r w:rsidR="001C4511">
                    <w:rPr>
                      <w:rFonts w:ascii="Arial" w:hAnsi="Arial" w:cs="Arial"/>
                      <w:color w:val="000000"/>
                    </w:rPr>
                    <w:t xml:space="preserve">do de la </w:t>
                  </w:r>
                  <w:r>
                    <w:rPr>
                      <w:rFonts w:ascii="Arial" w:hAnsi="Arial" w:cs="Arial"/>
                      <w:color w:val="000000"/>
                    </w:rPr>
                    <w:t xml:space="preserve">solicitud a </w:t>
                  </w:r>
                  <w:r w:rsidRPr="001C4511">
                    <w:rPr>
                      <w:rFonts w:ascii="Arial" w:hAnsi="Arial" w:cs="Arial"/>
                      <w:b/>
                      <w:color w:val="000000"/>
                    </w:rPr>
                    <w:t>“</w:t>
                  </w:r>
                  <w:r w:rsidR="001C4511" w:rsidRPr="001C4511">
                    <w:rPr>
                      <w:rFonts w:ascii="Arial" w:hAnsi="Arial" w:cs="Arial"/>
                      <w:b/>
                      <w:color w:val="000000"/>
                    </w:rPr>
                    <w:t>dictamen jurídico no favorable”</w:t>
                  </w:r>
                  <w:r>
                    <w:rPr>
                      <w:rFonts w:ascii="Arial" w:hAnsi="Arial" w:cs="Arial"/>
                      <w:b/>
                      <w:color w:val="000000"/>
                    </w:rPr>
                    <w:t xml:space="preserve"> </w:t>
                  </w:r>
                </w:p>
              </w:tc>
            </w:tr>
            <w:tr w:rsidR="006A4354" w:rsidRPr="004A3D37" w14:paraId="4E6FDC83" w14:textId="77777777" w:rsidTr="006A4354">
              <w:trPr>
                <w:cantSplit/>
                <w:trHeight w:val="585"/>
              </w:trPr>
              <w:tc>
                <w:tcPr>
                  <w:tcW w:w="3061" w:type="dxa"/>
                </w:tcPr>
                <w:p w14:paraId="386EB73E" w14:textId="77777777" w:rsidR="006A4354" w:rsidRPr="006A4354" w:rsidRDefault="006A4354" w:rsidP="006A4354">
                  <w:pPr>
                    <w:spacing w:before="120" w:after="120"/>
                    <w:jc w:val="both"/>
                    <w:rPr>
                      <w:rFonts w:ascii="Arial" w:hAnsi="Arial" w:cs="Arial"/>
                    </w:rPr>
                  </w:pPr>
                </w:p>
              </w:tc>
              <w:tc>
                <w:tcPr>
                  <w:tcW w:w="4816" w:type="dxa"/>
                </w:tcPr>
                <w:p w14:paraId="0A78916E" w14:textId="77777777" w:rsidR="006A4354" w:rsidRDefault="006A4354" w:rsidP="007D1C52">
                  <w:pPr>
                    <w:pStyle w:val="Prrafodelista"/>
                    <w:numPr>
                      <w:ilvl w:val="0"/>
                      <w:numId w:val="21"/>
                    </w:numPr>
                    <w:spacing w:before="120" w:after="120"/>
                    <w:ind w:left="474"/>
                    <w:jc w:val="both"/>
                    <w:rPr>
                      <w:rFonts w:ascii="Arial" w:hAnsi="Arial" w:cs="Arial"/>
                      <w:color w:val="000000"/>
                    </w:rPr>
                  </w:pPr>
                  <w:r w:rsidRPr="004A3D37">
                    <w:rPr>
                      <w:rFonts w:ascii="Arial" w:hAnsi="Arial" w:cs="Arial"/>
                      <w:color w:val="000000"/>
                    </w:rPr>
                    <w:t>Fin de Caso de uso</w:t>
                  </w:r>
                </w:p>
              </w:tc>
            </w:tr>
          </w:tbl>
          <w:p w14:paraId="346B663B" w14:textId="350BD1BA" w:rsidR="00EA6ECA" w:rsidRDefault="00EA6ECA" w:rsidP="00B733D1">
            <w:pPr>
              <w:rPr>
                <w:rFonts w:ascii="Arial" w:hAnsi="Arial" w:cs="Arial"/>
                <w:b/>
              </w:rPr>
            </w:pPr>
          </w:p>
          <w:p w14:paraId="55D4795E" w14:textId="13C3FA5E" w:rsidR="00C537D1" w:rsidRDefault="00C537D1" w:rsidP="00C537D1">
            <w:pPr>
              <w:rPr>
                <w:rFonts w:ascii="Arial" w:hAnsi="Arial" w:cs="Arial"/>
                <w:b/>
              </w:rPr>
            </w:pPr>
            <w:r>
              <w:rPr>
                <w:rFonts w:ascii="Arial" w:hAnsi="Arial" w:cs="Arial"/>
                <w:b/>
              </w:rPr>
              <w:t xml:space="preserve">FA03_Solictar más información </w:t>
            </w:r>
          </w:p>
          <w:p w14:paraId="5340F013" w14:textId="77777777" w:rsidR="00C537D1" w:rsidRPr="00FD0C7C" w:rsidRDefault="00C537D1" w:rsidP="00C537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C537D1" w:rsidRPr="00FD0C7C" w14:paraId="29FCBAA1" w14:textId="77777777" w:rsidTr="000F590E">
              <w:trPr>
                <w:cantSplit/>
                <w:trHeight w:val="585"/>
              </w:trPr>
              <w:tc>
                <w:tcPr>
                  <w:tcW w:w="3873" w:type="dxa"/>
                </w:tcPr>
                <w:p w14:paraId="7D46FC70" w14:textId="77777777" w:rsidR="00C537D1" w:rsidRPr="00FD0C7C" w:rsidRDefault="00C537D1" w:rsidP="00C537D1">
                  <w:pPr>
                    <w:jc w:val="center"/>
                    <w:rPr>
                      <w:rFonts w:ascii="Arial" w:hAnsi="Arial" w:cs="Arial"/>
                      <w:b/>
                    </w:rPr>
                  </w:pPr>
                  <w:r w:rsidRPr="00FD0C7C">
                    <w:rPr>
                      <w:rFonts w:ascii="Arial" w:hAnsi="Arial" w:cs="Arial"/>
                      <w:b/>
                    </w:rPr>
                    <w:t>Actor</w:t>
                  </w:r>
                </w:p>
              </w:tc>
              <w:tc>
                <w:tcPr>
                  <w:tcW w:w="3999" w:type="dxa"/>
                </w:tcPr>
                <w:p w14:paraId="274F5857" w14:textId="77777777" w:rsidR="00C537D1" w:rsidRPr="00FD0C7C" w:rsidRDefault="00C537D1" w:rsidP="00C537D1">
                  <w:pPr>
                    <w:jc w:val="center"/>
                    <w:rPr>
                      <w:rFonts w:ascii="Arial" w:hAnsi="Arial" w:cs="Arial"/>
                      <w:b/>
                    </w:rPr>
                  </w:pPr>
                  <w:r w:rsidRPr="00FD0C7C">
                    <w:rPr>
                      <w:rFonts w:ascii="Arial" w:hAnsi="Arial" w:cs="Arial"/>
                      <w:b/>
                    </w:rPr>
                    <w:t>Sistema</w:t>
                  </w:r>
                </w:p>
              </w:tc>
            </w:tr>
            <w:tr w:rsidR="00C537D1" w:rsidRPr="00FD0C7C" w14:paraId="7C8A52B9" w14:textId="77777777" w:rsidTr="000F590E">
              <w:trPr>
                <w:cantSplit/>
                <w:trHeight w:val="585"/>
              </w:trPr>
              <w:tc>
                <w:tcPr>
                  <w:tcW w:w="3873" w:type="dxa"/>
                </w:tcPr>
                <w:p w14:paraId="5F906EBB" w14:textId="1E6E92D1" w:rsidR="00C537D1" w:rsidRPr="005F1A66" w:rsidRDefault="00C537D1" w:rsidP="005325F8">
                  <w:pPr>
                    <w:pStyle w:val="Prrafodelista"/>
                    <w:numPr>
                      <w:ilvl w:val="0"/>
                      <w:numId w:val="37"/>
                    </w:numPr>
                    <w:spacing w:before="120" w:after="120" w:line="480" w:lineRule="auto"/>
                    <w:jc w:val="both"/>
                    <w:rPr>
                      <w:rFonts w:ascii="Arial" w:hAnsi="Arial" w:cs="Arial"/>
                    </w:rPr>
                  </w:pPr>
                  <w:r w:rsidRPr="005F1A66">
                    <w:rPr>
                      <w:rFonts w:ascii="Arial" w:hAnsi="Arial" w:cs="Arial"/>
                    </w:rPr>
                    <w:t xml:space="preserve">Registrar sección de </w:t>
                  </w:r>
                  <w:r w:rsidR="005325F8">
                    <w:rPr>
                      <w:rFonts w:ascii="Arial" w:hAnsi="Arial" w:cs="Arial"/>
                    </w:rPr>
                    <w:t>“</w:t>
                  </w:r>
                  <w:r w:rsidR="005325F8" w:rsidRPr="005325F8">
                    <w:rPr>
                      <w:rFonts w:ascii="Arial" w:hAnsi="Arial" w:cs="Arial"/>
                      <w:b/>
                    </w:rPr>
                    <w:t>S</w:t>
                  </w:r>
                  <w:r w:rsidRPr="005F1A66">
                    <w:rPr>
                      <w:rFonts w:ascii="Arial" w:hAnsi="Arial" w:cs="Arial"/>
                      <w:b/>
                    </w:rPr>
                    <w:t>olicitud de información</w:t>
                  </w:r>
                  <w:r w:rsidR="005325F8">
                    <w:rPr>
                      <w:rFonts w:ascii="Arial" w:hAnsi="Arial" w:cs="Arial"/>
                      <w:b/>
                    </w:rPr>
                    <w:t>”</w:t>
                  </w:r>
                </w:p>
              </w:tc>
              <w:tc>
                <w:tcPr>
                  <w:tcW w:w="3999" w:type="dxa"/>
                </w:tcPr>
                <w:p w14:paraId="42F4D745" w14:textId="77777777" w:rsidR="00C537D1" w:rsidRPr="005F1A66" w:rsidRDefault="00C537D1" w:rsidP="007D1C52">
                  <w:pPr>
                    <w:pStyle w:val="Prrafodelista"/>
                    <w:numPr>
                      <w:ilvl w:val="0"/>
                      <w:numId w:val="37"/>
                    </w:numPr>
                    <w:rPr>
                      <w:rFonts w:ascii="Arial" w:hAnsi="Arial" w:cs="Arial"/>
                      <w:b/>
                      <w:color w:val="000000"/>
                    </w:rPr>
                  </w:pPr>
                  <w:r w:rsidRPr="005F1A66">
                    <w:rPr>
                      <w:rFonts w:ascii="Arial" w:hAnsi="Arial" w:cs="Arial"/>
                      <w:color w:val="000000"/>
                    </w:rPr>
                    <w:t>Valida que los campos obligatorios fueron registrados (</w:t>
                  </w:r>
                  <w:r w:rsidRPr="005F1A66">
                    <w:rPr>
                      <w:rFonts w:ascii="Arial" w:hAnsi="Arial" w:cs="Arial"/>
                      <w:b/>
                      <w:color w:val="000000"/>
                    </w:rPr>
                    <w:t>RNA</w:t>
                  </w:r>
                  <w:r>
                    <w:rPr>
                      <w:rFonts w:ascii="Arial" w:hAnsi="Arial" w:cs="Arial"/>
                      <w:b/>
                      <w:color w:val="000000"/>
                    </w:rPr>
                    <w:t>0</w:t>
                  </w:r>
                  <w:r w:rsidRPr="005F1A66">
                    <w:rPr>
                      <w:rFonts w:ascii="Arial" w:hAnsi="Arial" w:cs="Arial"/>
                      <w:b/>
                      <w:color w:val="000000"/>
                    </w:rPr>
                    <w:t xml:space="preserve">5) </w:t>
                  </w:r>
                </w:p>
                <w:p w14:paraId="45F35C04" w14:textId="77777777" w:rsidR="00C537D1" w:rsidRPr="002B2449" w:rsidRDefault="00C537D1"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3379ABE2" w14:textId="3458652E" w:rsidR="00C537D1" w:rsidRDefault="00C537D1" w:rsidP="007D1C52">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Botón</w:t>
                  </w:r>
                  <w:r w:rsidR="008104E0">
                    <w:rPr>
                      <w:rFonts w:ascii="Arial" w:hAnsi="Arial" w:cs="Arial"/>
                      <w:color w:val="000000"/>
                    </w:rPr>
                    <w:t xml:space="preserve"> A</w:t>
                  </w:r>
                  <w:r w:rsidRPr="00C12C0B">
                    <w:rPr>
                      <w:rFonts w:ascii="Arial" w:hAnsi="Arial" w:cs="Arial"/>
                      <w:color w:val="000000"/>
                    </w:rPr>
                    <w:t xml:space="preserve">ceptar </w:t>
                  </w:r>
                </w:p>
                <w:p w14:paraId="28205C86" w14:textId="5246BD9B" w:rsidR="00C537D1" w:rsidRPr="00C537D1"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C537D1" w:rsidRPr="00C537D1">
                    <w:rPr>
                      <w:rFonts w:ascii="Arial" w:hAnsi="Arial" w:cs="Arial"/>
                      <w:color w:val="000000"/>
                    </w:rPr>
                    <w:t xml:space="preserve">ancelar </w:t>
                  </w:r>
                  <w:r w:rsidR="00C537D1" w:rsidRPr="00C537D1">
                    <w:rPr>
                      <w:rFonts w:ascii="Arial" w:hAnsi="Arial" w:cs="Arial"/>
                      <w:b/>
                      <w:color w:val="000000"/>
                    </w:rPr>
                    <w:t>(FA04)</w:t>
                  </w:r>
                </w:p>
              </w:tc>
            </w:tr>
            <w:tr w:rsidR="00C537D1" w:rsidRPr="00FD0C7C" w14:paraId="5C3D12DA" w14:textId="77777777" w:rsidTr="000F590E">
              <w:trPr>
                <w:cantSplit/>
                <w:trHeight w:val="585"/>
              </w:trPr>
              <w:tc>
                <w:tcPr>
                  <w:tcW w:w="3873" w:type="dxa"/>
                </w:tcPr>
                <w:p w14:paraId="61947F70" w14:textId="70754B74" w:rsidR="00C537D1" w:rsidRPr="0060538A" w:rsidRDefault="00C537D1" w:rsidP="007D1C52">
                  <w:pPr>
                    <w:pStyle w:val="Prrafodelista"/>
                    <w:numPr>
                      <w:ilvl w:val="0"/>
                      <w:numId w:val="37"/>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3999" w:type="dxa"/>
                </w:tcPr>
                <w:p w14:paraId="18E9CBD3" w14:textId="77777777" w:rsidR="00C537D1" w:rsidRPr="00C12C0B" w:rsidRDefault="00C537D1" w:rsidP="007D1C52">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Pr>
                      <w:rFonts w:ascii="Arial" w:hAnsi="Arial" w:cs="Arial"/>
                      <w:b/>
                      <w:color w:val="000000"/>
                    </w:rPr>
                    <w:t>02</w:t>
                  </w:r>
                  <w:r w:rsidRPr="00C12C0B">
                    <w:rPr>
                      <w:rFonts w:ascii="Arial" w:hAnsi="Arial" w:cs="Arial"/>
                      <w:b/>
                      <w:color w:val="000000"/>
                    </w:rPr>
                    <w:t>)</w:t>
                  </w:r>
                </w:p>
              </w:tc>
            </w:tr>
            <w:tr w:rsidR="00C537D1" w:rsidRPr="00FD0C7C" w14:paraId="4ECE8DE8" w14:textId="77777777" w:rsidTr="000F590E">
              <w:trPr>
                <w:cantSplit/>
                <w:trHeight w:val="585"/>
              </w:trPr>
              <w:tc>
                <w:tcPr>
                  <w:tcW w:w="3873" w:type="dxa"/>
                </w:tcPr>
                <w:p w14:paraId="2E090DB0" w14:textId="77777777" w:rsidR="00C537D1" w:rsidRDefault="00C537D1" w:rsidP="00C537D1">
                  <w:pPr>
                    <w:spacing w:before="120" w:after="120"/>
                    <w:jc w:val="both"/>
                    <w:rPr>
                      <w:rFonts w:ascii="Arial" w:hAnsi="Arial" w:cs="Arial"/>
                    </w:rPr>
                  </w:pPr>
                </w:p>
              </w:tc>
              <w:tc>
                <w:tcPr>
                  <w:tcW w:w="3999" w:type="dxa"/>
                </w:tcPr>
                <w:p w14:paraId="2C5EE045" w14:textId="77777777" w:rsidR="00C537D1" w:rsidRDefault="00C537D1" w:rsidP="007D1C52">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Fin de caso de uso </w:t>
                  </w:r>
                </w:p>
              </w:tc>
            </w:tr>
          </w:tbl>
          <w:p w14:paraId="62B752E0" w14:textId="489431AE" w:rsidR="00C537D1" w:rsidRDefault="00C537D1" w:rsidP="00B733D1">
            <w:pPr>
              <w:rPr>
                <w:rFonts w:ascii="Arial" w:hAnsi="Arial" w:cs="Arial"/>
                <w:b/>
              </w:rPr>
            </w:pPr>
          </w:p>
          <w:p w14:paraId="7842B686" w14:textId="72BADA11" w:rsidR="00C537D1" w:rsidRDefault="00C537D1" w:rsidP="00B733D1">
            <w:pPr>
              <w:rPr>
                <w:rFonts w:ascii="Arial" w:hAnsi="Arial" w:cs="Arial"/>
                <w:b/>
              </w:rPr>
            </w:pPr>
          </w:p>
          <w:p w14:paraId="054CAFFF" w14:textId="01D2257D" w:rsidR="005944AB" w:rsidRDefault="005944AB" w:rsidP="00B733D1">
            <w:pPr>
              <w:rPr>
                <w:rFonts w:ascii="Arial" w:hAnsi="Arial" w:cs="Arial"/>
                <w:b/>
              </w:rPr>
            </w:pPr>
          </w:p>
          <w:p w14:paraId="75F4DBE9" w14:textId="77B3C91C" w:rsidR="005944AB" w:rsidRDefault="005944AB" w:rsidP="00B733D1">
            <w:pPr>
              <w:rPr>
                <w:rFonts w:ascii="Arial" w:hAnsi="Arial" w:cs="Arial"/>
                <w:b/>
              </w:rPr>
            </w:pPr>
          </w:p>
          <w:p w14:paraId="473727A4" w14:textId="77777777" w:rsidR="005944AB" w:rsidRDefault="005944AB" w:rsidP="00B733D1">
            <w:pPr>
              <w:rPr>
                <w:rFonts w:ascii="Arial" w:hAnsi="Arial" w:cs="Arial"/>
                <w:b/>
              </w:rPr>
            </w:pPr>
          </w:p>
          <w:p w14:paraId="2A0E5B14" w14:textId="77777777" w:rsidR="00C537D1" w:rsidRPr="00D20929" w:rsidRDefault="00C537D1" w:rsidP="00B733D1">
            <w:pPr>
              <w:rPr>
                <w:rFonts w:ascii="Arial" w:hAnsi="Arial" w:cs="Arial"/>
                <w:b/>
              </w:rPr>
            </w:pPr>
          </w:p>
          <w:p w14:paraId="173DBAB4" w14:textId="77777777" w:rsidR="00E84653" w:rsidRDefault="00E84653" w:rsidP="00E84653">
            <w:pPr>
              <w:rPr>
                <w:rFonts w:ascii="Arial" w:hAnsi="Arial" w:cs="Arial"/>
                <w:b/>
              </w:rPr>
            </w:pPr>
            <w:r w:rsidRPr="00FD0C7C">
              <w:rPr>
                <w:rFonts w:ascii="Arial" w:hAnsi="Arial" w:cs="Arial"/>
                <w:b/>
              </w:rPr>
              <w:t>FA0</w:t>
            </w:r>
            <w:r w:rsidR="00703B52">
              <w:rPr>
                <w:rFonts w:ascii="Arial" w:hAnsi="Arial" w:cs="Arial"/>
                <w:b/>
              </w:rPr>
              <w:t>4</w:t>
            </w:r>
            <w:r w:rsidRPr="00FD0C7C">
              <w:rPr>
                <w:rFonts w:ascii="Arial" w:hAnsi="Arial" w:cs="Arial"/>
                <w:b/>
              </w:rPr>
              <w:t>_Cancelar</w:t>
            </w:r>
          </w:p>
          <w:p w14:paraId="363059FE" w14:textId="77777777" w:rsidR="007136F0" w:rsidRPr="00FD0C7C" w:rsidRDefault="007136F0" w:rsidP="00E84653">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E84653" w:rsidRPr="00FD0C7C" w14:paraId="791F4F69" w14:textId="77777777" w:rsidTr="00E84653">
              <w:trPr>
                <w:cantSplit/>
                <w:trHeight w:val="585"/>
              </w:trPr>
              <w:tc>
                <w:tcPr>
                  <w:tcW w:w="3873" w:type="dxa"/>
                </w:tcPr>
                <w:p w14:paraId="77F92D80" w14:textId="77777777" w:rsidR="00E84653" w:rsidRPr="00FD0C7C" w:rsidRDefault="00E84653" w:rsidP="00E84653">
                  <w:pPr>
                    <w:jc w:val="center"/>
                    <w:rPr>
                      <w:rFonts w:ascii="Arial" w:hAnsi="Arial" w:cs="Arial"/>
                      <w:b/>
                    </w:rPr>
                  </w:pPr>
                  <w:r w:rsidRPr="00FD0C7C">
                    <w:rPr>
                      <w:rFonts w:ascii="Arial" w:hAnsi="Arial" w:cs="Arial"/>
                      <w:b/>
                    </w:rPr>
                    <w:t>Actor</w:t>
                  </w:r>
                </w:p>
              </w:tc>
              <w:tc>
                <w:tcPr>
                  <w:tcW w:w="3999" w:type="dxa"/>
                </w:tcPr>
                <w:p w14:paraId="2D538B9A" w14:textId="77777777" w:rsidR="00E84653" w:rsidRPr="00FD0C7C" w:rsidRDefault="00E84653" w:rsidP="00E84653">
                  <w:pPr>
                    <w:jc w:val="center"/>
                    <w:rPr>
                      <w:rFonts w:ascii="Arial" w:hAnsi="Arial" w:cs="Arial"/>
                      <w:b/>
                    </w:rPr>
                  </w:pPr>
                  <w:r w:rsidRPr="00FD0C7C">
                    <w:rPr>
                      <w:rFonts w:ascii="Arial" w:hAnsi="Arial" w:cs="Arial"/>
                      <w:b/>
                    </w:rPr>
                    <w:t>Sistema</w:t>
                  </w:r>
                </w:p>
              </w:tc>
            </w:tr>
            <w:tr w:rsidR="00E84653" w:rsidRPr="00FD0C7C" w14:paraId="499D53C8" w14:textId="77777777" w:rsidTr="00E84653">
              <w:trPr>
                <w:cantSplit/>
                <w:trHeight w:val="585"/>
              </w:trPr>
              <w:tc>
                <w:tcPr>
                  <w:tcW w:w="3873" w:type="dxa"/>
                </w:tcPr>
                <w:p w14:paraId="41365F63" w14:textId="1AF47EB8" w:rsidR="00E84653" w:rsidRPr="00FD0C7C" w:rsidRDefault="00BF5684" w:rsidP="002D4F56">
                  <w:pPr>
                    <w:pStyle w:val="Prrafodelista"/>
                    <w:numPr>
                      <w:ilvl w:val="0"/>
                      <w:numId w:val="8"/>
                    </w:numPr>
                    <w:spacing w:before="120" w:after="120"/>
                    <w:jc w:val="both"/>
                    <w:rPr>
                      <w:rFonts w:ascii="Arial" w:hAnsi="Arial" w:cs="Arial"/>
                    </w:rPr>
                  </w:pPr>
                  <w:r>
                    <w:rPr>
                      <w:rFonts w:ascii="Arial" w:hAnsi="Arial" w:cs="Arial"/>
                    </w:rPr>
                    <w:t xml:space="preserve">Selecciona botón </w:t>
                  </w:r>
                  <w:r w:rsidR="005325F8">
                    <w:rPr>
                      <w:rFonts w:ascii="Arial" w:hAnsi="Arial" w:cs="Arial"/>
                      <w:b/>
                    </w:rPr>
                    <w:t>“C</w:t>
                  </w:r>
                  <w:r w:rsidRPr="00BF5684">
                    <w:rPr>
                      <w:rFonts w:ascii="Arial" w:hAnsi="Arial" w:cs="Arial"/>
                      <w:b/>
                    </w:rPr>
                    <w:t>ancelar”</w:t>
                  </w:r>
                  <w:r>
                    <w:rPr>
                      <w:rFonts w:ascii="Arial" w:hAnsi="Arial" w:cs="Arial"/>
                    </w:rPr>
                    <w:t xml:space="preserve"> </w:t>
                  </w:r>
                </w:p>
              </w:tc>
              <w:tc>
                <w:tcPr>
                  <w:tcW w:w="3999" w:type="dxa"/>
                </w:tcPr>
                <w:p w14:paraId="5DF636B3" w14:textId="77777777" w:rsidR="00E84653" w:rsidRPr="00FD0C7C" w:rsidRDefault="00C12C0B" w:rsidP="002D4F56">
                  <w:pPr>
                    <w:pStyle w:val="Prrafodelista"/>
                    <w:numPr>
                      <w:ilvl w:val="0"/>
                      <w:numId w:val="8"/>
                    </w:numPr>
                    <w:spacing w:before="120" w:after="120"/>
                    <w:jc w:val="both"/>
                    <w:rPr>
                      <w:rFonts w:ascii="Arial" w:hAnsi="Arial" w:cs="Arial"/>
                    </w:rPr>
                  </w:pPr>
                  <w:r>
                    <w:rPr>
                      <w:rFonts w:ascii="Arial" w:hAnsi="Arial" w:cs="Arial"/>
                      <w:color w:val="000000"/>
                    </w:rPr>
                    <w:t>Muestra pantalla donde fue evocada</w:t>
                  </w:r>
                </w:p>
              </w:tc>
            </w:tr>
          </w:tbl>
          <w:p w14:paraId="33A408EE" w14:textId="77777777" w:rsidR="00433DDA" w:rsidRPr="004A3D37" w:rsidRDefault="00433DDA" w:rsidP="00B733D1">
            <w:pPr>
              <w:rPr>
                <w:rFonts w:ascii="Arial" w:hAnsi="Arial" w:cs="Arial"/>
              </w:rPr>
            </w:pPr>
          </w:p>
        </w:tc>
      </w:tr>
      <w:tr w:rsidR="00E84653" w:rsidRPr="004A3D37" w14:paraId="2C1478BC" w14:textId="77777777" w:rsidTr="00CE6ADE">
        <w:trPr>
          <w:trHeight w:val="220"/>
          <w:hidden w:val="0"/>
        </w:trPr>
        <w:tc>
          <w:tcPr>
            <w:tcW w:w="8211" w:type="dxa"/>
            <w:shd w:val="clear" w:color="auto" w:fill="auto"/>
          </w:tcPr>
          <w:p w14:paraId="4E306A11" w14:textId="2F6A4A9A" w:rsidR="005E275C" w:rsidRDefault="005E275C" w:rsidP="00673CEF">
            <w:pPr>
              <w:pStyle w:val="InfoHidden"/>
              <w:rPr>
                <w:rFonts w:ascii="Arial" w:hAnsi="Arial" w:cs="Arial"/>
                <w:vanish w:val="0"/>
              </w:rPr>
            </w:pPr>
          </w:p>
          <w:p w14:paraId="3261DCDA" w14:textId="7E65BCC9" w:rsidR="006D345F" w:rsidRDefault="006D345F" w:rsidP="006D345F">
            <w:pPr>
              <w:rPr>
                <w:rFonts w:ascii="Arial" w:hAnsi="Arial" w:cs="Arial"/>
                <w:b/>
              </w:rPr>
            </w:pPr>
            <w:r w:rsidRPr="00FD0C7C">
              <w:rPr>
                <w:rFonts w:ascii="Arial" w:hAnsi="Arial" w:cs="Arial"/>
                <w:b/>
              </w:rPr>
              <w:t>FA0</w:t>
            </w:r>
            <w:r w:rsidR="00703B52">
              <w:rPr>
                <w:rFonts w:ascii="Arial" w:hAnsi="Arial" w:cs="Arial"/>
                <w:b/>
              </w:rPr>
              <w:t>5</w:t>
            </w:r>
            <w:r w:rsidRPr="00FD0C7C">
              <w:rPr>
                <w:rFonts w:ascii="Arial" w:hAnsi="Arial" w:cs="Arial"/>
                <w:b/>
              </w:rPr>
              <w:t>_</w:t>
            </w:r>
            <w:r>
              <w:rPr>
                <w:rFonts w:ascii="Arial" w:hAnsi="Arial" w:cs="Arial"/>
                <w:b/>
              </w:rPr>
              <w:t xml:space="preserve"> Editar Documento</w:t>
            </w:r>
          </w:p>
          <w:p w14:paraId="6F626664" w14:textId="77777777" w:rsidR="006D345F" w:rsidRDefault="006D345F"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6D345F" w:rsidRPr="009D3537" w14:paraId="6B63A999" w14:textId="77777777" w:rsidTr="0025178E">
              <w:trPr>
                <w:cantSplit/>
                <w:trHeight w:val="585"/>
              </w:trPr>
              <w:tc>
                <w:tcPr>
                  <w:tcW w:w="2912" w:type="dxa"/>
                </w:tcPr>
                <w:p w14:paraId="2CFF0A4F" w14:textId="6E2257A4"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t xml:space="preserve">El flujo alterno comienza cuando el usuario Selecciona botón </w:t>
                  </w:r>
                  <w:r w:rsidR="00FE32AA">
                    <w:rPr>
                      <w:rFonts w:ascii="Arial" w:hAnsi="Arial" w:cs="Arial"/>
                    </w:rPr>
                    <w:t>“</w:t>
                  </w:r>
                  <w:r w:rsidR="00FE32AA" w:rsidRPr="00FE32AA">
                    <w:rPr>
                      <w:rFonts w:ascii="Arial" w:hAnsi="Arial" w:cs="Arial"/>
                      <w:b/>
                    </w:rPr>
                    <w:t>E</w:t>
                  </w:r>
                  <w:r w:rsidRPr="00FE32AA">
                    <w:rPr>
                      <w:rFonts w:ascii="Arial" w:hAnsi="Arial" w:cs="Arial"/>
                      <w:b/>
                    </w:rPr>
                    <w:t>ditar documento</w:t>
                  </w:r>
                  <w:r w:rsidR="00FE32AA">
                    <w:rPr>
                      <w:rFonts w:ascii="Arial" w:hAnsi="Arial" w:cs="Arial"/>
                    </w:rPr>
                    <w:t>”</w:t>
                  </w:r>
                </w:p>
              </w:tc>
              <w:tc>
                <w:tcPr>
                  <w:tcW w:w="4960" w:type="dxa"/>
                </w:tcPr>
                <w:p w14:paraId="4F3B3577" w14:textId="77777777" w:rsidR="006D345F" w:rsidRPr="009D3537" w:rsidRDefault="006D345F" w:rsidP="007D1C52">
                  <w:pPr>
                    <w:pStyle w:val="Prrafodelista"/>
                    <w:numPr>
                      <w:ilvl w:val="0"/>
                      <w:numId w:val="12"/>
                    </w:numPr>
                    <w:spacing w:before="120" w:after="120"/>
                    <w:jc w:val="both"/>
                    <w:rPr>
                      <w:rFonts w:ascii="Arial" w:hAnsi="Arial" w:cs="Arial"/>
                      <w:color w:val="000000"/>
                    </w:rPr>
                  </w:pPr>
                  <w:r w:rsidRPr="009D3537">
                    <w:rPr>
                      <w:rFonts w:ascii="Arial" w:hAnsi="Arial" w:cs="Arial"/>
                      <w:color w:val="000000"/>
                    </w:rPr>
                    <w:t>Muestra pantalla “</w:t>
                  </w:r>
                  <w:r w:rsidR="00E67C87">
                    <w:rPr>
                      <w:rFonts w:ascii="Arial" w:hAnsi="Arial" w:cs="Arial"/>
                      <w:b/>
                      <w:color w:val="000000"/>
                    </w:rPr>
                    <w:t xml:space="preserve">Adjuntar </w:t>
                  </w:r>
                  <w:r w:rsidRPr="009D3537">
                    <w:rPr>
                      <w:rFonts w:ascii="Arial" w:hAnsi="Arial" w:cs="Arial"/>
                      <w:b/>
                      <w:color w:val="000000"/>
                    </w:rPr>
                    <w:t xml:space="preserve">Documento” </w:t>
                  </w:r>
                  <w:r w:rsidRPr="009D3537">
                    <w:rPr>
                      <w:rFonts w:ascii="Arial" w:hAnsi="Arial" w:cs="Arial"/>
                      <w:color w:val="000000"/>
                    </w:rPr>
                    <w:t>con los siguientes conceptos</w:t>
                  </w:r>
                </w:p>
                <w:p w14:paraId="2D7EFBFC" w14:textId="77777777" w:rsidR="006D345F" w:rsidRPr="009D3537" w:rsidRDefault="006D345F" w:rsidP="006D345F">
                  <w:pPr>
                    <w:pStyle w:val="Prrafodelista"/>
                    <w:spacing w:before="120" w:after="120"/>
                    <w:ind w:left="360"/>
                    <w:jc w:val="both"/>
                    <w:rPr>
                      <w:rFonts w:ascii="Arial" w:hAnsi="Arial" w:cs="Arial"/>
                      <w:color w:val="000000"/>
                    </w:rPr>
                  </w:pPr>
                </w:p>
                <w:p w14:paraId="7B95BFA5" w14:textId="3220CA78" w:rsidR="006D345F" w:rsidRDefault="00C61379" w:rsidP="007D1C52">
                  <w:pPr>
                    <w:pStyle w:val="Prrafodelista"/>
                    <w:numPr>
                      <w:ilvl w:val="0"/>
                      <w:numId w:val="28"/>
                    </w:numPr>
                    <w:rPr>
                      <w:rFonts w:ascii="Arial" w:hAnsi="Arial" w:cs="Arial"/>
                      <w:color w:val="000000"/>
                    </w:rPr>
                  </w:pPr>
                  <w:r>
                    <w:rPr>
                      <w:rFonts w:ascii="Arial" w:hAnsi="Arial" w:cs="Arial"/>
                      <w:color w:val="000000"/>
                    </w:rPr>
                    <w:t>Sección / &lt;N</w:t>
                  </w:r>
                  <w:r w:rsidRPr="00C61379">
                    <w:rPr>
                      <w:rFonts w:ascii="Arial" w:hAnsi="Arial" w:cs="Arial"/>
                      <w:color w:val="000000"/>
                    </w:rPr>
                    <w:t>ombre de acuerdo con el campo y sesión seleccionados&gt;</w:t>
                  </w:r>
                  <w:r w:rsidR="006D345F" w:rsidRPr="009D3537">
                    <w:rPr>
                      <w:rFonts w:ascii="Arial" w:hAnsi="Arial" w:cs="Arial"/>
                      <w:color w:val="000000"/>
                    </w:rPr>
                    <w:t xml:space="preserve"> </w:t>
                  </w:r>
                </w:p>
                <w:p w14:paraId="3AE6199F" w14:textId="77777777" w:rsidR="00E67C87" w:rsidRPr="009D3537" w:rsidRDefault="00E67C87" w:rsidP="007D1C52">
                  <w:pPr>
                    <w:pStyle w:val="Prrafodelista"/>
                    <w:numPr>
                      <w:ilvl w:val="0"/>
                      <w:numId w:val="28"/>
                    </w:numPr>
                    <w:rPr>
                      <w:rFonts w:ascii="Arial" w:hAnsi="Arial" w:cs="Arial"/>
                      <w:color w:val="000000"/>
                    </w:rPr>
                  </w:pPr>
                  <w:r w:rsidRPr="009D3537">
                    <w:rPr>
                      <w:rFonts w:ascii="Arial" w:hAnsi="Arial" w:cs="Arial"/>
                      <w:color w:val="000000"/>
                    </w:rPr>
                    <w:t>Documentos</w:t>
                  </w:r>
                </w:p>
                <w:p w14:paraId="2871CC31" w14:textId="029F175E" w:rsidR="006D345F" w:rsidRPr="009D3537" w:rsidRDefault="006D345F" w:rsidP="007D1C52">
                  <w:pPr>
                    <w:pStyle w:val="Prrafodelista"/>
                    <w:numPr>
                      <w:ilvl w:val="0"/>
                      <w:numId w:val="28"/>
                    </w:numPr>
                    <w:rPr>
                      <w:rFonts w:ascii="Arial" w:hAnsi="Arial" w:cs="Arial"/>
                      <w:color w:val="000000"/>
                    </w:rPr>
                  </w:pPr>
                  <w:r w:rsidRPr="009D3537">
                    <w:rPr>
                      <w:rFonts w:ascii="Arial" w:hAnsi="Arial" w:cs="Arial"/>
                      <w:color w:val="000000"/>
                    </w:rPr>
                    <w:t xml:space="preserve">+ </w:t>
                  </w:r>
                  <w:r w:rsidR="00FE32AA">
                    <w:rPr>
                      <w:rFonts w:ascii="Arial" w:hAnsi="Arial" w:cs="Arial"/>
                      <w:color w:val="000000"/>
                    </w:rPr>
                    <w:t>N</w:t>
                  </w:r>
                  <w:r w:rsidRPr="009D3537">
                    <w:rPr>
                      <w:rFonts w:ascii="Arial" w:hAnsi="Arial" w:cs="Arial"/>
                      <w:color w:val="000000"/>
                    </w:rPr>
                    <w:t xml:space="preserve">uevo documento </w:t>
                  </w:r>
                </w:p>
                <w:p w14:paraId="30B34F11" w14:textId="77777777" w:rsidR="006D345F" w:rsidRDefault="00E67C87" w:rsidP="00E67C87">
                  <w:pPr>
                    <w:spacing w:before="120" w:after="120"/>
                    <w:ind w:left="720"/>
                    <w:jc w:val="both"/>
                    <w:rPr>
                      <w:rFonts w:ascii="Arial" w:hAnsi="Arial" w:cs="Arial"/>
                      <w:color w:val="000000"/>
                    </w:rPr>
                  </w:pPr>
                  <w:r>
                    <w:rPr>
                      <w:rFonts w:ascii="Arial" w:hAnsi="Arial" w:cs="Arial"/>
                      <w:color w:val="000000"/>
                    </w:rPr>
                    <w:t>* Los documentos deben ser en formato PDF y como tamaño máximo de 4 MB</w:t>
                  </w:r>
                </w:p>
                <w:p w14:paraId="6CDFCDA4" w14:textId="77777777" w:rsidR="002419F2" w:rsidRDefault="00E67C87" w:rsidP="002419F2">
                  <w:pPr>
                    <w:spacing w:before="120" w:after="120"/>
                    <w:ind w:left="720"/>
                    <w:jc w:val="both"/>
                    <w:rPr>
                      <w:rFonts w:ascii="Arial" w:hAnsi="Arial" w:cs="Arial"/>
                      <w:color w:val="000000"/>
                    </w:rPr>
                  </w:pPr>
                  <w:r>
                    <w:rPr>
                      <w:rFonts w:ascii="Arial" w:hAnsi="Arial" w:cs="Arial"/>
                      <w:color w:val="000000"/>
                    </w:rPr>
                    <w:t xml:space="preserve">*Si el tamaño de sus documentos es mayor a al permitido deberá subirse por partes </w:t>
                  </w:r>
                </w:p>
                <w:p w14:paraId="3A009E05" w14:textId="02D539F0" w:rsidR="002419F2" w:rsidRPr="002419F2" w:rsidRDefault="002419F2" w:rsidP="002419F2">
                  <w:pPr>
                    <w:spacing w:before="120" w:after="120"/>
                    <w:ind w:left="720"/>
                    <w:jc w:val="both"/>
                    <w:rPr>
                      <w:rFonts w:ascii="Arial" w:hAnsi="Arial" w:cs="Arial"/>
                      <w:color w:val="000000"/>
                    </w:rPr>
                  </w:pPr>
                  <w:r>
                    <w:rPr>
                      <w:rFonts w:ascii="Arial" w:hAnsi="Arial" w:cs="Arial"/>
                      <w:color w:val="000000"/>
                    </w:rPr>
                    <w:t>*</w:t>
                  </w:r>
                  <w:r w:rsidRPr="002419F2">
                    <w:rPr>
                      <w:rFonts w:ascii="Arial" w:hAnsi="Arial" w:cs="Arial"/>
                      <w:color w:val="000000"/>
                    </w:rPr>
                    <w:t xml:space="preserve">Indicar el número de parte-total de partes </w:t>
                  </w:r>
                </w:p>
                <w:p w14:paraId="79A0A7CA" w14:textId="7823AA63" w:rsidR="002419F2" w:rsidRPr="00E67C87" w:rsidRDefault="002419F2" w:rsidP="002419F2">
                  <w:pPr>
                    <w:spacing w:before="120" w:after="120"/>
                    <w:ind w:left="1134"/>
                    <w:jc w:val="both"/>
                    <w:rPr>
                      <w:rFonts w:ascii="Arial" w:hAnsi="Arial" w:cs="Arial"/>
                      <w:color w:val="000000"/>
                    </w:rPr>
                  </w:pPr>
                  <w:r w:rsidRPr="002419F2">
                    <w:rPr>
                      <w:rFonts w:ascii="Arial" w:hAnsi="Arial" w:cs="Arial"/>
                      <w:color w:val="000000"/>
                    </w:rPr>
                    <w:t>ejemplo 1-20</w:t>
                  </w:r>
                </w:p>
                <w:p w14:paraId="43847290" w14:textId="77777777" w:rsidR="006D345F" w:rsidRPr="009D3537" w:rsidRDefault="006D345F" w:rsidP="006D345F">
                  <w:pPr>
                    <w:pStyle w:val="Prrafodelista"/>
                    <w:spacing w:before="120" w:after="120"/>
                    <w:ind w:left="1080"/>
                    <w:jc w:val="both"/>
                    <w:rPr>
                      <w:rFonts w:ascii="Arial" w:hAnsi="Arial" w:cs="Arial"/>
                      <w:color w:val="000000"/>
                    </w:rPr>
                  </w:pPr>
                </w:p>
                <w:p w14:paraId="4B2BD3A8" w14:textId="77777777" w:rsidR="006D345F" w:rsidRPr="009D3537" w:rsidRDefault="006D345F"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pantalla revisar documento: </w:t>
                  </w:r>
                  <w:r w:rsidR="005121D4">
                    <w:rPr>
                      <w:rFonts w:ascii="Arial" w:hAnsi="Arial" w:cs="Arial"/>
                      <w:b/>
                      <w:color w:val="000000"/>
                    </w:rPr>
                    <w:t>02_934_EIU_Dictamen_juridico_nacional</w:t>
                  </w:r>
                </w:p>
              </w:tc>
            </w:tr>
            <w:tr w:rsidR="006D345F" w:rsidRPr="009D3537" w14:paraId="55C7DD45" w14:textId="77777777" w:rsidTr="0025178E">
              <w:trPr>
                <w:cantSplit/>
                <w:trHeight w:val="585"/>
              </w:trPr>
              <w:tc>
                <w:tcPr>
                  <w:tcW w:w="2912" w:type="dxa"/>
                </w:tcPr>
                <w:p w14:paraId="696E3D0E" w14:textId="34C34213"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t xml:space="preserve">Selecciona botón </w:t>
                  </w:r>
                  <w:r w:rsidR="00FE32AA" w:rsidRPr="00FE32AA">
                    <w:rPr>
                      <w:rFonts w:ascii="Arial" w:hAnsi="Arial" w:cs="Arial"/>
                      <w:b/>
                    </w:rPr>
                    <w:t>“N</w:t>
                  </w:r>
                  <w:r w:rsidRPr="00FE32AA">
                    <w:rPr>
                      <w:rFonts w:ascii="Arial" w:hAnsi="Arial" w:cs="Arial"/>
                      <w:b/>
                    </w:rPr>
                    <w:t>uevo documento</w:t>
                  </w:r>
                  <w:r w:rsidR="00FE32AA">
                    <w:rPr>
                      <w:rFonts w:ascii="Arial" w:hAnsi="Arial" w:cs="Arial"/>
                      <w:b/>
                    </w:rPr>
                    <w:t>”</w:t>
                  </w:r>
                </w:p>
              </w:tc>
              <w:tc>
                <w:tcPr>
                  <w:tcW w:w="4960" w:type="dxa"/>
                </w:tcPr>
                <w:p w14:paraId="45292045" w14:textId="77777777" w:rsidR="006D345F" w:rsidRPr="009D3537" w:rsidRDefault="006D345F" w:rsidP="006D345F">
                  <w:pPr>
                    <w:spacing w:before="120" w:after="120"/>
                    <w:jc w:val="both"/>
                    <w:rPr>
                      <w:rFonts w:ascii="Arial" w:hAnsi="Arial" w:cs="Arial"/>
                      <w:color w:val="000000"/>
                    </w:rPr>
                  </w:pPr>
                </w:p>
              </w:tc>
            </w:tr>
            <w:tr w:rsidR="006D345F" w:rsidRPr="009D3537" w14:paraId="3419077B" w14:textId="77777777" w:rsidTr="0025178E">
              <w:trPr>
                <w:cantSplit/>
                <w:trHeight w:val="585"/>
              </w:trPr>
              <w:tc>
                <w:tcPr>
                  <w:tcW w:w="2912" w:type="dxa"/>
                </w:tcPr>
                <w:p w14:paraId="6F80709D" w14:textId="77777777"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lastRenderedPageBreak/>
                    <w:t xml:space="preserve">Selecciona documento a cargar  desde su equipo </w:t>
                  </w:r>
                </w:p>
              </w:tc>
              <w:tc>
                <w:tcPr>
                  <w:tcW w:w="4960" w:type="dxa"/>
                </w:tcPr>
                <w:p w14:paraId="2D6D1AFE" w14:textId="77777777" w:rsidR="006D345F" w:rsidRPr="006C2E62" w:rsidRDefault="006C2E62" w:rsidP="007D1C52">
                  <w:pPr>
                    <w:pStyle w:val="Prrafodelista"/>
                    <w:numPr>
                      <w:ilvl w:val="0"/>
                      <w:numId w:val="12"/>
                    </w:numPr>
                    <w:spacing w:before="120" w:after="120"/>
                    <w:jc w:val="both"/>
                    <w:rPr>
                      <w:rFonts w:ascii="Arial" w:hAnsi="Arial" w:cs="Arial"/>
                      <w:color w:val="000000"/>
                    </w:rPr>
                  </w:pPr>
                  <w:r>
                    <w:rPr>
                      <w:rFonts w:ascii="Arial" w:hAnsi="Arial" w:cs="Arial"/>
                      <w:color w:val="000000"/>
                    </w:rPr>
                    <w:t xml:space="preserve"> Valida el p</w:t>
                  </w:r>
                  <w:r w:rsidR="006D345F" w:rsidRPr="006C2E62">
                    <w:rPr>
                      <w:rFonts w:ascii="Arial" w:hAnsi="Arial" w:cs="Arial"/>
                      <w:color w:val="000000"/>
                    </w:rPr>
                    <w:t xml:space="preserve">eso del documento </w:t>
                  </w:r>
                  <w:r w:rsidR="006D345F" w:rsidRPr="006C2E62">
                    <w:rPr>
                      <w:rFonts w:ascii="Arial" w:hAnsi="Arial" w:cs="Arial"/>
                      <w:b/>
                      <w:color w:val="000000"/>
                    </w:rPr>
                    <w:t>(RNA04)</w:t>
                  </w:r>
                </w:p>
                <w:p w14:paraId="4DB141BD" w14:textId="1695B258" w:rsidR="006D345F" w:rsidRPr="009D3537" w:rsidRDefault="006D345F" w:rsidP="007D1C52">
                  <w:pPr>
                    <w:pStyle w:val="Prrafodelista"/>
                    <w:numPr>
                      <w:ilvl w:val="0"/>
                      <w:numId w:val="22"/>
                    </w:numPr>
                    <w:spacing w:before="120" w:after="120"/>
                    <w:jc w:val="both"/>
                    <w:rPr>
                      <w:rFonts w:ascii="Arial" w:hAnsi="Arial" w:cs="Arial"/>
                      <w:color w:val="000000"/>
                    </w:rPr>
                  </w:pPr>
                  <w:r w:rsidRPr="009D3537">
                    <w:rPr>
                      <w:rFonts w:ascii="Arial" w:hAnsi="Arial" w:cs="Arial"/>
                      <w:color w:val="000000"/>
                    </w:rPr>
                    <w:t xml:space="preserve">En caso de </w:t>
                  </w:r>
                  <w:r w:rsidR="006C2E62">
                    <w:rPr>
                      <w:rFonts w:ascii="Arial" w:hAnsi="Arial" w:cs="Arial"/>
                      <w:color w:val="000000"/>
                    </w:rPr>
                    <w:t xml:space="preserve">no cumplir con la validación </w:t>
                  </w:r>
                  <w:r w:rsidR="00242D0C">
                    <w:rPr>
                      <w:rFonts w:ascii="Arial" w:hAnsi="Arial" w:cs="Arial"/>
                      <w:color w:val="000000"/>
                    </w:rPr>
                    <w:t xml:space="preserve">se muestra mensaje </w:t>
                  </w:r>
                  <w:r w:rsidRPr="009D3537">
                    <w:rPr>
                      <w:rFonts w:ascii="Arial" w:hAnsi="Arial" w:cs="Arial"/>
                      <w:b/>
                      <w:color w:val="000000"/>
                    </w:rPr>
                    <w:t>(MSG</w:t>
                  </w:r>
                  <w:r w:rsidR="0002047C">
                    <w:rPr>
                      <w:rFonts w:ascii="Arial" w:hAnsi="Arial" w:cs="Arial"/>
                      <w:b/>
                      <w:color w:val="000000"/>
                    </w:rPr>
                    <w:t>0</w:t>
                  </w:r>
                  <w:r w:rsidR="00B3267C">
                    <w:rPr>
                      <w:rFonts w:ascii="Arial" w:hAnsi="Arial" w:cs="Arial"/>
                      <w:b/>
                      <w:color w:val="000000"/>
                    </w:rPr>
                    <w:t>6</w:t>
                  </w:r>
                  <w:r w:rsidRPr="009D3537">
                    <w:rPr>
                      <w:rFonts w:ascii="Arial" w:hAnsi="Arial" w:cs="Arial"/>
                      <w:b/>
                      <w:color w:val="000000"/>
                    </w:rPr>
                    <w:t>)</w:t>
                  </w:r>
                  <w:r w:rsidR="005121D4">
                    <w:rPr>
                      <w:rFonts w:ascii="Arial" w:hAnsi="Arial" w:cs="Arial"/>
                      <w:b/>
                      <w:color w:val="000000"/>
                    </w:rPr>
                    <w:t xml:space="preserve"> </w:t>
                  </w:r>
                  <w:r w:rsidR="005121D4" w:rsidRPr="005121D4">
                    <w:rPr>
                      <w:rFonts w:ascii="Arial" w:hAnsi="Arial" w:cs="Arial"/>
                      <w:color w:val="000000"/>
                    </w:rPr>
                    <w:t>y debe adjuntar un documento con las especificaciones adecuadas</w:t>
                  </w:r>
                  <w:r w:rsidR="005121D4">
                    <w:rPr>
                      <w:rFonts w:ascii="Arial" w:hAnsi="Arial" w:cs="Arial"/>
                      <w:b/>
                      <w:color w:val="000000"/>
                    </w:rPr>
                    <w:t xml:space="preserve"> </w:t>
                  </w:r>
                </w:p>
                <w:p w14:paraId="2433C3BB" w14:textId="3813C98B" w:rsidR="006D345F" w:rsidRPr="009D3537" w:rsidRDefault="006D345F" w:rsidP="007D1C52">
                  <w:pPr>
                    <w:pStyle w:val="Prrafodelista"/>
                    <w:numPr>
                      <w:ilvl w:val="0"/>
                      <w:numId w:val="22"/>
                    </w:numPr>
                    <w:spacing w:before="120" w:after="120"/>
                    <w:jc w:val="both"/>
                    <w:rPr>
                      <w:rFonts w:ascii="Arial" w:hAnsi="Arial" w:cs="Arial"/>
                      <w:color w:val="000000"/>
                    </w:rPr>
                  </w:pPr>
                  <w:r w:rsidRPr="009D3537">
                    <w:rPr>
                      <w:rFonts w:ascii="Arial" w:hAnsi="Arial" w:cs="Arial"/>
                      <w:color w:val="000000"/>
                    </w:rPr>
                    <w:t>En caso de que la validación sea favorable se muestra pantalla</w:t>
                  </w:r>
                  <w:r w:rsidRPr="009D3537">
                    <w:rPr>
                      <w:rFonts w:ascii="Arial" w:hAnsi="Arial" w:cs="Arial"/>
                      <w:b/>
                      <w:color w:val="000000"/>
                    </w:rPr>
                    <w:t xml:space="preserve"> “</w:t>
                  </w:r>
                  <w:r w:rsidR="0046502B">
                    <w:rPr>
                      <w:rFonts w:ascii="Arial" w:hAnsi="Arial" w:cs="Arial"/>
                      <w:b/>
                      <w:color w:val="000000"/>
                    </w:rPr>
                    <w:t>Adjuntar Documento 1”</w:t>
                  </w:r>
                  <w:r w:rsidRPr="009D3537">
                    <w:rPr>
                      <w:rFonts w:ascii="Arial" w:hAnsi="Arial" w:cs="Arial"/>
                      <w:b/>
                      <w:color w:val="000000"/>
                    </w:rPr>
                    <w:t xml:space="preserve"> con los siguientes conceptos: </w:t>
                  </w:r>
                </w:p>
                <w:p w14:paraId="70E8AF21" w14:textId="77777777" w:rsidR="006D345F" w:rsidRPr="009D3537" w:rsidRDefault="006D345F" w:rsidP="006D345F">
                  <w:pPr>
                    <w:pStyle w:val="Prrafodelista"/>
                    <w:spacing w:before="120" w:after="120"/>
                    <w:ind w:left="360"/>
                    <w:jc w:val="both"/>
                    <w:rPr>
                      <w:rFonts w:ascii="Arial" w:hAnsi="Arial" w:cs="Arial"/>
                      <w:color w:val="000000"/>
                    </w:rPr>
                  </w:pPr>
                </w:p>
                <w:p w14:paraId="299368CB" w14:textId="0271D51C" w:rsidR="00545BAA" w:rsidRDefault="00545BAA" w:rsidP="007D1C52">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Dictamen jurídico / Archivo de </w:t>
                  </w:r>
                  <w:r w:rsidR="00FE32AA">
                    <w:rPr>
                      <w:rFonts w:ascii="Arial" w:hAnsi="Arial" w:cs="Arial"/>
                      <w:color w:val="000000"/>
                    </w:rPr>
                    <w:t>razón financiera</w:t>
                  </w:r>
                  <w:r>
                    <w:rPr>
                      <w:rFonts w:ascii="Arial" w:hAnsi="Arial" w:cs="Arial"/>
                      <w:color w:val="000000"/>
                    </w:rPr>
                    <w:t xml:space="preserve"> </w:t>
                  </w:r>
                  <w:r w:rsidRPr="009D3537">
                    <w:rPr>
                      <w:rFonts w:ascii="Arial" w:hAnsi="Arial" w:cs="Arial"/>
                      <w:color w:val="000000"/>
                    </w:rPr>
                    <w:t xml:space="preserve"> </w:t>
                  </w:r>
                </w:p>
                <w:p w14:paraId="17280B7D" w14:textId="1F1ADE1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w:t>
                  </w:r>
                  <w:r w:rsidR="00FE32AA">
                    <w:rPr>
                      <w:rFonts w:ascii="Arial" w:hAnsi="Arial" w:cs="Arial"/>
                      <w:color w:val="000000"/>
                    </w:rPr>
                    <w:t xml:space="preserve"> N</w:t>
                  </w:r>
                  <w:r w:rsidRPr="009D3537">
                    <w:rPr>
                      <w:rFonts w:ascii="Arial" w:hAnsi="Arial" w:cs="Arial"/>
                      <w:color w:val="000000"/>
                    </w:rPr>
                    <w:t xml:space="preserve">uevo documento </w:t>
                  </w:r>
                </w:p>
                <w:p w14:paraId="764D88C8"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Documentos</w:t>
                  </w:r>
                </w:p>
                <w:p w14:paraId="178560B6"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Parte</w:t>
                  </w:r>
                </w:p>
                <w:p w14:paraId="72DBE9ED"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Nombre</w:t>
                  </w:r>
                </w:p>
                <w:p w14:paraId="79AA11B2" w14:textId="77777777" w:rsidR="005121D4"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Acción</w:t>
                  </w:r>
                </w:p>
                <w:p w14:paraId="0C75C963" w14:textId="77777777" w:rsidR="005121D4" w:rsidRDefault="005121D4" w:rsidP="005121D4">
                  <w:pPr>
                    <w:pStyle w:val="Prrafodelista"/>
                    <w:spacing w:before="120" w:after="120"/>
                    <w:ind w:left="1080"/>
                    <w:jc w:val="both"/>
                    <w:rPr>
                      <w:rFonts w:ascii="Arial" w:hAnsi="Arial" w:cs="Arial"/>
                      <w:color w:val="000000"/>
                    </w:rPr>
                  </w:pPr>
                </w:p>
                <w:p w14:paraId="1DBB87D9" w14:textId="18CA9C5A" w:rsidR="006D345F" w:rsidRPr="005121D4" w:rsidRDefault="006D345F" w:rsidP="007D1C52">
                  <w:pPr>
                    <w:pStyle w:val="Prrafodelista"/>
                    <w:numPr>
                      <w:ilvl w:val="0"/>
                      <w:numId w:val="23"/>
                    </w:numPr>
                    <w:spacing w:before="120" w:after="120"/>
                    <w:jc w:val="both"/>
                    <w:rPr>
                      <w:rFonts w:ascii="Arial" w:hAnsi="Arial" w:cs="Arial"/>
                      <w:color w:val="000000"/>
                    </w:rPr>
                  </w:pPr>
                  <w:r w:rsidRPr="005121D4">
                    <w:rPr>
                      <w:rFonts w:ascii="Arial" w:hAnsi="Arial" w:cs="Arial"/>
                      <w:color w:val="000000"/>
                    </w:rPr>
                    <w:t xml:space="preserve">Botón elimina </w:t>
                  </w:r>
                </w:p>
                <w:p w14:paraId="3E57621B" w14:textId="3184092D" w:rsidR="006D345F" w:rsidRDefault="006D345F" w:rsidP="007D1C52">
                  <w:pPr>
                    <w:pStyle w:val="Prrafodelista"/>
                    <w:numPr>
                      <w:ilvl w:val="0"/>
                      <w:numId w:val="24"/>
                    </w:numPr>
                    <w:spacing w:before="120" w:after="120"/>
                    <w:jc w:val="both"/>
                    <w:rPr>
                      <w:rFonts w:ascii="Arial" w:hAnsi="Arial" w:cs="Arial"/>
                      <w:color w:val="000000"/>
                    </w:rPr>
                  </w:pPr>
                  <w:r w:rsidRPr="009D3537">
                    <w:rPr>
                      <w:rFonts w:ascii="Arial" w:hAnsi="Arial" w:cs="Arial"/>
                      <w:color w:val="000000"/>
                    </w:rPr>
                    <w:t>Botón cerrar</w:t>
                  </w:r>
                </w:p>
                <w:p w14:paraId="3160D8C4" w14:textId="2113FBB5" w:rsidR="0046502B" w:rsidRDefault="0046502B" w:rsidP="0046502B">
                  <w:pPr>
                    <w:pStyle w:val="Prrafodelista"/>
                    <w:spacing w:before="120" w:after="120"/>
                    <w:ind w:left="1080"/>
                    <w:jc w:val="both"/>
                    <w:rPr>
                      <w:rFonts w:ascii="Arial" w:hAnsi="Arial" w:cs="Arial"/>
                      <w:color w:val="000000"/>
                    </w:rPr>
                  </w:pPr>
                </w:p>
                <w:p w14:paraId="15ABA7FB" w14:textId="326976BF" w:rsidR="0046502B" w:rsidRDefault="0046502B" w:rsidP="0046502B">
                  <w:pPr>
                    <w:spacing w:before="120" w:after="120"/>
                    <w:ind w:left="720"/>
                    <w:jc w:val="both"/>
                    <w:rPr>
                      <w:rFonts w:ascii="Arial" w:hAnsi="Arial" w:cs="Arial"/>
                      <w:color w:val="000000"/>
                    </w:rPr>
                  </w:pPr>
                  <w:r>
                    <w:rPr>
                      <w:rFonts w:ascii="Arial" w:hAnsi="Arial" w:cs="Arial"/>
                      <w:color w:val="000000"/>
                    </w:rPr>
                    <w:t>*Los documentos deben ser en formato PDF y como tamaño máximo de 4 MB</w:t>
                  </w:r>
                </w:p>
                <w:p w14:paraId="755812BC" w14:textId="77777777" w:rsidR="0046502B" w:rsidRDefault="0046502B" w:rsidP="0046502B">
                  <w:pPr>
                    <w:spacing w:before="120" w:after="120"/>
                    <w:ind w:left="720"/>
                    <w:jc w:val="both"/>
                    <w:rPr>
                      <w:rFonts w:ascii="Arial" w:hAnsi="Arial" w:cs="Arial"/>
                      <w:color w:val="000000"/>
                    </w:rPr>
                  </w:pPr>
                  <w:r>
                    <w:rPr>
                      <w:rFonts w:ascii="Arial" w:hAnsi="Arial" w:cs="Arial"/>
                      <w:color w:val="000000"/>
                    </w:rPr>
                    <w:t xml:space="preserve">*Si el tamaño de sus documentos es mayor a al permitido deberá subirse por partes </w:t>
                  </w:r>
                </w:p>
                <w:p w14:paraId="4ED3AC3C" w14:textId="77777777" w:rsidR="0046502B" w:rsidRPr="002419F2" w:rsidRDefault="0046502B" w:rsidP="0046502B">
                  <w:pPr>
                    <w:spacing w:before="120" w:after="120"/>
                    <w:ind w:left="720"/>
                    <w:jc w:val="both"/>
                    <w:rPr>
                      <w:rFonts w:ascii="Arial" w:hAnsi="Arial" w:cs="Arial"/>
                      <w:color w:val="000000"/>
                    </w:rPr>
                  </w:pPr>
                  <w:r>
                    <w:rPr>
                      <w:rFonts w:ascii="Arial" w:hAnsi="Arial" w:cs="Arial"/>
                      <w:color w:val="000000"/>
                    </w:rPr>
                    <w:t>*</w:t>
                  </w:r>
                  <w:r w:rsidRPr="002419F2">
                    <w:rPr>
                      <w:rFonts w:ascii="Arial" w:hAnsi="Arial" w:cs="Arial"/>
                      <w:color w:val="000000"/>
                    </w:rPr>
                    <w:t xml:space="preserve">Indicar el número de parte-total de partes </w:t>
                  </w:r>
                </w:p>
                <w:p w14:paraId="2983500B" w14:textId="77777777" w:rsidR="0046502B" w:rsidRPr="00E67C87" w:rsidRDefault="0046502B" w:rsidP="0046502B">
                  <w:pPr>
                    <w:spacing w:before="120" w:after="120"/>
                    <w:ind w:left="1134"/>
                    <w:jc w:val="both"/>
                    <w:rPr>
                      <w:rFonts w:ascii="Arial" w:hAnsi="Arial" w:cs="Arial"/>
                      <w:color w:val="000000"/>
                    </w:rPr>
                  </w:pPr>
                  <w:r w:rsidRPr="002419F2">
                    <w:rPr>
                      <w:rFonts w:ascii="Arial" w:hAnsi="Arial" w:cs="Arial"/>
                      <w:color w:val="000000"/>
                    </w:rPr>
                    <w:t>ejemplo 1-20</w:t>
                  </w:r>
                </w:p>
                <w:p w14:paraId="16AC1929" w14:textId="77777777" w:rsidR="0046502B" w:rsidRPr="009D3537" w:rsidRDefault="0046502B" w:rsidP="0046502B">
                  <w:pPr>
                    <w:pStyle w:val="Prrafodelista"/>
                    <w:spacing w:before="120" w:after="120"/>
                    <w:ind w:left="1080"/>
                    <w:jc w:val="both"/>
                    <w:rPr>
                      <w:rFonts w:ascii="Arial" w:hAnsi="Arial" w:cs="Arial"/>
                      <w:color w:val="000000"/>
                    </w:rPr>
                  </w:pPr>
                </w:p>
                <w:p w14:paraId="395B6A38" w14:textId="77777777" w:rsidR="006D345F" w:rsidRPr="009D3537" w:rsidRDefault="006D345F"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w:t>
                  </w:r>
                  <w:r w:rsidR="006C2E62" w:rsidRPr="009D3537">
                    <w:rPr>
                      <w:rFonts w:ascii="Arial" w:hAnsi="Arial" w:cs="Arial"/>
                      <w:color w:val="000000"/>
                    </w:rPr>
                    <w:t xml:space="preserve">pantalla </w:t>
                  </w:r>
                  <w:r w:rsidR="006C2E62" w:rsidRPr="006C2E62">
                    <w:rPr>
                      <w:rFonts w:ascii="Arial" w:hAnsi="Arial" w:cs="Arial"/>
                      <w:color w:val="000000"/>
                    </w:rPr>
                    <w:t>revisa</w:t>
                  </w:r>
                  <w:r w:rsidRPr="009D3537">
                    <w:rPr>
                      <w:rFonts w:ascii="Arial" w:hAnsi="Arial" w:cs="Arial"/>
                      <w:color w:val="000000"/>
                    </w:rPr>
                    <w:t xml:space="preserve"> documento: </w:t>
                  </w:r>
                  <w:r w:rsidR="005121D4">
                    <w:rPr>
                      <w:rFonts w:ascii="Arial" w:hAnsi="Arial" w:cs="Arial"/>
                      <w:b/>
                      <w:color w:val="000000"/>
                    </w:rPr>
                    <w:t>02_934_EIU_Dictamen_juridico_nacional</w:t>
                  </w:r>
                </w:p>
                <w:p w14:paraId="0306B9F8" w14:textId="77777777" w:rsidR="006D345F" w:rsidRPr="009D3537" w:rsidRDefault="006D345F" w:rsidP="006D345F">
                  <w:pPr>
                    <w:spacing w:before="120" w:after="120"/>
                    <w:jc w:val="both"/>
                    <w:rPr>
                      <w:rFonts w:ascii="Arial" w:hAnsi="Arial" w:cs="Arial"/>
                      <w:color w:val="000000"/>
                    </w:rPr>
                  </w:pPr>
                </w:p>
              </w:tc>
            </w:tr>
            <w:tr w:rsidR="006D345F" w:rsidRPr="009D3537" w14:paraId="32D6C2BE" w14:textId="77777777" w:rsidTr="0025178E">
              <w:trPr>
                <w:cantSplit/>
                <w:trHeight w:val="585"/>
              </w:trPr>
              <w:tc>
                <w:tcPr>
                  <w:tcW w:w="2912" w:type="dxa"/>
                </w:tcPr>
                <w:p w14:paraId="3F40CFDB" w14:textId="07739EA4" w:rsidR="006D345F" w:rsidRPr="009D3537" w:rsidRDefault="005325F8" w:rsidP="007D1C52">
                  <w:pPr>
                    <w:pStyle w:val="Prrafodelista"/>
                    <w:numPr>
                      <w:ilvl w:val="0"/>
                      <w:numId w:val="12"/>
                    </w:numPr>
                    <w:spacing w:before="120" w:after="120"/>
                    <w:jc w:val="both"/>
                    <w:rPr>
                      <w:rFonts w:ascii="Arial" w:hAnsi="Arial" w:cs="Arial"/>
                    </w:rPr>
                  </w:pPr>
                  <w:r>
                    <w:rPr>
                      <w:rFonts w:ascii="Arial" w:hAnsi="Arial" w:cs="Arial"/>
                    </w:rPr>
                    <w:t xml:space="preserve">Selecciona botón </w:t>
                  </w:r>
                  <w:r w:rsidRPr="005325F8">
                    <w:rPr>
                      <w:rFonts w:ascii="Arial" w:hAnsi="Arial" w:cs="Arial"/>
                      <w:b/>
                    </w:rPr>
                    <w:t>“Cerrar”</w:t>
                  </w:r>
                </w:p>
              </w:tc>
              <w:tc>
                <w:tcPr>
                  <w:tcW w:w="4960" w:type="dxa"/>
                </w:tcPr>
                <w:p w14:paraId="3472CAB1" w14:textId="77777777" w:rsidR="006D345F" w:rsidRPr="009D3537" w:rsidRDefault="006D345F" w:rsidP="007D1C52">
                  <w:pPr>
                    <w:pStyle w:val="Prrafodelista"/>
                    <w:numPr>
                      <w:ilvl w:val="0"/>
                      <w:numId w:val="12"/>
                    </w:numPr>
                    <w:spacing w:before="120" w:after="120"/>
                    <w:jc w:val="both"/>
                    <w:rPr>
                      <w:rFonts w:ascii="Arial" w:hAnsi="Arial" w:cs="Arial"/>
                      <w:color w:val="000000"/>
                    </w:rPr>
                  </w:pPr>
                  <w:r w:rsidRPr="009D3537">
                    <w:rPr>
                      <w:rFonts w:ascii="Arial" w:hAnsi="Arial" w:cs="Arial"/>
                    </w:rPr>
                    <w:t>Regresa al paso</w:t>
                  </w:r>
                  <w:r w:rsidR="005121D4">
                    <w:rPr>
                      <w:rFonts w:ascii="Arial" w:hAnsi="Arial" w:cs="Arial"/>
                    </w:rPr>
                    <w:t xml:space="preserve"> </w:t>
                  </w:r>
                  <w:r w:rsidRPr="009D3537">
                    <w:rPr>
                      <w:rFonts w:ascii="Arial" w:hAnsi="Arial" w:cs="Arial"/>
                    </w:rPr>
                    <w:t>del flujo</w:t>
                  </w:r>
                  <w:r w:rsidR="005121D4">
                    <w:rPr>
                      <w:rFonts w:ascii="Arial" w:hAnsi="Arial" w:cs="Arial"/>
                    </w:rPr>
                    <w:t xml:space="preserve"> donde fue evocado y c</w:t>
                  </w:r>
                  <w:r w:rsidRPr="009D3537">
                    <w:rPr>
                      <w:rFonts w:ascii="Arial" w:hAnsi="Arial" w:cs="Arial"/>
                    </w:rPr>
                    <w:t>ambia botón editar documento a ver documento</w:t>
                  </w:r>
                </w:p>
              </w:tc>
            </w:tr>
          </w:tbl>
          <w:p w14:paraId="73F9AFB6" w14:textId="0C84DCB0" w:rsidR="006D345F" w:rsidRDefault="006D345F" w:rsidP="00673CEF">
            <w:pPr>
              <w:pStyle w:val="InfoHidden"/>
              <w:rPr>
                <w:rFonts w:ascii="Arial" w:hAnsi="Arial" w:cs="Arial"/>
                <w:vanish w:val="0"/>
              </w:rPr>
            </w:pPr>
          </w:p>
          <w:p w14:paraId="60130628" w14:textId="0186F260" w:rsidR="00FE32AA" w:rsidRDefault="00FE32AA" w:rsidP="00673CEF">
            <w:pPr>
              <w:pStyle w:val="InfoHidden"/>
              <w:rPr>
                <w:rFonts w:ascii="Arial" w:hAnsi="Arial" w:cs="Arial"/>
                <w:vanish w:val="0"/>
              </w:rPr>
            </w:pPr>
          </w:p>
          <w:p w14:paraId="310D04D9" w14:textId="1D305717" w:rsidR="00FE32AA" w:rsidRDefault="00FE32AA" w:rsidP="00673CEF">
            <w:pPr>
              <w:pStyle w:val="InfoHidden"/>
              <w:rPr>
                <w:rFonts w:ascii="Arial" w:hAnsi="Arial" w:cs="Arial"/>
                <w:vanish w:val="0"/>
              </w:rPr>
            </w:pPr>
          </w:p>
          <w:p w14:paraId="6289BBF6" w14:textId="46CC184B" w:rsidR="00FE32AA" w:rsidRDefault="00FE32AA" w:rsidP="00673CEF">
            <w:pPr>
              <w:pStyle w:val="InfoHidden"/>
              <w:rPr>
                <w:rFonts w:ascii="Arial" w:hAnsi="Arial" w:cs="Arial"/>
                <w:vanish w:val="0"/>
              </w:rPr>
            </w:pPr>
          </w:p>
          <w:p w14:paraId="1ECCDA7A" w14:textId="783750A1" w:rsidR="00FE32AA" w:rsidRDefault="00FE32AA" w:rsidP="00673CEF">
            <w:pPr>
              <w:pStyle w:val="InfoHidden"/>
              <w:rPr>
                <w:rFonts w:ascii="Arial" w:hAnsi="Arial" w:cs="Arial"/>
                <w:vanish w:val="0"/>
              </w:rPr>
            </w:pPr>
          </w:p>
          <w:p w14:paraId="7D1D2200" w14:textId="2CE24A6A" w:rsidR="009F44A4" w:rsidRDefault="009F44A4" w:rsidP="00673CEF">
            <w:pPr>
              <w:pStyle w:val="InfoHidden"/>
              <w:rPr>
                <w:rFonts w:ascii="Arial" w:hAnsi="Arial" w:cs="Arial"/>
                <w:vanish w:val="0"/>
              </w:rPr>
            </w:pPr>
          </w:p>
          <w:p w14:paraId="004D9775" w14:textId="4FC553D7" w:rsidR="009F44A4" w:rsidRDefault="009F44A4" w:rsidP="00673CEF">
            <w:pPr>
              <w:pStyle w:val="InfoHidden"/>
              <w:rPr>
                <w:rFonts w:ascii="Arial" w:hAnsi="Arial" w:cs="Arial"/>
                <w:vanish w:val="0"/>
              </w:rPr>
            </w:pPr>
          </w:p>
          <w:p w14:paraId="602E3259" w14:textId="3340E14E" w:rsidR="009F44A4" w:rsidRDefault="009F44A4" w:rsidP="00673CEF">
            <w:pPr>
              <w:pStyle w:val="InfoHidden"/>
              <w:rPr>
                <w:rFonts w:ascii="Arial" w:hAnsi="Arial" w:cs="Arial"/>
                <w:vanish w:val="0"/>
              </w:rPr>
            </w:pPr>
          </w:p>
          <w:p w14:paraId="5B1043F4" w14:textId="60A409D8" w:rsidR="009F44A4" w:rsidRDefault="009F44A4" w:rsidP="00673CEF">
            <w:pPr>
              <w:pStyle w:val="InfoHidden"/>
              <w:rPr>
                <w:rFonts w:ascii="Arial" w:hAnsi="Arial" w:cs="Arial"/>
                <w:vanish w:val="0"/>
              </w:rPr>
            </w:pPr>
          </w:p>
          <w:p w14:paraId="101A9297" w14:textId="6BF8AEE5" w:rsidR="009F44A4" w:rsidRDefault="009F44A4" w:rsidP="00673CEF">
            <w:pPr>
              <w:pStyle w:val="InfoHidden"/>
              <w:rPr>
                <w:rFonts w:ascii="Arial" w:hAnsi="Arial" w:cs="Arial"/>
                <w:vanish w:val="0"/>
              </w:rPr>
            </w:pPr>
          </w:p>
          <w:p w14:paraId="3E5A71AA" w14:textId="364B35C6" w:rsidR="009F44A4" w:rsidRDefault="009F44A4" w:rsidP="00673CEF">
            <w:pPr>
              <w:pStyle w:val="InfoHidden"/>
              <w:rPr>
                <w:rFonts w:ascii="Arial" w:hAnsi="Arial" w:cs="Arial"/>
                <w:vanish w:val="0"/>
              </w:rPr>
            </w:pPr>
          </w:p>
          <w:p w14:paraId="7E5AB382" w14:textId="37E9C251" w:rsidR="009F44A4" w:rsidRDefault="009F44A4" w:rsidP="00673CEF">
            <w:pPr>
              <w:pStyle w:val="InfoHidden"/>
              <w:rPr>
                <w:rFonts w:ascii="Arial" w:hAnsi="Arial" w:cs="Arial"/>
                <w:vanish w:val="0"/>
              </w:rPr>
            </w:pPr>
          </w:p>
          <w:p w14:paraId="1DD07A7D" w14:textId="14BEA117" w:rsidR="009F44A4" w:rsidRDefault="009F44A4" w:rsidP="00673CEF">
            <w:pPr>
              <w:pStyle w:val="InfoHidden"/>
              <w:rPr>
                <w:rFonts w:ascii="Arial" w:hAnsi="Arial" w:cs="Arial"/>
                <w:vanish w:val="0"/>
              </w:rPr>
            </w:pPr>
          </w:p>
          <w:p w14:paraId="7036AA9F" w14:textId="76076789" w:rsidR="009F44A4" w:rsidRDefault="009F44A4" w:rsidP="00673CEF">
            <w:pPr>
              <w:pStyle w:val="InfoHidden"/>
              <w:rPr>
                <w:rFonts w:ascii="Arial" w:hAnsi="Arial" w:cs="Arial"/>
                <w:vanish w:val="0"/>
              </w:rPr>
            </w:pPr>
          </w:p>
          <w:p w14:paraId="151BEFC1" w14:textId="5AE7AF84" w:rsidR="009F44A4" w:rsidRDefault="009F44A4" w:rsidP="00673CEF">
            <w:pPr>
              <w:pStyle w:val="InfoHidden"/>
              <w:rPr>
                <w:rFonts w:ascii="Arial" w:hAnsi="Arial" w:cs="Arial"/>
                <w:vanish w:val="0"/>
              </w:rPr>
            </w:pPr>
          </w:p>
          <w:p w14:paraId="0545516B" w14:textId="77777777" w:rsidR="009F44A4" w:rsidRDefault="009F44A4" w:rsidP="00673CEF">
            <w:pPr>
              <w:pStyle w:val="InfoHidden"/>
              <w:rPr>
                <w:rFonts w:ascii="Arial" w:hAnsi="Arial" w:cs="Arial"/>
                <w:vanish w:val="0"/>
              </w:rPr>
            </w:pPr>
          </w:p>
          <w:p w14:paraId="13B2DD09" w14:textId="1164892D" w:rsidR="00FE32AA" w:rsidRDefault="00FE32AA" w:rsidP="00673CEF">
            <w:pPr>
              <w:pStyle w:val="InfoHidden"/>
              <w:rPr>
                <w:rFonts w:ascii="Arial" w:hAnsi="Arial" w:cs="Arial"/>
                <w:vanish w:val="0"/>
              </w:rPr>
            </w:pPr>
          </w:p>
          <w:p w14:paraId="58EF4223" w14:textId="77777777" w:rsidR="00FE32AA" w:rsidRDefault="00FE32AA" w:rsidP="00673CEF">
            <w:pPr>
              <w:pStyle w:val="InfoHidden"/>
              <w:rPr>
                <w:rFonts w:ascii="Arial" w:hAnsi="Arial" w:cs="Arial"/>
                <w:vanish w:val="0"/>
              </w:rPr>
            </w:pPr>
          </w:p>
          <w:p w14:paraId="4CD6DE44" w14:textId="70F8999B" w:rsidR="00E063FC" w:rsidRDefault="00597870" w:rsidP="00E063FC">
            <w:pPr>
              <w:rPr>
                <w:rFonts w:ascii="Arial" w:hAnsi="Arial" w:cs="Arial"/>
                <w:b/>
              </w:rPr>
            </w:pPr>
            <w:r>
              <w:rPr>
                <w:rFonts w:ascii="Arial" w:hAnsi="Arial" w:cs="Arial"/>
                <w:b/>
              </w:rPr>
              <w:lastRenderedPageBreak/>
              <w:t>FA06_</w:t>
            </w:r>
            <w:r w:rsidR="00A912D7">
              <w:rPr>
                <w:rFonts w:ascii="Arial" w:hAnsi="Arial" w:cs="Arial"/>
                <w:b/>
              </w:rPr>
              <w:t xml:space="preserve">Rechazo </w:t>
            </w:r>
          </w:p>
          <w:p w14:paraId="6A19A800" w14:textId="77777777" w:rsidR="00E063FC" w:rsidRPr="00E063FC" w:rsidRDefault="00E063FC" w:rsidP="00E063F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5406"/>
            </w:tblGrid>
            <w:tr w:rsidR="00E063FC" w:rsidRPr="004A3D37" w14:paraId="00985510" w14:textId="77777777" w:rsidTr="00E063FC">
              <w:trPr>
                <w:cantSplit/>
                <w:trHeight w:val="585"/>
              </w:trPr>
              <w:tc>
                <w:tcPr>
                  <w:tcW w:w="2471" w:type="dxa"/>
                </w:tcPr>
                <w:p w14:paraId="754EE4E8" w14:textId="77777777" w:rsidR="00E063FC" w:rsidRDefault="00E063FC" w:rsidP="00E063FC">
                  <w:pPr>
                    <w:jc w:val="center"/>
                    <w:rPr>
                      <w:rFonts w:ascii="Arial" w:hAnsi="Arial" w:cs="Arial"/>
                      <w:b/>
                    </w:rPr>
                  </w:pPr>
                  <w:r w:rsidRPr="004A3D37">
                    <w:rPr>
                      <w:rFonts w:ascii="Arial" w:hAnsi="Arial" w:cs="Arial"/>
                      <w:b/>
                    </w:rPr>
                    <w:t>Actor</w:t>
                  </w:r>
                </w:p>
                <w:p w14:paraId="6EB0A179" w14:textId="77777777" w:rsidR="00E063FC" w:rsidRPr="00650BFE" w:rsidRDefault="00E063FC" w:rsidP="00E063FC">
                  <w:pPr>
                    <w:jc w:val="right"/>
                    <w:rPr>
                      <w:rFonts w:ascii="Arial" w:hAnsi="Arial" w:cs="Arial"/>
                    </w:rPr>
                  </w:pPr>
                </w:p>
              </w:tc>
              <w:tc>
                <w:tcPr>
                  <w:tcW w:w="5406" w:type="dxa"/>
                </w:tcPr>
                <w:p w14:paraId="092F8F47" w14:textId="77777777" w:rsidR="00E063FC" w:rsidRPr="004A3D37" w:rsidRDefault="00E063FC" w:rsidP="00E063FC">
                  <w:pPr>
                    <w:jc w:val="center"/>
                    <w:rPr>
                      <w:rFonts w:ascii="Arial" w:hAnsi="Arial" w:cs="Arial"/>
                      <w:b/>
                    </w:rPr>
                  </w:pPr>
                  <w:r w:rsidRPr="004A3D37">
                    <w:rPr>
                      <w:rFonts w:ascii="Arial" w:hAnsi="Arial" w:cs="Arial"/>
                      <w:b/>
                    </w:rPr>
                    <w:t>Sistema</w:t>
                  </w:r>
                </w:p>
              </w:tc>
            </w:tr>
            <w:tr w:rsidR="00E063FC" w:rsidRPr="004A3D37" w14:paraId="0975325B" w14:textId="77777777" w:rsidTr="00E063FC">
              <w:trPr>
                <w:cantSplit/>
                <w:trHeight w:val="585"/>
              </w:trPr>
              <w:tc>
                <w:tcPr>
                  <w:tcW w:w="2471" w:type="dxa"/>
                </w:tcPr>
                <w:p w14:paraId="6F03F81D" w14:textId="77777777" w:rsidR="00E063FC" w:rsidRPr="0025178E" w:rsidRDefault="00E063FC" w:rsidP="007D1C52">
                  <w:pPr>
                    <w:pStyle w:val="Prrafodelista"/>
                    <w:numPr>
                      <w:ilvl w:val="0"/>
                      <w:numId w:val="13"/>
                    </w:numPr>
                    <w:spacing w:before="120" w:after="120"/>
                    <w:jc w:val="both"/>
                    <w:rPr>
                      <w:rFonts w:ascii="Arial" w:hAnsi="Arial" w:cs="Arial"/>
                    </w:rPr>
                  </w:pPr>
                  <w:r>
                    <w:rPr>
                      <w:rFonts w:ascii="Arial" w:hAnsi="Arial" w:cs="Arial"/>
                    </w:rPr>
                    <w:t xml:space="preserve">Selecciona la pestaña </w:t>
                  </w:r>
                  <w:r w:rsidRPr="0025178E">
                    <w:rPr>
                      <w:rFonts w:ascii="Arial" w:hAnsi="Arial" w:cs="Arial"/>
                    </w:rPr>
                    <w:t>“</w:t>
                  </w:r>
                  <w:r w:rsidR="00597870">
                    <w:rPr>
                      <w:rFonts w:ascii="Arial" w:hAnsi="Arial" w:cs="Arial"/>
                      <w:b/>
                    </w:rPr>
                    <w:t>Rechazo</w:t>
                  </w:r>
                  <w:r w:rsidRPr="0025178E">
                    <w:rPr>
                      <w:rFonts w:ascii="Arial" w:hAnsi="Arial" w:cs="Arial"/>
                    </w:rPr>
                    <w:t>”</w:t>
                  </w:r>
                </w:p>
              </w:tc>
              <w:tc>
                <w:tcPr>
                  <w:tcW w:w="5406" w:type="dxa"/>
                </w:tcPr>
                <w:p w14:paraId="06525E4F" w14:textId="77777777" w:rsidR="006C2E62" w:rsidRDefault="00E063FC" w:rsidP="007D1C52">
                  <w:pPr>
                    <w:pStyle w:val="Prrafodelista"/>
                    <w:numPr>
                      <w:ilvl w:val="0"/>
                      <w:numId w:val="13"/>
                    </w:numPr>
                    <w:spacing w:before="120" w:after="120"/>
                    <w:jc w:val="both"/>
                    <w:rPr>
                      <w:rFonts w:ascii="Arial" w:hAnsi="Arial" w:cs="Arial"/>
                      <w:color w:val="000000"/>
                    </w:rPr>
                  </w:pPr>
                  <w:r w:rsidRPr="0025178E">
                    <w:rPr>
                      <w:rFonts w:ascii="Arial" w:hAnsi="Arial" w:cs="Arial"/>
                      <w:color w:val="000000"/>
                    </w:rPr>
                    <w:t xml:space="preserve">Muestra pantalla </w:t>
                  </w:r>
                  <w:r w:rsidRPr="0025178E">
                    <w:rPr>
                      <w:rFonts w:ascii="Arial" w:hAnsi="Arial" w:cs="Arial"/>
                      <w:b/>
                      <w:color w:val="000000"/>
                    </w:rPr>
                    <w:t>“</w:t>
                  </w:r>
                  <w:r>
                    <w:rPr>
                      <w:rFonts w:ascii="Arial" w:hAnsi="Arial" w:cs="Arial"/>
                      <w:b/>
                      <w:color w:val="000000"/>
                    </w:rPr>
                    <w:t>Rechazo”</w:t>
                  </w:r>
                  <w:r w:rsidRPr="0025178E">
                    <w:rPr>
                      <w:rFonts w:ascii="Arial" w:hAnsi="Arial" w:cs="Arial"/>
                      <w:b/>
                      <w:color w:val="000000"/>
                    </w:rPr>
                    <w:t xml:space="preserve"> </w:t>
                  </w:r>
                  <w:r w:rsidRPr="00E063FC">
                    <w:rPr>
                      <w:rFonts w:ascii="Arial" w:hAnsi="Arial" w:cs="Arial"/>
                      <w:color w:val="000000"/>
                    </w:rPr>
                    <w:t xml:space="preserve">con </w:t>
                  </w:r>
                  <w:r w:rsidR="00597870">
                    <w:rPr>
                      <w:rFonts w:ascii="Arial" w:hAnsi="Arial" w:cs="Arial"/>
                      <w:color w:val="000000"/>
                    </w:rPr>
                    <w:t xml:space="preserve">los siguientes elementos  </w:t>
                  </w:r>
                </w:p>
                <w:p w14:paraId="20F8BFC3" w14:textId="77777777" w:rsidR="006C2E62" w:rsidRDefault="006C2E62" w:rsidP="006C2E62">
                  <w:pPr>
                    <w:pStyle w:val="Prrafodelista"/>
                    <w:spacing w:before="120" w:after="120"/>
                    <w:jc w:val="both"/>
                    <w:rPr>
                      <w:rFonts w:ascii="Arial" w:hAnsi="Arial" w:cs="Arial"/>
                      <w:color w:val="000000"/>
                    </w:rPr>
                  </w:pPr>
                </w:p>
                <w:p w14:paraId="28404647" w14:textId="12DBB974" w:rsidR="005C2DD0" w:rsidRDefault="00377426" w:rsidP="005C2DD0">
                  <w:pPr>
                    <w:pStyle w:val="Prrafodelista"/>
                    <w:spacing w:before="120" w:after="120"/>
                    <w:jc w:val="both"/>
                    <w:rPr>
                      <w:rFonts w:ascii="Arial" w:hAnsi="Arial" w:cs="Arial"/>
                      <w:b/>
                      <w:color w:val="000000"/>
                    </w:rPr>
                  </w:pPr>
                  <w:r>
                    <w:rPr>
                      <w:rFonts w:ascii="Arial" w:hAnsi="Arial" w:cs="Arial"/>
                      <w:b/>
                      <w:color w:val="000000"/>
                    </w:rPr>
                    <w:t>Rechazo</w:t>
                  </w:r>
                  <w:r w:rsidR="00FC6521">
                    <w:rPr>
                      <w:rFonts w:ascii="Arial" w:hAnsi="Arial" w:cs="Arial"/>
                      <w:b/>
                      <w:color w:val="000000"/>
                    </w:rPr>
                    <w:t xml:space="preserve"> &lt;&lt;</w:t>
                  </w:r>
                  <w:r w:rsidR="007F7931">
                    <w:rPr>
                      <w:rFonts w:ascii="Arial" w:hAnsi="Arial" w:cs="Arial"/>
                      <w:b/>
                      <w:color w:val="000000"/>
                    </w:rPr>
                    <w:t xml:space="preserve"> Á</w:t>
                  </w:r>
                  <w:r>
                    <w:rPr>
                      <w:rFonts w:ascii="Arial" w:hAnsi="Arial" w:cs="Arial"/>
                      <w:b/>
                      <w:color w:val="000000"/>
                    </w:rPr>
                    <w:t xml:space="preserve">rea </w:t>
                  </w:r>
                  <w:r w:rsidR="007F7931">
                    <w:rPr>
                      <w:rFonts w:ascii="Arial" w:hAnsi="Arial" w:cs="Arial"/>
                      <w:b/>
                      <w:color w:val="000000"/>
                    </w:rPr>
                    <w:t>jurídica o Á</w:t>
                  </w:r>
                  <w:r w:rsidR="00FC6521">
                    <w:rPr>
                      <w:rFonts w:ascii="Arial" w:hAnsi="Arial" w:cs="Arial"/>
                      <w:b/>
                      <w:color w:val="000000"/>
                    </w:rPr>
                    <w:t>rea técnica</w:t>
                  </w:r>
                  <w:r w:rsidR="005C2DD0">
                    <w:rPr>
                      <w:rFonts w:ascii="Arial" w:hAnsi="Arial" w:cs="Arial"/>
                      <w:b/>
                      <w:color w:val="000000"/>
                    </w:rPr>
                    <w:t>&gt;&gt;</w:t>
                  </w:r>
                </w:p>
                <w:p w14:paraId="1E5E0058" w14:textId="77777777" w:rsidR="005C2DD0" w:rsidRDefault="005C2DD0" w:rsidP="005C2DD0">
                  <w:pPr>
                    <w:pStyle w:val="Prrafodelista"/>
                    <w:spacing w:before="120" w:after="120"/>
                    <w:jc w:val="both"/>
                    <w:rPr>
                      <w:rFonts w:ascii="Arial" w:hAnsi="Arial" w:cs="Arial"/>
                      <w:b/>
                      <w:color w:val="000000"/>
                    </w:rPr>
                  </w:pPr>
                </w:p>
                <w:p w14:paraId="3EF12277" w14:textId="3B3FEC6E" w:rsidR="006C2E62" w:rsidRDefault="006C2E62" w:rsidP="007D1C52">
                  <w:pPr>
                    <w:pStyle w:val="Prrafodelista"/>
                    <w:numPr>
                      <w:ilvl w:val="0"/>
                      <w:numId w:val="22"/>
                    </w:numPr>
                    <w:spacing w:before="120" w:after="120"/>
                    <w:jc w:val="both"/>
                    <w:rPr>
                      <w:rFonts w:ascii="Arial" w:hAnsi="Arial" w:cs="Arial"/>
                      <w:color w:val="000000"/>
                    </w:rPr>
                  </w:pPr>
                  <w:r>
                    <w:rPr>
                      <w:rFonts w:ascii="Arial" w:hAnsi="Arial" w:cs="Arial"/>
                      <w:color w:val="000000"/>
                    </w:rPr>
                    <w:t xml:space="preserve">*Número de oficio </w:t>
                  </w:r>
                </w:p>
                <w:p w14:paraId="43C3FEA8" w14:textId="6FD02C35" w:rsidR="00E063FC" w:rsidRDefault="006C2E62" w:rsidP="007D1C52">
                  <w:pPr>
                    <w:pStyle w:val="Prrafodelista"/>
                    <w:numPr>
                      <w:ilvl w:val="0"/>
                      <w:numId w:val="22"/>
                    </w:numPr>
                    <w:spacing w:before="120" w:after="120"/>
                    <w:jc w:val="both"/>
                    <w:rPr>
                      <w:rFonts w:ascii="Arial" w:hAnsi="Arial" w:cs="Arial"/>
                      <w:color w:val="000000"/>
                    </w:rPr>
                  </w:pPr>
                  <w:r>
                    <w:rPr>
                      <w:rFonts w:ascii="Arial" w:hAnsi="Arial" w:cs="Arial"/>
                      <w:color w:val="000000"/>
                    </w:rPr>
                    <w:t xml:space="preserve">*Motivo de rechazo </w:t>
                  </w:r>
                  <w:r w:rsidR="00C61379">
                    <w:rPr>
                      <w:rFonts w:ascii="Arial" w:hAnsi="Arial" w:cs="Arial"/>
                      <w:color w:val="000000"/>
                    </w:rPr>
                    <w:t>(</w:t>
                  </w:r>
                  <w:r w:rsidR="000D3092" w:rsidRPr="000D3092">
                    <w:rPr>
                      <w:rFonts w:ascii="Arial" w:hAnsi="Arial" w:cs="Arial"/>
                      <w:b/>
                      <w:color w:val="000000"/>
                    </w:rPr>
                    <w:t>RNA47)</w:t>
                  </w:r>
                </w:p>
                <w:p w14:paraId="510D5231" w14:textId="77777777" w:rsidR="00597870" w:rsidRPr="00677AD9" w:rsidRDefault="00597870" w:rsidP="00597870">
                  <w:pPr>
                    <w:pStyle w:val="Prrafodelista"/>
                    <w:spacing w:before="120" w:after="120"/>
                    <w:jc w:val="both"/>
                    <w:rPr>
                      <w:rFonts w:ascii="Arial" w:hAnsi="Arial" w:cs="Arial"/>
                      <w:color w:val="000000"/>
                    </w:rPr>
                  </w:pPr>
                </w:p>
                <w:p w14:paraId="0716EF81" w14:textId="77777777" w:rsidR="00E063FC" w:rsidRDefault="00E063FC" w:rsidP="002D4F56">
                  <w:pPr>
                    <w:pStyle w:val="Prrafodelista"/>
                    <w:numPr>
                      <w:ilvl w:val="0"/>
                      <w:numId w:val="9"/>
                    </w:numPr>
                    <w:spacing w:before="120" w:after="120"/>
                    <w:jc w:val="both"/>
                    <w:rPr>
                      <w:rFonts w:ascii="Arial" w:hAnsi="Arial" w:cs="Arial"/>
                      <w:color w:val="000000"/>
                    </w:rPr>
                  </w:pPr>
                  <w:r>
                    <w:rPr>
                      <w:rFonts w:ascii="Arial" w:hAnsi="Arial" w:cs="Arial"/>
                      <w:color w:val="000000"/>
                    </w:rPr>
                    <w:t xml:space="preserve">Para </w:t>
                  </w:r>
                  <w:r w:rsidRPr="008742FA">
                    <w:rPr>
                      <w:rFonts w:ascii="Arial" w:hAnsi="Arial" w:cs="Arial"/>
                      <w:color w:val="000000"/>
                    </w:rPr>
                    <w:t xml:space="preserve">visualizar la pantalla </w:t>
                  </w:r>
                  <w:r w:rsidR="00597870">
                    <w:rPr>
                      <w:rFonts w:ascii="Arial" w:hAnsi="Arial" w:cs="Arial"/>
                      <w:b/>
                      <w:color w:val="000000"/>
                    </w:rPr>
                    <w:t>“Rechazo”</w:t>
                  </w:r>
                  <w:r w:rsidRPr="0025178E">
                    <w:rPr>
                      <w:rFonts w:ascii="Arial" w:hAnsi="Arial" w:cs="Arial"/>
                      <w:b/>
                      <w:color w:val="000000"/>
                    </w:rPr>
                    <w:t xml:space="preserve"> </w:t>
                  </w:r>
                  <w:r w:rsidRPr="006C2E62">
                    <w:rPr>
                      <w:rFonts w:ascii="Arial" w:hAnsi="Arial" w:cs="Arial"/>
                      <w:color w:val="000000"/>
                    </w:rPr>
                    <w:t>consultar documento:</w:t>
                  </w:r>
                </w:p>
                <w:p w14:paraId="38A7B884" w14:textId="6A3D71D1" w:rsidR="005C2DD0" w:rsidRDefault="008D0485" w:rsidP="005C2DD0">
                  <w:pPr>
                    <w:pStyle w:val="Prrafodelista"/>
                    <w:spacing w:before="120" w:after="120"/>
                    <w:jc w:val="both"/>
                    <w:rPr>
                      <w:rFonts w:ascii="Arial" w:hAnsi="Arial" w:cs="Arial"/>
                      <w:b/>
                      <w:color w:val="000000"/>
                    </w:rPr>
                  </w:pPr>
                  <w:r>
                    <w:rPr>
                      <w:rFonts w:ascii="Arial" w:hAnsi="Arial" w:cs="Arial"/>
                      <w:b/>
                      <w:color w:val="000000"/>
                    </w:rPr>
                    <w:t>02_934_EIU_Dictamen_juridico_nacional</w:t>
                  </w:r>
                </w:p>
                <w:p w14:paraId="15EEE934" w14:textId="7F68BA02" w:rsidR="005C2DD0" w:rsidRPr="005C2DD0" w:rsidRDefault="005C2DD0" w:rsidP="00794DB9">
                  <w:pPr>
                    <w:spacing w:before="120" w:after="120"/>
                    <w:jc w:val="both"/>
                    <w:rPr>
                      <w:rFonts w:ascii="Arial" w:hAnsi="Arial" w:cs="Arial"/>
                      <w:b/>
                      <w:color w:val="000000"/>
                    </w:rPr>
                  </w:pPr>
                  <w:r w:rsidRPr="005C2DD0">
                    <w:rPr>
                      <w:rFonts w:ascii="Arial" w:hAnsi="Arial" w:cs="Arial"/>
                      <w:b/>
                      <w:color w:val="000000"/>
                    </w:rPr>
                    <w:t xml:space="preserve">Nota.  </w:t>
                  </w:r>
                  <w:r w:rsidRPr="005C2DD0">
                    <w:rPr>
                      <w:rFonts w:ascii="Arial" w:hAnsi="Arial" w:cs="Arial"/>
                      <w:color w:val="000000"/>
                    </w:rPr>
                    <w:t>El encabezado de la pantalla cambiara</w:t>
                  </w:r>
                  <w:r w:rsidR="00794DB9">
                    <w:rPr>
                      <w:rFonts w:ascii="Arial" w:hAnsi="Arial" w:cs="Arial"/>
                      <w:color w:val="000000"/>
                    </w:rPr>
                    <w:t xml:space="preserve"> conforme al origen del rechazo, puede ser rechazo por área jurídica o por área técnica</w:t>
                  </w:r>
                </w:p>
              </w:tc>
            </w:tr>
            <w:tr w:rsidR="00F10ED7" w:rsidRPr="004A3D37" w14:paraId="38584B85" w14:textId="77777777" w:rsidTr="00E063FC">
              <w:trPr>
                <w:cantSplit/>
                <w:trHeight w:val="585"/>
              </w:trPr>
              <w:tc>
                <w:tcPr>
                  <w:tcW w:w="2471" w:type="dxa"/>
                </w:tcPr>
                <w:p w14:paraId="701984F4" w14:textId="026F2673" w:rsidR="00F10ED7" w:rsidRPr="003E6B25" w:rsidRDefault="00F10ED7" w:rsidP="003E6B25">
                  <w:pPr>
                    <w:pStyle w:val="Prrafodelista"/>
                    <w:numPr>
                      <w:ilvl w:val="0"/>
                      <w:numId w:val="13"/>
                    </w:numPr>
                    <w:spacing w:before="120" w:after="120"/>
                    <w:ind w:left="646"/>
                    <w:jc w:val="both"/>
                    <w:rPr>
                      <w:rFonts w:ascii="Arial" w:hAnsi="Arial" w:cs="Arial"/>
                    </w:rPr>
                  </w:pPr>
                  <w:r w:rsidRPr="003E6B25">
                    <w:rPr>
                      <w:rFonts w:ascii="Arial" w:hAnsi="Arial" w:cs="Arial"/>
                    </w:rPr>
                    <w:t>Registra</w:t>
                  </w:r>
                  <w:r w:rsidR="008D0485" w:rsidRPr="003E6B25">
                    <w:rPr>
                      <w:rFonts w:ascii="Arial" w:hAnsi="Arial" w:cs="Arial"/>
                    </w:rPr>
                    <w:t xml:space="preserve"> o edita</w:t>
                  </w:r>
                  <w:r w:rsidRPr="003E6B25">
                    <w:rPr>
                      <w:rFonts w:ascii="Arial" w:hAnsi="Arial" w:cs="Arial"/>
                    </w:rPr>
                    <w:t xml:space="preserve"> los campos solicitaos  y selecciona botón “</w:t>
                  </w:r>
                  <w:r w:rsidRPr="003E6B25">
                    <w:rPr>
                      <w:rFonts w:ascii="Arial" w:hAnsi="Arial" w:cs="Arial"/>
                      <w:b/>
                    </w:rPr>
                    <w:t>Guardar</w:t>
                  </w:r>
                  <w:r w:rsidR="003E6B25">
                    <w:rPr>
                      <w:rFonts w:ascii="Arial" w:hAnsi="Arial" w:cs="Arial"/>
                    </w:rPr>
                    <w:t>”</w:t>
                  </w:r>
                </w:p>
              </w:tc>
              <w:tc>
                <w:tcPr>
                  <w:tcW w:w="5406" w:type="dxa"/>
                </w:tcPr>
                <w:p w14:paraId="1E0E71D0" w14:textId="5BCAC1D3" w:rsidR="00F10ED7" w:rsidRDefault="00F10ED7" w:rsidP="003E6B25">
                  <w:pPr>
                    <w:pStyle w:val="Prrafodelista"/>
                    <w:numPr>
                      <w:ilvl w:val="0"/>
                      <w:numId w:val="13"/>
                    </w:numPr>
                    <w:rPr>
                      <w:rFonts w:ascii="Arial" w:hAnsi="Arial" w:cs="Arial"/>
                      <w:b/>
                      <w:color w:val="000000"/>
                    </w:rPr>
                  </w:pPr>
                  <w:r w:rsidRPr="00CE3CE2">
                    <w:rPr>
                      <w:rFonts w:ascii="Arial" w:hAnsi="Arial" w:cs="Arial"/>
                      <w:color w:val="000000"/>
                    </w:rPr>
                    <w:t xml:space="preserve">Valida que los campos </w:t>
                  </w:r>
                  <w:r>
                    <w:rPr>
                      <w:rFonts w:ascii="Arial" w:hAnsi="Arial" w:cs="Arial"/>
                      <w:color w:val="000000"/>
                    </w:rPr>
                    <w:t>obligatorios fueron registrados (</w:t>
                  </w:r>
                  <w:r>
                    <w:rPr>
                      <w:rFonts w:ascii="Arial" w:hAnsi="Arial" w:cs="Arial"/>
                      <w:b/>
                      <w:color w:val="000000"/>
                    </w:rPr>
                    <w:t>RNA</w:t>
                  </w:r>
                  <w:r w:rsidR="0002047C">
                    <w:rPr>
                      <w:rFonts w:ascii="Arial" w:hAnsi="Arial" w:cs="Arial"/>
                      <w:b/>
                      <w:color w:val="000000"/>
                    </w:rPr>
                    <w:t>0</w:t>
                  </w:r>
                  <w:r w:rsidRPr="002B2449">
                    <w:rPr>
                      <w:rFonts w:ascii="Arial" w:hAnsi="Arial" w:cs="Arial"/>
                      <w:b/>
                      <w:color w:val="000000"/>
                    </w:rPr>
                    <w:t>5)</w:t>
                  </w:r>
                  <w:r>
                    <w:rPr>
                      <w:rFonts w:ascii="Arial" w:hAnsi="Arial" w:cs="Arial"/>
                      <w:b/>
                      <w:color w:val="000000"/>
                    </w:rPr>
                    <w:t xml:space="preserve"> </w:t>
                  </w:r>
                </w:p>
                <w:p w14:paraId="2B310511" w14:textId="54EB5E46" w:rsidR="00F10ED7" w:rsidRPr="002B2449" w:rsidRDefault="00F10ED7"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129C221D" w14:textId="75695979" w:rsidR="00F10ED7" w:rsidRPr="00C12C0B" w:rsidRDefault="00F10ED7" w:rsidP="007D1C52">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w:t>
                  </w:r>
                  <w:r w:rsidR="008104E0">
                    <w:rPr>
                      <w:rFonts w:ascii="Arial" w:hAnsi="Arial" w:cs="Arial"/>
                      <w:color w:val="000000"/>
                    </w:rPr>
                    <w:t>A</w:t>
                  </w:r>
                  <w:r w:rsidRPr="00C12C0B">
                    <w:rPr>
                      <w:rFonts w:ascii="Arial" w:hAnsi="Arial" w:cs="Arial"/>
                      <w:color w:val="000000"/>
                    </w:rPr>
                    <w:t xml:space="preserve">ceptar </w:t>
                  </w:r>
                </w:p>
                <w:p w14:paraId="0AD56A36" w14:textId="5A3F6078" w:rsidR="00F10ED7" w:rsidRPr="00C12C0B"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F10ED7" w:rsidRPr="00C12C0B">
                    <w:rPr>
                      <w:rFonts w:ascii="Arial" w:hAnsi="Arial" w:cs="Arial"/>
                      <w:color w:val="000000"/>
                    </w:rPr>
                    <w:t xml:space="preserve">ancelar </w:t>
                  </w:r>
                  <w:r w:rsidR="00F10ED7" w:rsidRPr="00BF5684">
                    <w:rPr>
                      <w:rFonts w:ascii="Arial" w:hAnsi="Arial" w:cs="Arial"/>
                      <w:b/>
                      <w:color w:val="000000"/>
                    </w:rPr>
                    <w:t>(FA04)</w:t>
                  </w:r>
                </w:p>
              </w:tc>
            </w:tr>
            <w:tr w:rsidR="00F10ED7" w:rsidRPr="004A3D37" w14:paraId="51A6E8CF" w14:textId="77777777" w:rsidTr="00E063FC">
              <w:trPr>
                <w:cantSplit/>
                <w:trHeight w:val="585"/>
              </w:trPr>
              <w:tc>
                <w:tcPr>
                  <w:tcW w:w="2471" w:type="dxa"/>
                </w:tcPr>
                <w:p w14:paraId="2E56061C" w14:textId="184602AA" w:rsidR="00F10ED7" w:rsidRPr="0060538A" w:rsidRDefault="00F10ED7" w:rsidP="003E6B25">
                  <w:pPr>
                    <w:pStyle w:val="Prrafodelista"/>
                    <w:numPr>
                      <w:ilvl w:val="0"/>
                      <w:numId w:val="13"/>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5406" w:type="dxa"/>
                </w:tcPr>
                <w:p w14:paraId="35351D04" w14:textId="7D8EC7A6" w:rsidR="00F10ED7" w:rsidRPr="00C12C0B" w:rsidRDefault="00F10ED7" w:rsidP="003E6B25">
                  <w:pPr>
                    <w:pStyle w:val="Prrafodelista"/>
                    <w:numPr>
                      <w:ilvl w:val="0"/>
                      <w:numId w:val="13"/>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6C2E62" w:rsidRPr="004A3D37" w14:paraId="707201A6" w14:textId="77777777" w:rsidTr="00E063FC">
              <w:trPr>
                <w:cantSplit/>
                <w:trHeight w:val="585"/>
              </w:trPr>
              <w:tc>
                <w:tcPr>
                  <w:tcW w:w="2471" w:type="dxa"/>
                </w:tcPr>
                <w:p w14:paraId="0B3E3C8C" w14:textId="77777777" w:rsidR="006C2E62" w:rsidRPr="00556ACA" w:rsidRDefault="008D0485" w:rsidP="007D1C52">
                  <w:pPr>
                    <w:pStyle w:val="Prrafodelista"/>
                    <w:numPr>
                      <w:ilvl w:val="0"/>
                      <w:numId w:val="13"/>
                    </w:numPr>
                    <w:spacing w:before="120" w:after="120"/>
                    <w:jc w:val="both"/>
                    <w:rPr>
                      <w:rFonts w:ascii="Arial" w:hAnsi="Arial" w:cs="Arial"/>
                    </w:rPr>
                  </w:pPr>
                  <w:r>
                    <w:rPr>
                      <w:rFonts w:ascii="Arial" w:hAnsi="Arial" w:cs="Arial"/>
                    </w:rPr>
                    <w:t>Selecciona botón</w:t>
                  </w:r>
                  <w:r w:rsidRPr="004A3D37">
                    <w:rPr>
                      <w:rFonts w:ascii="Arial" w:hAnsi="Arial" w:cs="Arial"/>
                    </w:rPr>
                    <w:t xml:space="preserve"> “</w:t>
                  </w:r>
                  <w:r w:rsidRPr="004A3D37">
                    <w:rPr>
                      <w:rFonts w:ascii="Arial" w:hAnsi="Arial" w:cs="Arial"/>
                      <w:b/>
                    </w:rPr>
                    <w:t>Firmar</w:t>
                  </w:r>
                  <w:r w:rsidRPr="004A3D37">
                    <w:rPr>
                      <w:rFonts w:ascii="Arial" w:hAnsi="Arial" w:cs="Arial"/>
                    </w:rPr>
                    <w:t>”</w:t>
                  </w:r>
                </w:p>
              </w:tc>
              <w:tc>
                <w:tcPr>
                  <w:tcW w:w="5406" w:type="dxa"/>
                </w:tcPr>
                <w:p w14:paraId="6DA57730" w14:textId="0BE905D8" w:rsidR="001A75FE" w:rsidRPr="001A75FE" w:rsidRDefault="006C2E62" w:rsidP="007D1C52">
                  <w:pPr>
                    <w:pStyle w:val="Prrafodelista"/>
                    <w:numPr>
                      <w:ilvl w:val="0"/>
                      <w:numId w:val="13"/>
                    </w:numPr>
                    <w:rPr>
                      <w:rFonts w:ascii="Arial" w:hAnsi="Arial" w:cs="Arial"/>
                      <w:b/>
                      <w:color w:val="000000"/>
                    </w:rPr>
                  </w:pPr>
                  <w:r w:rsidRPr="00CE3CE2">
                    <w:rPr>
                      <w:rFonts w:ascii="Arial" w:hAnsi="Arial" w:cs="Arial"/>
                      <w:color w:val="000000"/>
                    </w:rPr>
                    <w:t xml:space="preserve">Valida que los campos </w:t>
                  </w:r>
                  <w:r w:rsidR="001A75FE">
                    <w:rPr>
                      <w:rFonts w:ascii="Arial" w:hAnsi="Arial" w:cs="Arial"/>
                      <w:color w:val="000000"/>
                    </w:rPr>
                    <w:t xml:space="preserve">obligatorios fueron registrados </w:t>
                  </w:r>
                  <w:r w:rsidR="001A75FE" w:rsidRPr="001A75FE">
                    <w:rPr>
                      <w:rFonts w:ascii="Arial" w:hAnsi="Arial" w:cs="Arial"/>
                      <w:b/>
                      <w:color w:val="000000"/>
                    </w:rPr>
                    <w:t>(RNA</w:t>
                  </w:r>
                  <w:r w:rsidR="0002047C">
                    <w:rPr>
                      <w:rFonts w:ascii="Arial" w:hAnsi="Arial" w:cs="Arial"/>
                      <w:b/>
                      <w:color w:val="000000"/>
                    </w:rPr>
                    <w:t>0</w:t>
                  </w:r>
                  <w:r w:rsidR="001A75FE" w:rsidRPr="001A75FE">
                    <w:rPr>
                      <w:rFonts w:ascii="Arial" w:hAnsi="Arial" w:cs="Arial"/>
                      <w:b/>
                      <w:color w:val="000000"/>
                    </w:rPr>
                    <w:t>5)</w:t>
                  </w:r>
                </w:p>
                <w:p w14:paraId="7FDA4C58" w14:textId="77777777" w:rsidR="001A75FE" w:rsidRDefault="001A75FE" w:rsidP="001A75FE">
                  <w:pPr>
                    <w:pStyle w:val="Prrafodelista"/>
                    <w:rPr>
                      <w:rFonts w:ascii="Arial" w:hAnsi="Arial" w:cs="Arial"/>
                      <w:b/>
                      <w:color w:val="000000"/>
                    </w:rPr>
                  </w:pPr>
                </w:p>
                <w:p w14:paraId="74AFB8FD" w14:textId="2CE3D1C2" w:rsidR="006C2E62" w:rsidRPr="00BF5684" w:rsidRDefault="006C2E62" w:rsidP="007D1C52">
                  <w:pPr>
                    <w:pStyle w:val="Prrafodelista"/>
                    <w:numPr>
                      <w:ilvl w:val="0"/>
                      <w:numId w:val="25"/>
                    </w:numPr>
                    <w:ind w:left="1156"/>
                    <w:rPr>
                      <w:rFonts w:ascii="Arial" w:hAnsi="Arial" w:cs="Arial"/>
                      <w:b/>
                      <w:color w:val="000000"/>
                    </w:rPr>
                  </w:pPr>
                  <w:r w:rsidRPr="008D0485">
                    <w:rPr>
                      <w:rFonts w:ascii="Arial" w:hAnsi="Arial" w:cs="Arial"/>
                      <w:color w:val="000000"/>
                    </w:rPr>
                    <w:t>En caso de cumplir con la validación,</w:t>
                  </w:r>
                  <w:r>
                    <w:rPr>
                      <w:rFonts w:ascii="Arial" w:hAnsi="Arial" w:cs="Arial"/>
                      <w:b/>
                      <w:color w:val="000000"/>
                    </w:rPr>
                    <w:t xml:space="preserve"> </w:t>
                  </w:r>
                  <w:r w:rsidR="005325F8" w:rsidRPr="005325F8">
                    <w:rPr>
                      <w:rFonts w:ascii="Arial" w:hAnsi="Arial" w:cs="Arial"/>
                      <w:color w:val="000000"/>
                    </w:rPr>
                    <w:t>d</w:t>
                  </w:r>
                  <w:r w:rsidRPr="00BF5684">
                    <w:rPr>
                      <w:rFonts w:ascii="Arial" w:hAnsi="Arial" w:cs="Arial"/>
                    </w:rPr>
                    <w:t xml:space="preserve">espliega la pantalla </w:t>
                  </w:r>
                  <w:r w:rsidRPr="00BF5684">
                    <w:rPr>
                      <w:rFonts w:ascii="Arial" w:hAnsi="Arial" w:cs="Arial"/>
                      <w:b/>
                    </w:rPr>
                    <w:t>“</w:t>
                  </w:r>
                  <w:r w:rsidR="008D0485" w:rsidRPr="00BF5684">
                    <w:rPr>
                      <w:rFonts w:ascii="Arial" w:hAnsi="Arial" w:cs="Arial"/>
                      <w:b/>
                    </w:rPr>
                    <w:t>Firma”</w:t>
                  </w:r>
                  <w:r w:rsidR="008D0485" w:rsidRPr="00BF5684">
                    <w:rPr>
                      <w:rFonts w:ascii="Arial" w:hAnsi="Arial" w:cs="Arial"/>
                    </w:rPr>
                    <w:t xml:space="preserve"> con</w:t>
                  </w:r>
                  <w:r w:rsidRPr="00BF5684">
                    <w:rPr>
                      <w:rFonts w:ascii="Arial" w:hAnsi="Arial" w:cs="Arial"/>
                    </w:rPr>
                    <w:t xml:space="preserve"> los campos:</w:t>
                  </w:r>
                </w:p>
                <w:p w14:paraId="1458A6D7"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Certificado (cer)</w:t>
                  </w:r>
                </w:p>
                <w:p w14:paraId="2805535C"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Clave privada (key)</w:t>
                  </w:r>
                </w:p>
                <w:p w14:paraId="6F5BAE4F"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Contraseña de clave privada</w:t>
                  </w:r>
                </w:p>
                <w:p w14:paraId="2B3B0E40" w14:textId="77777777" w:rsidR="006C2E62"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RFC:</w:t>
                  </w:r>
                </w:p>
                <w:p w14:paraId="139E8957" w14:textId="77777777" w:rsidR="001A75FE" w:rsidRPr="009D3537" w:rsidRDefault="001A75FE"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pantalla </w:t>
                  </w:r>
                  <w:r w:rsidRPr="006C2E62">
                    <w:rPr>
                      <w:rFonts w:ascii="Arial" w:hAnsi="Arial" w:cs="Arial"/>
                      <w:color w:val="000000"/>
                    </w:rPr>
                    <w:t>revisa</w:t>
                  </w:r>
                  <w:r w:rsidRPr="009D3537">
                    <w:rPr>
                      <w:rFonts w:ascii="Arial" w:hAnsi="Arial" w:cs="Arial"/>
                      <w:color w:val="000000"/>
                    </w:rPr>
                    <w:t xml:space="preserve"> documento: </w:t>
                  </w:r>
                  <w:r w:rsidR="005121D4">
                    <w:rPr>
                      <w:rFonts w:ascii="Arial" w:hAnsi="Arial" w:cs="Arial"/>
                      <w:b/>
                      <w:color w:val="000000"/>
                    </w:rPr>
                    <w:t>02_934_EIU_Dictamen_juridico_nacional</w:t>
                  </w:r>
                </w:p>
                <w:p w14:paraId="44078B26" w14:textId="77777777" w:rsidR="006C2E62" w:rsidRPr="004A0F8C" w:rsidRDefault="006C2E62" w:rsidP="00554CE2">
                  <w:pPr>
                    <w:rPr>
                      <w:rFonts w:ascii="Arial" w:hAnsi="Arial" w:cs="Arial"/>
                      <w:b/>
                      <w:color w:val="000000"/>
                    </w:rPr>
                  </w:pPr>
                </w:p>
              </w:tc>
            </w:tr>
            <w:tr w:rsidR="006C2E62" w:rsidRPr="004A3D37" w14:paraId="2F5469EE" w14:textId="77777777" w:rsidTr="00E063FC">
              <w:trPr>
                <w:cantSplit/>
                <w:trHeight w:val="585"/>
              </w:trPr>
              <w:tc>
                <w:tcPr>
                  <w:tcW w:w="2471" w:type="dxa"/>
                </w:tcPr>
                <w:p w14:paraId="60B63D21" w14:textId="38AC3953" w:rsidR="006C2E62" w:rsidRPr="00FD0C7C" w:rsidRDefault="006C2E62" w:rsidP="007D1C52">
                  <w:pPr>
                    <w:pStyle w:val="Prrafodelista"/>
                    <w:numPr>
                      <w:ilvl w:val="0"/>
                      <w:numId w:val="13"/>
                    </w:numPr>
                    <w:spacing w:before="120" w:after="120"/>
                    <w:jc w:val="both"/>
                    <w:rPr>
                      <w:rFonts w:ascii="Arial" w:hAnsi="Arial" w:cs="Arial"/>
                    </w:rPr>
                  </w:pPr>
                  <w:r>
                    <w:rPr>
                      <w:rFonts w:ascii="Arial" w:hAnsi="Arial" w:cs="Arial"/>
                    </w:rPr>
                    <w:lastRenderedPageBreak/>
                    <w:t xml:space="preserve">Capturan los campos requeridos y selecciona </w:t>
                  </w:r>
                  <w:r w:rsidR="004900B5">
                    <w:rPr>
                      <w:rFonts w:ascii="Arial" w:hAnsi="Arial" w:cs="Arial"/>
                    </w:rPr>
                    <w:t xml:space="preserve">la </w:t>
                  </w:r>
                  <w:r>
                    <w:rPr>
                      <w:rFonts w:ascii="Arial" w:hAnsi="Arial" w:cs="Arial"/>
                    </w:rPr>
                    <w:t xml:space="preserve"> </w:t>
                  </w:r>
                  <w:r w:rsidRPr="00FD0C7C">
                    <w:rPr>
                      <w:rFonts w:ascii="Arial" w:hAnsi="Arial" w:cs="Arial"/>
                    </w:rPr>
                    <w:t xml:space="preserve">opción de </w:t>
                  </w:r>
                  <w:r w:rsidRPr="001A75FE">
                    <w:rPr>
                      <w:rFonts w:ascii="Arial" w:hAnsi="Arial" w:cs="Arial"/>
                      <w:b/>
                    </w:rPr>
                    <w:t>“Enviar</w:t>
                  </w:r>
                  <w:r w:rsidR="003E6B25">
                    <w:rPr>
                      <w:rFonts w:ascii="Arial" w:hAnsi="Arial" w:cs="Arial"/>
                      <w:b/>
                    </w:rPr>
                    <w:t>”</w:t>
                  </w:r>
                </w:p>
              </w:tc>
              <w:tc>
                <w:tcPr>
                  <w:tcW w:w="5406" w:type="dxa"/>
                </w:tcPr>
                <w:p w14:paraId="4A5416B2" w14:textId="74A77F74" w:rsidR="006C2E62" w:rsidRPr="000D3092" w:rsidRDefault="000D3092" w:rsidP="007D1C52">
                  <w:pPr>
                    <w:pStyle w:val="Prrafodelista"/>
                    <w:numPr>
                      <w:ilvl w:val="0"/>
                      <w:numId w:val="13"/>
                    </w:numPr>
                    <w:spacing w:before="120" w:after="120"/>
                    <w:jc w:val="both"/>
                    <w:rPr>
                      <w:rFonts w:ascii="Arial" w:hAnsi="Arial" w:cs="Arial"/>
                      <w:color w:val="000000"/>
                    </w:rPr>
                  </w:pPr>
                  <w:r>
                    <w:rPr>
                      <w:rFonts w:ascii="Arial" w:hAnsi="Arial" w:cs="Arial"/>
                      <w:color w:val="000000"/>
                    </w:rPr>
                    <w:t>Genera:</w:t>
                  </w:r>
                </w:p>
                <w:p w14:paraId="16F7803C" w14:textId="77777777" w:rsidR="006C2E62" w:rsidRPr="007136F0" w:rsidRDefault="006C2E62" w:rsidP="007D1C52">
                  <w:pPr>
                    <w:pStyle w:val="Prrafodelista"/>
                    <w:numPr>
                      <w:ilvl w:val="0"/>
                      <w:numId w:val="26"/>
                    </w:numPr>
                    <w:spacing w:before="120" w:after="120"/>
                    <w:jc w:val="both"/>
                    <w:rPr>
                      <w:rFonts w:ascii="Arial" w:hAnsi="Arial" w:cs="Arial"/>
                      <w:color w:val="000000"/>
                    </w:rPr>
                  </w:pPr>
                  <w:r w:rsidRPr="007136F0">
                    <w:rPr>
                      <w:rFonts w:ascii="Arial" w:hAnsi="Arial" w:cs="Arial"/>
                      <w:color w:val="000000"/>
                    </w:rPr>
                    <w:t xml:space="preserve">Firma digital con las credenciales seleccionadas. </w:t>
                  </w:r>
                </w:p>
                <w:p w14:paraId="2FFF41E8" w14:textId="29FA87B1" w:rsidR="006C2E62" w:rsidRPr="00B60936" w:rsidRDefault="008342D3" w:rsidP="007D1C52">
                  <w:pPr>
                    <w:pStyle w:val="Prrafodelista"/>
                    <w:numPr>
                      <w:ilvl w:val="0"/>
                      <w:numId w:val="26"/>
                    </w:numPr>
                    <w:spacing w:before="120" w:after="120"/>
                    <w:jc w:val="both"/>
                    <w:rPr>
                      <w:rFonts w:ascii="Arial" w:hAnsi="Arial" w:cs="Arial"/>
                      <w:color w:val="000000"/>
                    </w:rPr>
                  </w:pPr>
                  <w:r w:rsidRPr="00161297">
                    <w:rPr>
                      <w:rFonts w:ascii="Arial" w:hAnsi="Arial" w:cs="Arial"/>
                      <w:b/>
                      <w:color w:val="000000"/>
                    </w:rPr>
                    <w:t xml:space="preserve">Oficio </w:t>
                  </w:r>
                  <w:r>
                    <w:rPr>
                      <w:rFonts w:ascii="Arial" w:hAnsi="Arial" w:cs="Arial"/>
                      <w:b/>
                      <w:color w:val="000000"/>
                    </w:rPr>
                    <w:t>de r</w:t>
                  </w:r>
                  <w:r w:rsidR="006C2E62" w:rsidRPr="001A75FE">
                    <w:rPr>
                      <w:rFonts w:ascii="Arial" w:hAnsi="Arial" w:cs="Arial"/>
                      <w:b/>
                      <w:color w:val="000000"/>
                    </w:rPr>
                    <w:t>echazo</w:t>
                  </w:r>
                  <w:r w:rsidR="00161297">
                    <w:rPr>
                      <w:rFonts w:ascii="Arial" w:hAnsi="Arial" w:cs="Arial"/>
                      <w:b/>
                      <w:color w:val="000000"/>
                    </w:rPr>
                    <w:t xml:space="preserve"> por DJ</w:t>
                  </w:r>
                  <w:r w:rsidR="006C2E62" w:rsidRPr="001A75FE">
                    <w:rPr>
                      <w:rFonts w:ascii="Arial" w:hAnsi="Arial" w:cs="Arial"/>
                      <w:b/>
                      <w:color w:val="000000"/>
                    </w:rPr>
                    <w:t>”</w:t>
                  </w:r>
                  <w:r w:rsidR="001A75FE">
                    <w:rPr>
                      <w:rFonts w:ascii="Arial" w:hAnsi="Arial" w:cs="Arial"/>
                      <w:b/>
                      <w:color w:val="000000"/>
                    </w:rPr>
                    <w:t xml:space="preserve"> </w:t>
                  </w:r>
                  <w:r w:rsidR="001A75FE" w:rsidRPr="001A75FE">
                    <w:rPr>
                      <w:rFonts w:ascii="Arial" w:hAnsi="Arial" w:cs="Arial"/>
                      <w:color w:val="000000"/>
                    </w:rPr>
                    <w:t>de acu</w:t>
                  </w:r>
                  <w:r w:rsidR="001A75FE">
                    <w:rPr>
                      <w:rFonts w:ascii="Arial" w:hAnsi="Arial" w:cs="Arial"/>
                      <w:color w:val="000000"/>
                    </w:rPr>
                    <w:t>e</w:t>
                  </w:r>
                  <w:r w:rsidR="001A75FE" w:rsidRPr="001A75FE">
                    <w:rPr>
                      <w:rFonts w:ascii="Arial" w:hAnsi="Arial" w:cs="Arial"/>
                      <w:color w:val="000000"/>
                    </w:rPr>
                    <w:t>rdo al</w:t>
                  </w:r>
                  <w:r w:rsidR="001A75FE">
                    <w:rPr>
                      <w:rFonts w:ascii="Arial" w:hAnsi="Arial" w:cs="Arial"/>
                      <w:b/>
                      <w:color w:val="000000"/>
                    </w:rPr>
                    <w:t xml:space="preserve"> anexo </w:t>
                  </w:r>
                  <w:r>
                    <w:rPr>
                      <w:rFonts w:ascii="Arial" w:hAnsi="Arial" w:cs="Arial"/>
                      <w:b/>
                      <w:color w:val="000000"/>
                    </w:rPr>
                    <w:t>4</w:t>
                  </w:r>
                  <w:r>
                    <w:rPr>
                      <w:rFonts w:ascii="Arial" w:hAnsi="Arial" w:cs="Arial"/>
                      <w:color w:val="000000"/>
                    </w:rPr>
                    <w:t xml:space="preserve"> u </w:t>
                  </w:r>
                  <w:r w:rsidR="00161297" w:rsidRPr="00161297">
                    <w:rPr>
                      <w:rFonts w:ascii="Arial" w:hAnsi="Arial" w:cs="Arial"/>
                      <w:b/>
                      <w:color w:val="000000"/>
                    </w:rPr>
                    <w:t xml:space="preserve">Oficio </w:t>
                  </w:r>
                  <w:r>
                    <w:rPr>
                      <w:rFonts w:ascii="Arial" w:hAnsi="Arial" w:cs="Arial"/>
                      <w:b/>
                      <w:color w:val="000000"/>
                    </w:rPr>
                    <w:t>r</w:t>
                  </w:r>
                  <w:r w:rsidR="00161297" w:rsidRPr="001A75FE">
                    <w:rPr>
                      <w:rFonts w:ascii="Arial" w:hAnsi="Arial" w:cs="Arial"/>
                      <w:b/>
                      <w:color w:val="000000"/>
                    </w:rPr>
                    <w:t>echazo</w:t>
                  </w:r>
                  <w:r w:rsidR="00161297">
                    <w:rPr>
                      <w:rFonts w:ascii="Arial" w:hAnsi="Arial" w:cs="Arial"/>
                      <w:b/>
                      <w:color w:val="000000"/>
                    </w:rPr>
                    <w:t xml:space="preserve"> por DT</w:t>
                  </w:r>
                  <w:r>
                    <w:rPr>
                      <w:rFonts w:ascii="Arial" w:hAnsi="Arial" w:cs="Arial"/>
                      <w:b/>
                      <w:color w:val="000000"/>
                    </w:rPr>
                    <w:t xml:space="preserve"> </w:t>
                  </w:r>
                  <w:r w:rsidRPr="008342D3">
                    <w:rPr>
                      <w:rFonts w:ascii="Arial" w:hAnsi="Arial" w:cs="Arial"/>
                      <w:color w:val="000000"/>
                    </w:rPr>
                    <w:t>de acu</w:t>
                  </w:r>
                  <w:r w:rsidR="003262EF">
                    <w:rPr>
                      <w:rFonts w:ascii="Arial" w:hAnsi="Arial" w:cs="Arial"/>
                      <w:color w:val="000000"/>
                    </w:rPr>
                    <w:t>e</w:t>
                  </w:r>
                  <w:r w:rsidRPr="008342D3">
                    <w:rPr>
                      <w:rFonts w:ascii="Arial" w:hAnsi="Arial" w:cs="Arial"/>
                      <w:color w:val="000000"/>
                    </w:rPr>
                    <w:t>rdo al</w:t>
                  </w:r>
                  <w:r>
                    <w:rPr>
                      <w:rFonts w:ascii="Arial" w:hAnsi="Arial" w:cs="Arial"/>
                      <w:b/>
                      <w:color w:val="000000"/>
                    </w:rPr>
                    <w:t xml:space="preserve"> anexo </w:t>
                  </w:r>
                  <w:r w:rsidR="004900B5">
                    <w:rPr>
                      <w:rFonts w:ascii="Arial" w:hAnsi="Arial" w:cs="Arial"/>
                      <w:b/>
                      <w:color w:val="000000"/>
                    </w:rPr>
                    <w:t xml:space="preserve">5 </w:t>
                  </w:r>
                  <w:r w:rsidR="004900B5" w:rsidRPr="004900B5">
                    <w:rPr>
                      <w:rFonts w:ascii="Arial" w:hAnsi="Arial" w:cs="Arial"/>
                      <w:color w:val="000000"/>
                    </w:rPr>
                    <w:t>y</w:t>
                  </w:r>
                  <w:r w:rsidR="006C2E62" w:rsidRPr="004900B5">
                    <w:rPr>
                      <w:rFonts w:ascii="Arial" w:hAnsi="Arial" w:cs="Arial"/>
                      <w:color w:val="000000"/>
                    </w:rPr>
                    <w:t xml:space="preserve"> se </w:t>
                  </w:r>
                  <w:r w:rsidR="001A75FE" w:rsidRPr="004900B5">
                    <w:rPr>
                      <w:rFonts w:ascii="Arial" w:hAnsi="Arial" w:cs="Arial"/>
                      <w:color w:val="000000"/>
                    </w:rPr>
                    <w:t xml:space="preserve">almacena en </w:t>
                  </w:r>
                  <w:r w:rsidR="006C2E62" w:rsidRPr="004900B5">
                    <w:rPr>
                      <w:rFonts w:ascii="Arial" w:hAnsi="Arial" w:cs="Arial"/>
                      <w:color w:val="000000"/>
                    </w:rPr>
                    <w:t xml:space="preserve">la sección de </w:t>
                  </w:r>
                  <w:r w:rsidR="004900B5" w:rsidRPr="004900B5">
                    <w:rPr>
                      <w:rFonts w:ascii="Arial" w:hAnsi="Arial" w:cs="Arial"/>
                      <w:color w:val="000000"/>
                    </w:rPr>
                    <w:t>documentos</w:t>
                  </w:r>
                  <w:r w:rsidR="006C2E62" w:rsidRPr="00B60936">
                    <w:rPr>
                      <w:rFonts w:ascii="Arial" w:hAnsi="Arial" w:cs="Arial"/>
                      <w:color w:val="000000"/>
                    </w:rPr>
                    <w:t xml:space="preserve"> electrónicos </w:t>
                  </w:r>
                </w:p>
                <w:p w14:paraId="6E903F63" w14:textId="77777777" w:rsidR="00D86269" w:rsidRPr="003C224B" w:rsidRDefault="00D86269" w:rsidP="007D1C52">
                  <w:pPr>
                    <w:pStyle w:val="Prrafodelista"/>
                    <w:numPr>
                      <w:ilvl w:val="0"/>
                      <w:numId w:val="26"/>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color w:val="000000"/>
                    </w:rPr>
                    <w:t xml:space="preserve">adjuntando el oficio generado </w:t>
                  </w:r>
                  <w:r w:rsidRPr="003C224B">
                    <w:rPr>
                      <w:rFonts w:ascii="Arial" w:hAnsi="Arial" w:cs="Arial"/>
                      <w:color w:val="000000"/>
                    </w:rPr>
                    <w:t>(</w:t>
                  </w:r>
                  <w:r>
                    <w:rPr>
                      <w:rFonts w:ascii="Arial" w:hAnsi="Arial" w:cs="Arial"/>
                      <w:b/>
                      <w:color w:val="000000"/>
                    </w:rPr>
                    <w:t>RNA</w:t>
                  </w:r>
                  <w:r w:rsidRPr="003C224B">
                    <w:rPr>
                      <w:rFonts w:ascii="Arial" w:hAnsi="Arial" w:cs="Arial"/>
                      <w:b/>
                      <w:color w:val="000000"/>
                    </w:rPr>
                    <w:t>07)</w:t>
                  </w:r>
                  <w:r>
                    <w:rPr>
                      <w:rFonts w:ascii="Arial" w:hAnsi="Arial" w:cs="Arial"/>
                      <w:b/>
                      <w:color w:val="000000"/>
                    </w:rPr>
                    <w:t>,</w:t>
                  </w:r>
                  <w:r w:rsidR="005E275C" w:rsidRPr="003C224B">
                    <w:rPr>
                      <w:rFonts w:ascii="Arial" w:hAnsi="Arial" w:cs="Arial"/>
                      <w:color w:val="000000"/>
                    </w:rPr>
                    <w:t xml:space="preserve"> (</w:t>
                  </w:r>
                  <w:r w:rsidR="005E275C">
                    <w:rPr>
                      <w:rFonts w:ascii="Arial" w:hAnsi="Arial" w:cs="Arial"/>
                      <w:b/>
                      <w:color w:val="000000"/>
                    </w:rPr>
                    <w:t>RNA11</w:t>
                  </w:r>
                  <w:r w:rsidR="005E275C" w:rsidRPr="003C224B">
                    <w:rPr>
                      <w:rFonts w:ascii="Arial" w:hAnsi="Arial" w:cs="Arial"/>
                      <w:b/>
                      <w:color w:val="000000"/>
                    </w:rPr>
                    <w:t>)</w:t>
                  </w:r>
                  <w:r w:rsidR="005E275C">
                    <w:rPr>
                      <w:rFonts w:ascii="Arial" w:hAnsi="Arial" w:cs="Arial"/>
                      <w:b/>
                      <w:color w:val="000000"/>
                    </w:rPr>
                    <w:t>,</w:t>
                  </w:r>
                </w:p>
                <w:p w14:paraId="2EDCBE90" w14:textId="77EECD5B" w:rsidR="006C2E62" w:rsidRDefault="006C2E62" w:rsidP="007D1C52">
                  <w:pPr>
                    <w:pStyle w:val="Prrafodelista"/>
                    <w:numPr>
                      <w:ilvl w:val="0"/>
                      <w:numId w:val="26"/>
                    </w:numPr>
                    <w:spacing w:before="120"/>
                    <w:jc w:val="both"/>
                    <w:rPr>
                      <w:rFonts w:ascii="Arial" w:hAnsi="Arial" w:cs="Arial"/>
                      <w:color w:val="000000"/>
                    </w:rPr>
                  </w:pPr>
                  <w:r>
                    <w:rPr>
                      <w:rFonts w:ascii="Arial" w:hAnsi="Arial" w:cs="Arial"/>
                      <w:color w:val="000000"/>
                    </w:rPr>
                    <w:t xml:space="preserve">Cambia el estatus de la solicitud a rechazo </w:t>
                  </w:r>
                  <w:r w:rsidR="000D3092" w:rsidRPr="00E14526">
                    <w:rPr>
                      <w:rFonts w:ascii="Arial" w:hAnsi="Arial" w:cs="Arial"/>
                      <w:b/>
                      <w:color w:val="000000"/>
                    </w:rPr>
                    <w:t>(RNA30)</w:t>
                  </w:r>
                </w:p>
                <w:p w14:paraId="65876F0E" w14:textId="7854AB20" w:rsidR="006C2E62" w:rsidRPr="00B60936" w:rsidRDefault="006C2E62" w:rsidP="007D1C52">
                  <w:pPr>
                    <w:pStyle w:val="Prrafodelista"/>
                    <w:numPr>
                      <w:ilvl w:val="0"/>
                      <w:numId w:val="26"/>
                    </w:numPr>
                    <w:spacing w:before="120" w:after="120"/>
                    <w:jc w:val="both"/>
                    <w:rPr>
                      <w:rFonts w:ascii="Arial" w:hAnsi="Arial" w:cs="Arial"/>
                      <w:color w:val="000000"/>
                    </w:rPr>
                  </w:pPr>
                  <w:r>
                    <w:rPr>
                      <w:rFonts w:ascii="Arial" w:hAnsi="Arial" w:cs="Arial"/>
                      <w:color w:val="000000"/>
                    </w:rPr>
                    <w:t>Bloq</w:t>
                  </w:r>
                  <w:r w:rsidRPr="007136F0">
                    <w:rPr>
                      <w:rFonts w:ascii="Arial" w:hAnsi="Arial" w:cs="Arial"/>
                      <w:color w:val="000000"/>
                    </w:rPr>
                    <w:t>uea la</w:t>
                  </w:r>
                  <w:r w:rsidR="004900B5">
                    <w:rPr>
                      <w:rFonts w:ascii="Arial" w:hAnsi="Arial" w:cs="Arial"/>
                      <w:color w:val="000000"/>
                    </w:rPr>
                    <w:t xml:space="preserve"> solicitud para no ser editada.</w:t>
                  </w:r>
                </w:p>
                <w:p w14:paraId="17BC56A3" w14:textId="5D2F2C4F" w:rsidR="006C2E62" w:rsidRPr="00203F8F" w:rsidRDefault="006C2E62" w:rsidP="007D1C52">
                  <w:pPr>
                    <w:pStyle w:val="Prrafodelista"/>
                    <w:numPr>
                      <w:ilvl w:val="0"/>
                      <w:numId w:val="26"/>
                    </w:numPr>
                    <w:spacing w:before="120" w:after="120"/>
                    <w:jc w:val="both"/>
                    <w:rPr>
                      <w:rFonts w:ascii="Arial" w:hAnsi="Arial" w:cs="Arial"/>
                      <w:color w:val="000000"/>
                    </w:rPr>
                  </w:pPr>
                  <w:r w:rsidRPr="003A5044">
                    <w:rPr>
                      <w:rFonts w:ascii="Arial" w:hAnsi="Arial" w:cs="Arial"/>
                      <w:color w:val="000000"/>
                    </w:rPr>
                    <w:t>Envía la solicita a la pestaña de rechazadas por parte de</w:t>
                  </w:r>
                  <w:r w:rsidR="0091256C">
                    <w:rPr>
                      <w:rFonts w:ascii="Arial" w:hAnsi="Arial" w:cs="Arial"/>
                      <w:color w:val="000000"/>
                    </w:rPr>
                    <w:t xml:space="preserve">l SAT </w:t>
                  </w:r>
                  <w:r w:rsidRPr="003A5044">
                    <w:rPr>
                      <w:rFonts w:ascii="Arial" w:hAnsi="Arial" w:cs="Arial"/>
                      <w:color w:val="000000"/>
                    </w:rPr>
                    <w:t xml:space="preserve"> y por parte de la empresa pasa a la pestaña de improcedentes</w:t>
                  </w:r>
                </w:p>
              </w:tc>
            </w:tr>
            <w:tr w:rsidR="006C2E62" w:rsidRPr="004A3D37" w14:paraId="73675B78" w14:textId="77777777" w:rsidTr="00E063FC">
              <w:trPr>
                <w:cantSplit/>
                <w:trHeight w:val="585"/>
              </w:trPr>
              <w:tc>
                <w:tcPr>
                  <w:tcW w:w="2471" w:type="dxa"/>
                </w:tcPr>
                <w:p w14:paraId="5470AA93" w14:textId="77777777" w:rsidR="006C2E62" w:rsidRPr="00FD0C7C" w:rsidRDefault="006C2E62" w:rsidP="006C2E62">
                  <w:pPr>
                    <w:pStyle w:val="Prrafodelista"/>
                    <w:spacing w:before="120" w:after="120"/>
                    <w:jc w:val="both"/>
                    <w:rPr>
                      <w:rFonts w:ascii="Arial" w:hAnsi="Arial" w:cs="Arial"/>
                    </w:rPr>
                  </w:pPr>
                </w:p>
              </w:tc>
              <w:tc>
                <w:tcPr>
                  <w:tcW w:w="5406" w:type="dxa"/>
                </w:tcPr>
                <w:p w14:paraId="014C9E73" w14:textId="77777777" w:rsidR="006C2E62" w:rsidRPr="00FD0C7C" w:rsidRDefault="006C2E62" w:rsidP="007D1C52">
                  <w:pPr>
                    <w:pStyle w:val="Prrafodelista"/>
                    <w:numPr>
                      <w:ilvl w:val="0"/>
                      <w:numId w:val="13"/>
                    </w:numPr>
                    <w:spacing w:before="120" w:after="120"/>
                    <w:jc w:val="both"/>
                    <w:rPr>
                      <w:rFonts w:ascii="Arial" w:hAnsi="Arial" w:cs="Arial"/>
                      <w:color w:val="000000"/>
                    </w:rPr>
                  </w:pPr>
                  <w:r w:rsidRPr="00FD0C7C">
                    <w:rPr>
                      <w:rFonts w:ascii="Arial" w:hAnsi="Arial" w:cs="Arial"/>
                      <w:color w:val="000000"/>
                    </w:rPr>
                    <w:t>Fin de Caso de Uso.</w:t>
                  </w:r>
                </w:p>
              </w:tc>
            </w:tr>
          </w:tbl>
          <w:p w14:paraId="5F2D058D" w14:textId="5D8AE367" w:rsidR="00E063FC" w:rsidRDefault="00E063FC" w:rsidP="00673CEF">
            <w:pPr>
              <w:pStyle w:val="InfoHidden"/>
              <w:rPr>
                <w:rFonts w:ascii="Arial" w:hAnsi="Arial" w:cs="Arial"/>
                <w:vanish w:val="0"/>
              </w:rPr>
            </w:pPr>
          </w:p>
          <w:p w14:paraId="3442CE1F" w14:textId="0C377D87" w:rsidR="000D3092" w:rsidRDefault="000D3092" w:rsidP="00673CEF">
            <w:pPr>
              <w:pStyle w:val="InfoHidden"/>
              <w:rPr>
                <w:rFonts w:ascii="Arial" w:hAnsi="Arial" w:cs="Arial"/>
                <w:vanish w:val="0"/>
              </w:rPr>
            </w:pPr>
          </w:p>
          <w:p w14:paraId="47D75426" w14:textId="57D52BC5" w:rsidR="000D3092" w:rsidRDefault="000D3092" w:rsidP="00673CEF">
            <w:pPr>
              <w:pStyle w:val="InfoHidden"/>
              <w:rPr>
                <w:rFonts w:ascii="Arial" w:hAnsi="Arial" w:cs="Arial"/>
                <w:vanish w:val="0"/>
              </w:rPr>
            </w:pPr>
          </w:p>
          <w:p w14:paraId="27FCFA36" w14:textId="32802418" w:rsidR="000D3092" w:rsidRDefault="000D3092" w:rsidP="00673CEF">
            <w:pPr>
              <w:pStyle w:val="InfoHidden"/>
              <w:rPr>
                <w:rFonts w:ascii="Arial" w:hAnsi="Arial" w:cs="Arial"/>
                <w:vanish w:val="0"/>
              </w:rPr>
            </w:pPr>
          </w:p>
          <w:p w14:paraId="78F58129" w14:textId="30AB0D88" w:rsidR="000D3092" w:rsidRDefault="000D3092" w:rsidP="00673CEF">
            <w:pPr>
              <w:pStyle w:val="InfoHidden"/>
              <w:rPr>
                <w:rFonts w:ascii="Arial" w:hAnsi="Arial" w:cs="Arial"/>
                <w:vanish w:val="0"/>
              </w:rPr>
            </w:pPr>
          </w:p>
          <w:p w14:paraId="2D32E257" w14:textId="3ACF0D9A" w:rsidR="000D3092" w:rsidRDefault="000D3092" w:rsidP="00673CEF">
            <w:pPr>
              <w:pStyle w:val="InfoHidden"/>
              <w:rPr>
                <w:rFonts w:ascii="Arial" w:hAnsi="Arial" w:cs="Arial"/>
                <w:vanish w:val="0"/>
              </w:rPr>
            </w:pPr>
          </w:p>
          <w:p w14:paraId="34498F55" w14:textId="15A48C74" w:rsidR="000D3092" w:rsidRDefault="000D3092" w:rsidP="00673CEF">
            <w:pPr>
              <w:pStyle w:val="InfoHidden"/>
              <w:rPr>
                <w:rFonts w:ascii="Arial" w:hAnsi="Arial" w:cs="Arial"/>
                <w:vanish w:val="0"/>
              </w:rPr>
            </w:pPr>
          </w:p>
          <w:p w14:paraId="64ACED6B" w14:textId="62ECF0DD" w:rsidR="000D3092" w:rsidRDefault="000D3092" w:rsidP="00673CEF">
            <w:pPr>
              <w:pStyle w:val="InfoHidden"/>
              <w:rPr>
                <w:rFonts w:ascii="Arial" w:hAnsi="Arial" w:cs="Arial"/>
                <w:vanish w:val="0"/>
              </w:rPr>
            </w:pPr>
          </w:p>
          <w:p w14:paraId="36E1389C" w14:textId="18BC4D16" w:rsidR="000D3092" w:rsidRDefault="000D3092" w:rsidP="00673CEF">
            <w:pPr>
              <w:pStyle w:val="InfoHidden"/>
              <w:rPr>
                <w:rFonts w:ascii="Arial" w:hAnsi="Arial" w:cs="Arial"/>
                <w:vanish w:val="0"/>
              </w:rPr>
            </w:pPr>
          </w:p>
          <w:p w14:paraId="0AE5FAF2" w14:textId="28C898B0" w:rsidR="000D3092" w:rsidRDefault="000D3092" w:rsidP="00673CEF">
            <w:pPr>
              <w:pStyle w:val="InfoHidden"/>
              <w:rPr>
                <w:rFonts w:ascii="Arial" w:hAnsi="Arial" w:cs="Arial"/>
                <w:vanish w:val="0"/>
              </w:rPr>
            </w:pPr>
          </w:p>
          <w:p w14:paraId="329667E3" w14:textId="2DC126A8" w:rsidR="000D3092" w:rsidRDefault="000D3092" w:rsidP="00673CEF">
            <w:pPr>
              <w:pStyle w:val="InfoHidden"/>
              <w:rPr>
                <w:rFonts w:ascii="Arial" w:hAnsi="Arial" w:cs="Arial"/>
                <w:vanish w:val="0"/>
              </w:rPr>
            </w:pPr>
          </w:p>
          <w:p w14:paraId="65F4BD6A" w14:textId="6E36A1EE" w:rsidR="000D3092" w:rsidRDefault="000D3092" w:rsidP="00673CEF">
            <w:pPr>
              <w:pStyle w:val="InfoHidden"/>
              <w:rPr>
                <w:rFonts w:ascii="Arial" w:hAnsi="Arial" w:cs="Arial"/>
                <w:vanish w:val="0"/>
              </w:rPr>
            </w:pPr>
          </w:p>
          <w:p w14:paraId="40EF268A" w14:textId="5127EA52" w:rsidR="000D3092" w:rsidRDefault="000D3092" w:rsidP="00673CEF">
            <w:pPr>
              <w:pStyle w:val="InfoHidden"/>
              <w:rPr>
                <w:rFonts w:ascii="Arial" w:hAnsi="Arial" w:cs="Arial"/>
                <w:vanish w:val="0"/>
              </w:rPr>
            </w:pPr>
          </w:p>
          <w:p w14:paraId="0355234F" w14:textId="7DF18327" w:rsidR="000D3092" w:rsidRDefault="000D3092" w:rsidP="00673CEF">
            <w:pPr>
              <w:pStyle w:val="InfoHidden"/>
              <w:rPr>
                <w:rFonts w:ascii="Arial" w:hAnsi="Arial" w:cs="Arial"/>
                <w:vanish w:val="0"/>
              </w:rPr>
            </w:pPr>
          </w:p>
          <w:p w14:paraId="35415E10" w14:textId="050EB71E" w:rsidR="000D3092" w:rsidRDefault="000D3092" w:rsidP="00673CEF">
            <w:pPr>
              <w:pStyle w:val="InfoHidden"/>
              <w:rPr>
                <w:rFonts w:ascii="Arial" w:hAnsi="Arial" w:cs="Arial"/>
                <w:vanish w:val="0"/>
              </w:rPr>
            </w:pPr>
          </w:p>
          <w:p w14:paraId="2093A908" w14:textId="18E3554A" w:rsidR="000D3092" w:rsidRDefault="000D3092" w:rsidP="00673CEF">
            <w:pPr>
              <w:pStyle w:val="InfoHidden"/>
              <w:rPr>
                <w:rFonts w:ascii="Arial" w:hAnsi="Arial" w:cs="Arial"/>
                <w:vanish w:val="0"/>
              </w:rPr>
            </w:pPr>
          </w:p>
          <w:p w14:paraId="644BAB35" w14:textId="68AFB997" w:rsidR="000D3092" w:rsidRDefault="000D3092" w:rsidP="00673CEF">
            <w:pPr>
              <w:pStyle w:val="InfoHidden"/>
              <w:rPr>
                <w:rFonts w:ascii="Arial" w:hAnsi="Arial" w:cs="Arial"/>
                <w:vanish w:val="0"/>
              </w:rPr>
            </w:pPr>
          </w:p>
          <w:p w14:paraId="386FB2EB" w14:textId="347E04D1" w:rsidR="00B54CE9" w:rsidRDefault="00B54CE9" w:rsidP="00673CEF">
            <w:pPr>
              <w:pStyle w:val="InfoHidden"/>
              <w:rPr>
                <w:rFonts w:ascii="Arial" w:hAnsi="Arial" w:cs="Arial"/>
                <w:vanish w:val="0"/>
              </w:rPr>
            </w:pPr>
          </w:p>
          <w:p w14:paraId="618B9AE5" w14:textId="427CFDA1" w:rsidR="00B54CE9" w:rsidRDefault="00B54CE9" w:rsidP="00673CEF">
            <w:pPr>
              <w:pStyle w:val="InfoHidden"/>
              <w:rPr>
                <w:rFonts w:ascii="Arial" w:hAnsi="Arial" w:cs="Arial"/>
                <w:vanish w:val="0"/>
              </w:rPr>
            </w:pPr>
          </w:p>
          <w:p w14:paraId="501AD577" w14:textId="22FED995" w:rsidR="00B54CE9" w:rsidRDefault="00B54CE9" w:rsidP="00673CEF">
            <w:pPr>
              <w:pStyle w:val="InfoHidden"/>
              <w:rPr>
                <w:rFonts w:ascii="Arial" w:hAnsi="Arial" w:cs="Arial"/>
                <w:vanish w:val="0"/>
              </w:rPr>
            </w:pPr>
          </w:p>
          <w:p w14:paraId="25EDFBA0" w14:textId="63E51E7A" w:rsidR="00B54CE9" w:rsidRDefault="00B54CE9" w:rsidP="00673CEF">
            <w:pPr>
              <w:pStyle w:val="InfoHidden"/>
              <w:rPr>
                <w:rFonts w:ascii="Arial" w:hAnsi="Arial" w:cs="Arial"/>
                <w:vanish w:val="0"/>
              </w:rPr>
            </w:pPr>
          </w:p>
          <w:p w14:paraId="67CF2D8C" w14:textId="5A1728A8" w:rsidR="00B54CE9" w:rsidRDefault="00B54CE9" w:rsidP="00673CEF">
            <w:pPr>
              <w:pStyle w:val="InfoHidden"/>
              <w:rPr>
                <w:rFonts w:ascii="Arial" w:hAnsi="Arial" w:cs="Arial"/>
                <w:vanish w:val="0"/>
              </w:rPr>
            </w:pPr>
          </w:p>
          <w:p w14:paraId="457FA3C6" w14:textId="46DF0330" w:rsidR="00B54CE9" w:rsidRDefault="00B54CE9" w:rsidP="00673CEF">
            <w:pPr>
              <w:pStyle w:val="InfoHidden"/>
              <w:rPr>
                <w:rFonts w:ascii="Arial" w:hAnsi="Arial" w:cs="Arial"/>
                <w:vanish w:val="0"/>
              </w:rPr>
            </w:pPr>
          </w:p>
          <w:p w14:paraId="748A12EA" w14:textId="5103C579" w:rsidR="00B54CE9" w:rsidRDefault="00B54CE9" w:rsidP="00673CEF">
            <w:pPr>
              <w:pStyle w:val="InfoHidden"/>
              <w:rPr>
                <w:rFonts w:ascii="Arial" w:hAnsi="Arial" w:cs="Arial"/>
                <w:vanish w:val="0"/>
              </w:rPr>
            </w:pPr>
          </w:p>
          <w:p w14:paraId="18BB957E" w14:textId="740E9C17" w:rsidR="00B54CE9" w:rsidRDefault="00B54CE9" w:rsidP="00673CEF">
            <w:pPr>
              <w:pStyle w:val="InfoHidden"/>
              <w:rPr>
                <w:rFonts w:ascii="Arial" w:hAnsi="Arial" w:cs="Arial"/>
                <w:vanish w:val="0"/>
              </w:rPr>
            </w:pPr>
          </w:p>
          <w:p w14:paraId="6F87042E" w14:textId="1441ACAF" w:rsidR="00B54CE9" w:rsidRDefault="00B54CE9" w:rsidP="00673CEF">
            <w:pPr>
              <w:pStyle w:val="InfoHidden"/>
              <w:rPr>
                <w:rFonts w:ascii="Arial" w:hAnsi="Arial" w:cs="Arial"/>
                <w:vanish w:val="0"/>
              </w:rPr>
            </w:pPr>
          </w:p>
          <w:p w14:paraId="368A65E7" w14:textId="7C351320" w:rsidR="00B54CE9" w:rsidRDefault="00B54CE9" w:rsidP="00673CEF">
            <w:pPr>
              <w:pStyle w:val="InfoHidden"/>
              <w:rPr>
                <w:rFonts w:ascii="Arial" w:hAnsi="Arial" w:cs="Arial"/>
                <w:vanish w:val="0"/>
              </w:rPr>
            </w:pPr>
          </w:p>
          <w:p w14:paraId="1B2B9BAD" w14:textId="7851A534" w:rsidR="00B54CE9" w:rsidRDefault="00B54CE9" w:rsidP="00673CEF">
            <w:pPr>
              <w:pStyle w:val="InfoHidden"/>
              <w:rPr>
                <w:rFonts w:ascii="Arial" w:hAnsi="Arial" w:cs="Arial"/>
                <w:vanish w:val="0"/>
              </w:rPr>
            </w:pPr>
          </w:p>
          <w:p w14:paraId="6F3BC53B" w14:textId="775621B3" w:rsidR="00B54CE9" w:rsidRDefault="00B54CE9" w:rsidP="00673CEF">
            <w:pPr>
              <w:pStyle w:val="InfoHidden"/>
              <w:rPr>
                <w:rFonts w:ascii="Arial" w:hAnsi="Arial" w:cs="Arial"/>
                <w:vanish w:val="0"/>
              </w:rPr>
            </w:pPr>
          </w:p>
          <w:p w14:paraId="3E57C2F8" w14:textId="2321ABD0" w:rsidR="00B54CE9" w:rsidRDefault="00B54CE9" w:rsidP="00673CEF">
            <w:pPr>
              <w:pStyle w:val="InfoHidden"/>
              <w:rPr>
                <w:rFonts w:ascii="Arial" w:hAnsi="Arial" w:cs="Arial"/>
                <w:vanish w:val="0"/>
              </w:rPr>
            </w:pPr>
          </w:p>
          <w:p w14:paraId="5DC8FE56" w14:textId="3F59B5E3" w:rsidR="00B54CE9" w:rsidRDefault="00B54CE9" w:rsidP="00673CEF">
            <w:pPr>
              <w:pStyle w:val="InfoHidden"/>
              <w:rPr>
                <w:rFonts w:ascii="Arial" w:hAnsi="Arial" w:cs="Arial"/>
                <w:vanish w:val="0"/>
              </w:rPr>
            </w:pPr>
          </w:p>
          <w:p w14:paraId="6FA3A392" w14:textId="77777777" w:rsidR="00B54CE9" w:rsidRDefault="00B54CE9" w:rsidP="00673CEF">
            <w:pPr>
              <w:pStyle w:val="InfoHidden"/>
              <w:rPr>
                <w:rFonts w:ascii="Arial" w:hAnsi="Arial" w:cs="Arial"/>
                <w:vanish w:val="0"/>
              </w:rPr>
            </w:pPr>
          </w:p>
          <w:p w14:paraId="74F00789" w14:textId="41A7495B" w:rsidR="000D3092" w:rsidRDefault="000D3092" w:rsidP="00673CEF">
            <w:pPr>
              <w:pStyle w:val="InfoHidden"/>
              <w:rPr>
                <w:rFonts w:ascii="Arial" w:hAnsi="Arial" w:cs="Arial"/>
                <w:vanish w:val="0"/>
              </w:rPr>
            </w:pPr>
          </w:p>
          <w:p w14:paraId="49B5F72F" w14:textId="1D42DA6D" w:rsidR="000D3092" w:rsidRDefault="000D3092" w:rsidP="00673CEF">
            <w:pPr>
              <w:pStyle w:val="InfoHidden"/>
              <w:rPr>
                <w:rFonts w:ascii="Arial" w:hAnsi="Arial" w:cs="Arial"/>
                <w:vanish w:val="0"/>
              </w:rPr>
            </w:pPr>
          </w:p>
          <w:p w14:paraId="28C24F15" w14:textId="0A6AF842" w:rsidR="000D3092" w:rsidRDefault="000D3092" w:rsidP="00673CEF">
            <w:pPr>
              <w:pStyle w:val="InfoHidden"/>
              <w:rPr>
                <w:rFonts w:ascii="Arial" w:hAnsi="Arial" w:cs="Arial"/>
                <w:vanish w:val="0"/>
              </w:rPr>
            </w:pPr>
          </w:p>
          <w:p w14:paraId="44C2A76F" w14:textId="77777777" w:rsidR="000D3092" w:rsidRDefault="000D3092" w:rsidP="00673CEF">
            <w:pPr>
              <w:pStyle w:val="InfoHidden"/>
              <w:rPr>
                <w:rFonts w:ascii="Arial" w:hAnsi="Arial" w:cs="Arial"/>
                <w:vanish w:val="0"/>
              </w:rPr>
            </w:pPr>
          </w:p>
          <w:p w14:paraId="5D3ADA72" w14:textId="77777777" w:rsidR="002449C8" w:rsidRDefault="002449C8" w:rsidP="00673CEF">
            <w:pPr>
              <w:pStyle w:val="InfoHidden"/>
              <w:rPr>
                <w:rFonts w:ascii="Arial" w:hAnsi="Arial" w:cs="Arial"/>
                <w:vanish w:val="0"/>
              </w:rPr>
            </w:pPr>
          </w:p>
          <w:p w14:paraId="35DB3AA8" w14:textId="28FFC54E" w:rsidR="002449C8" w:rsidRPr="0076747D" w:rsidRDefault="002449C8" w:rsidP="002449C8">
            <w:pPr>
              <w:rPr>
                <w:rFonts w:ascii="Arial" w:hAnsi="Arial" w:cs="Arial"/>
                <w:b/>
                <w:color w:val="000000" w:themeColor="text1"/>
              </w:rPr>
            </w:pPr>
            <w:r w:rsidRPr="0076747D">
              <w:rPr>
                <w:rFonts w:ascii="Arial" w:hAnsi="Arial" w:cs="Arial"/>
                <w:b/>
                <w:color w:val="000000" w:themeColor="text1"/>
              </w:rPr>
              <w:lastRenderedPageBreak/>
              <w:t>FA07_Revis</w:t>
            </w:r>
            <w:r w:rsidR="005944AB">
              <w:rPr>
                <w:rFonts w:ascii="Arial" w:hAnsi="Arial" w:cs="Arial"/>
                <w:b/>
                <w:color w:val="000000" w:themeColor="text1"/>
              </w:rPr>
              <w:t>ió</w:t>
            </w:r>
            <w:r w:rsidRPr="0076747D">
              <w:rPr>
                <w:rFonts w:ascii="Arial" w:hAnsi="Arial" w:cs="Arial"/>
                <w:b/>
                <w:color w:val="000000" w:themeColor="text1"/>
              </w:rPr>
              <w:t xml:space="preserve">n de dictamen técnico </w:t>
            </w:r>
          </w:p>
          <w:p w14:paraId="36660072" w14:textId="77777777" w:rsidR="002449C8" w:rsidRDefault="002449C8" w:rsidP="002449C8">
            <w:pPr>
              <w:rPr>
                <w:vanish/>
              </w:rPr>
            </w:pPr>
          </w:p>
          <w:p w14:paraId="022BDED9" w14:textId="77777777" w:rsidR="002449C8" w:rsidRDefault="002449C8"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2449C8" w:rsidRPr="00693F3B" w14:paraId="203E2A78" w14:textId="77777777" w:rsidTr="002449C8">
              <w:trPr>
                <w:cantSplit/>
                <w:trHeight w:val="585"/>
              </w:trPr>
              <w:tc>
                <w:tcPr>
                  <w:tcW w:w="3083" w:type="dxa"/>
                </w:tcPr>
                <w:p w14:paraId="6810DE9B" w14:textId="77777777" w:rsidR="002449C8" w:rsidRPr="00693F3B" w:rsidRDefault="002449C8" w:rsidP="002449C8">
                  <w:pPr>
                    <w:jc w:val="center"/>
                    <w:rPr>
                      <w:rFonts w:ascii="Arial" w:hAnsi="Arial" w:cs="Arial"/>
                      <w:b/>
                    </w:rPr>
                  </w:pPr>
                  <w:r w:rsidRPr="00693F3B">
                    <w:rPr>
                      <w:rFonts w:ascii="Arial" w:hAnsi="Arial" w:cs="Arial"/>
                      <w:b/>
                    </w:rPr>
                    <w:t>Actor</w:t>
                  </w:r>
                </w:p>
              </w:tc>
              <w:tc>
                <w:tcPr>
                  <w:tcW w:w="4794" w:type="dxa"/>
                </w:tcPr>
                <w:p w14:paraId="6A38CDDB" w14:textId="77777777" w:rsidR="002449C8" w:rsidRPr="00693F3B" w:rsidRDefault="002449C8" w:rsidP="002449C8">
                  <w:pPr>
                    <w:jc w:val="center"/>
                    <w:rPr>
                      <w:rFonts w:ascii="Arial" w:hAnsi="Arial" w:cs="Arial"/>
                      <w:b/>
                    </w:rPr>
                  </w:pPr>
                  <w:r w:rsidRPr="00693F3B">
                    <w:rPr>
                      <w:rFonts w:ascii="Arial" w:hAnsi="Arial" w:cs="Arial"/>
                      <w:b/>
                    </w:rPr>
                    <w:t>Sistema</w:t>
                  </w:r>
                </w:p>
              </w:tc>
            </w:tr>
            <w:tr w:rsidR="0076747D" w:rsidRPr="00693F3B" w14:paraId="30E75284" w14:textId="77777777" w:rsidTr="002449C8">
              <w:trPr>
                <w:cantSplit/>
                <w:trHeight w:val="585"/>
              </w:trPr>
              <w:tc>
                <w:tcPr>
                  <w:tcW w:w="3083" w:type="dxa"/>
                </w:tcPr>
                <w:p w14:paraId="0BF00441" w14:textId="37AA266B" w:rsidR="0076747D" w:rsidRPr="00267242" w:rsidRDefault="0076747D" w:rsidP="007D1C52">
                  <w:pPr>
                    <w:pStyle w:val="Prrafodelista"/>
                    <w:numPr>
                      <w:ilvl w:val="0"/>
                      <w:numId w:val="29"/>
                    </w:numPr>
                    <w:spacing w:before="120" w:after="120"/>
                    <w:jc w:val="both"/>
                    <w:rPr>
                      <w:rFonts w:ascii="Arial" w:hAnsi="Arial" w:cs="Arial"/>
                    </w:rPr>
                  </w:pPr>
                  <w:r w:rsidRPr="00267242">
                    <w:rPr>
                      <w:rFonts w:ascii="Arial" w:hAnsi="Arial" w:cs="Arial"/>
                    </w:rPr>
                    <w:t xml:space="preserve">El caso de uso inicia cuando el usuario selecciona pestaña </w:t>
                  </w:r>
                  <w:r w:rsidRPr="00267242">
                    <w:rPr>
                      <w:rFonts w:ascii="Arial" w:hAnsi="Arial" w:cs="Arial"/>
                      <w:b/>
                    </w:rPr>
                    <w:t>“Dictamen Técnico</w:t>
                  </w:r>
                  <w:r w:rsidR="003E6B25">
                    <w:rPr>
                      <w:rFonts w:ascii="Arial" w:hAnsi="Arial" w:cs="Arial"/>
                      <w:b/>
                    </w:rPr>
                    <w:t>”</w:t>
                  </w:r>
                </w:p>
                <w:p w14:paraId="11DFF01B" w14:textId="4042FE6D" w:rsidR="00B476C1" w:rsidRDefault="00B476C1" w:rsidP="002449C8">
                  <w:pPr>
                    <w:jc w:val="center"/>
                    <w:rPr>
                      <w:rFonts w:ascii="Arial" w:hAnsi="Arial" w:cs="Arial"/>
                      <w:b/>
                    </w:rPr>
                  </w:pPr>
                </w:p>
                <w:p w14:paraId="65276926" w14:textId="37449301" w:rsidR="00B476C1" w:rsidRPr="00B476C1" w:rsidRDefault="00B476C1" w:rsidP="00352381">
                  <w:pPr>
                    <w:jc w:val="center"/>
                    <w:rPr>
                      <w:rFonts w:ascii="Arial" w:hAnsi="Arial" w:cs="Arial"/>
                    </w:rPr>
                  </w:pPr>
                </w:p>
              </w:tc>
              <w:tc>
                <w:tcPr>
                  <w:tcW w:w="4794" w:type="dxa"/>
                </w:tcPr>
                <w:p w14:paraId="570B0204" w14:textId="5A51E395" w:rsidR="00313217" w:rsidRPr="003E6B25" w:rsidRDefault="003E6B25" w:rsidP="007D1C52">
                  <w:pPr>
                    <w:pStyle w:val="Prrafodelista"/>
                    <w:numPr>
                      <w:ilvl w:val="0"/>
                      <w:numId w:val="29"/>
                    </w:numPr>
                    <w:spacing w:before="120" w:after="120"/>
                    <w:jc w:val="both"/>
                    <w:rPr>
                      <w:rFonts w:ascii="Arial" w:hAnsi="Arial" w:cs="Arial"/>
                    </w:rPr>
                  </w:pPr>
                  <w:r>
                    <w:rPr>
                      <w:rFonts w:ascii="Arial" w:hAnsi="Arial" w:cs="Arial"/>
                    </w:rPr>
                    <w:t xml:space="preserve">Muestra pantalla </w:t>
                  </w:r>
                  <w:r>
                    <w:rPr>
                      <w:rFonts w:ascii="Arial" w:hAnsi="Arial" w:cs="Arial"/>
                      <w:b/>
                      <w:color w:val="000000"/>
                    </w:rPr>
                    <w:t>“</w:t>
                  </w:r>
                  <w:r w:rsidR="00C16D02">
                    <w:rPr>
                      <w:rFonts w:ascii="Arial" w:hAnsi="Arial" w:cs="Arial"/>
                      <w:b/>
                      <w:color w:val="000000"/>
                    </w:rPr>
                    <w:t>Información Adicional “</w:t>
                  </w:r>
                  <w:r>
                    <w:rPr>
                      <w:rFonts w:ascii="Arial" w:hAnsi="Arial" w:cs="Arial"/>
                      <w:b/>
                      <w:color w:val="000000"/>
                    </w:rPr>
                    <w:t xml:space="preserve">, </w:t>
                  </w:r>
                  <w:r w:rsidRPr="00A255C2">
                    <w:rPr>
                      <w:rFonts w:ascii="Arial" w:hAnsi="Arial" w:cs="Arial"/>
                      <w:color w:val="000000"/>
                    </w:rPr>
                    <w:t>en</w:t>
                  </w:r>
                  <w:r w:rsidRPr="003E6B25">
                    <w:rPr>
                      <w:rFonts w:ascii="Arial" w:hAnsi="Arial" w:cs="Arial"/>
                      <w:color w:val="000000"/>
                    </w:rPr>
                    <w:t xml:space="preserve"> la cual se visualiza</w:t>
                  </w:r>
                  <w:r>
                    <w:rPr>
                      <w:rFonts w:ascii="Arial" w:hAnsi="Arial" w:cs="Arial"/>
                      <w:color w:val="000000"/>
                    </w:rPr>
                    <w:t>,</w:t>
                  </w:r>
                  <w:r w:rsidRPr="003E6B25">
                    <w:rPr>
                      <w:rFonts w:ascii="Arial" w:hAnsi="Arial" w:cs="Arial"/>
                      <w:color w:val="000000"/>
                    </w:rPr>
                    <w:t xml:space="preserve"> si se </w:t>
                  </w:r>
                  <w:r w:rsidRPr="003E6B25">
                    <w:rPr>
                      <w:rFonts w:ascii="Arial" w:hAnsi="Arial" w:cs="Arial"/>
                    </w:rPr>
                    <w:t>devolvió</w:t>
                  </w:r>
                  <w:r w:rsidR="00352381" w:rsidRPr="003E6B25">
                    <w:rPr>
                      <w:rFonts w:ascii="Arial" w:hAnsi="Arial" w:cs="Arial"/>
                    </w:rPr>
                    <w:t xml:space="preserve"> la</w:t>
                  </w:r>
                  <w:r w:rsidR="00313217" w:rsidRPr="003E6B25">
                    <w:rPr>
                      <w:rFonts w:ascii="Arial" w:hAnsi="Arial" w:cs="Arial"/>
                    </w:rPr>
                    <w:t xml:space="preserve"> solicitud de </w:t>
                  </w:r>
                  <w:r w:rsidR="00352381" w:rsidRPr="003E6B25">
                    <w:rPr>
                      <w:rFonts w:ascii="Arial" w:hAnsi="Arial" w:cs="Arial"/>
                    </w:rPr>
                    <w:t>elaboración del dictamen técnico.</w:t>
                  </w:r>
                </w:p>
                <w:p w14:paraId="0737D136" w14:textId="77777777" w:rsidR="00352381" w:rsidRDefault="00352381" w:rsidP="00352381">
                  <w:pPr>
                    <w:pStyle w:val="Prrafodelista"/>
                    <w:spacing w:before="120" w:after="120"/>
                    <w:ind w:left="360"/>
                    <w:jc w:val="both"/>
                    <w:rPr>
                      <w:rFonts w:ascii="Arial" w:hAnsi="Arial" w:cs="Arial"/>
                    </w:rPr>
                  </w:pPr>
                </w:p>
                <w:p w14:paraId="5C5934DC" w14:textId="2A167843" w:rsidR="00313217" w:rsidRDefault="00313217" w:rsidP="007D1C52">
                  <w:pPr>
                    <w:pStyle w:val="Prrafodelista"/>
                    <w:numPr>
                      <w:ilvl w:val="0"/>
                      <w:numId w:val="35"/>
                    </w:numPr>
                    <w:spacing w:before="120" w:after="120"/>
                    <w:ind w:left="685" w:hanging="284"/>
                    <w:jc w:val="both"/>
                    <w:rPr>
                      <w:rFonts w:ascii="Arial" w:hAnsi="Arial" w:cs="Arial"/>
                      <w:b/>
                    </w:rPr>
                  </w:pPr>
                  <w:r>
                    <w:rPr>
                      <w:rFonts w:ascii="Arial" w:hAnsi="Arial" w:cs="Arial"/>
                    </w:rPr>
                    <w:t xml:space="preserve">En caso de </w:t>
                  </w:r>
                  <w:r w:rsidR="00352381">
                    <w:rPr>
                      <w:rFonts w:ascii="Arial" w:hAnsi="Arial" w:cs="Arial"/>
                    </w:rPr>
                    <w:t>devolución de solicitud de elaboración del dictamen técnico (</w:t>
                  </w:r>
                  <w:r w:rsidRPr="00267242">
                    <w:rPr>
                      <w:rFonts w:ascii="Arial" w:hAnsi="Arial" w:cs="Arial"/>
                      <w:b/>
                    </w:rPr>
                    <w:t>FA08)</w:t>
                  </w:r>
                </w:p>
                <w:p w14:paraId="654DBADB" w14:textId="77777777" w:rsidR="00313217" w:rsidRDefault="00313217" w:rsidP="00313217">
                  <w:pPr>
                    <w:pStyle w:val="Prrafodelista"/>
                    <w:spacing w:before="120" w:after="120"/>
                    <w:ind w:left="685"/>
                    <w:jc w:val="both"/>
                    <w:rPr>
                      <w:rFonts w:ascii="Arial" w:hAnsi="Arial" w:cs="Arial"/>
                    </w:rPr>
                  </w:pPr>
                </w:p>
                <w:p w14:paraId="720642B7" w14:textId="2EF6C71B" w:rsidR="00313217" w:rsidRPr="003E6B25" w:rsidRDefault="00313217" w:rsidP="003E6B25">
                  <w:pPr>
                    <w:pStyle w:val="Prrafodelista"/>
                    <w:numPr>
                      <w:ilvl w:val="0"/>
                      <w:numId w:val="35"/>
                    </w:numPr>
                    <w:spacing w:before="120" w:after="120"/>
                    <w:ind w:left="685" w:hanging="284"/>
                    <w:jc w:val="both"/>
                    <w:rPr>
                      <w:rFonts w:ascii="Arial" w:hAnsi="Arial" w:cs="Arial"/>
                    </w:rPr>
                  </w:pPr>
                  <w:r>
                    <w:rPr>
                      <w:rFonts w:ascii="Arial" w:hAnsi="Arial" w:cs="Arial"/>
                    </w:rPr>
                    <w:t>En caso de</w:t>
                  </w:r>
                  <w:r w:rsidR="009F44A4">
                    <w:rPr>
                      <w:rFonts w:ascii="Arial" w:hAnsi="Arial" w:cs="Arial"/>
                    </w:rPr>
                    <w:t xml:space="preserve"> que la solicitud fue atendida, </w:t>
                  </w:r>
                  <w:r w:rsidRPr="003E6B25">
                    <w:rPr>
                      <w:rFonts w:ascii="Arial" w:hAnsi="Arial" w:cs="Arial"/>
                    </w:rPr>
                    <w:t xml:space="preserve">se muestra </w:t>
                  </w:r>
                  <w:r w:rsidR="003E6B25">
                    <w:rPr>
                      <w:rFonts w:ascii="Arial" w:hAnsi="Arial" w:cs="Arial"/>
                    </w:rPr>
                    <w:t xml:space="preserve">en la pantalla </w:t>
                  </w:r>
                  <w:r w:rsidRPr="003E6B25">
                    <w:rPr>
                      <w:rFonts w:ascii="Arial" w:hAnsi="Arial" w:cs="Arial"/>
                      <w:b/>
                      <w:color w:val="000000"/>
                    </w:rPr>
                    <w:t xml:space="preserve">“Dictamen técnico” </w:t>
                  </w:r>
                  <w:r w:rsidR="00A255C2" w:rsidRPr="00C16D02">
                    <w:rPr>
                      <w:rFonts w:ascii="Arial" w:hAnsi="Arial" w:cs="Arial"/>
                      <w:color w:val="000000"/>
                    </w:rPr>
                    <w:t>con</w:t>
                  </w:r>
                  <w:r w:rsidR="00A255C2">
                    <w:rPr>
                      <w:rFonts w:ascii="Arial" w:hAnsi="Arial" w:cs="Arial"/>
                      <w:b/>
                      <w:color w:val="000000"/>
                    </w:rPr>
                    <w:t xml:space="preserve"> </w:t>
                  </w:r>
                  <w:r w:rsidR="003E6B25" w:rsidRPr="003E6B25">
                    <w:rPr>
                      <w:rFonts w:ascii="Arial" w:hAnsi="Arial" w:cs="Arial"/>
                      <w:color w:val="000000"/>
                    </w:rPr>
                    <w:t>las siguientes secciones</w:t>
                  </w:r>
                  <w:r w:rsidRPr="003E6B25">
                    <w:rPr>
                      <w:rFonts w:ascii="Arial" w:hAnsi="Arial" w:cs="Arial"/>
                      <w:color w:val="000000"/>
                    </w:rPr>
                    <w:t xml:space="preserve">: </w:t>
                  </w:r>
                </w:p>
                <w:p w14:paraId="753A5A8B" w14:textId="0BEB3578" w:rsidR="00313217" w:rsidRDefault="00313217" w:rsidP="00313217">
                  <w:pPr>
                    <w:spacing w:before="120" w:after="120"/>
                    <w:jc w:val="both"/>
                    <w:rPr>
                      <w:rFonts w:ascii="Arial" w:hAnsi="Arial" w:cs="Arial"/>
                      <w:b/>
                      <w:color w:val="000000"/>
                    </w:rPr>
                  </w:pPr>
                  <w:r>
                    <w:rPr>
                      <w:rFonts w:ascii="Arial" w:hAnsi="Arial" w:cs="Arial"/>
                      <w:b/>
                      <w:color w:val="000000"/>
                    </w:rPr>
                    <w:t xml:space="preserve">         </w:t>
                  </w:r>
                  <w:r w:rsidR="00E1038D">
                    <w:rPr>
                      <w:rFonts w:ascii="Arial" w:hAnsi="Arial" w:cs="Arial"/>
                      <w:b/>
                      <w:color w:val="000000"/>
                    </w:rPr>
                    <w:t>Análisis de experiencias</w:t>
                  </w:r>
                </w:p>
                <w:p w14:paraId="3D833CEF" w14:textId="77777777" w:rsidR="00313217" w:rsidRDefault="00313217" w:rsidP="007D1C52">
                  <w:pPr>
                    <w:pStyle w:val="Prrafodelista"/>
                    <w:numPr>
                      <w:ilvl w:val="0"/>
                      <w:numId w:val="33"/>
                    </w:numPr>
                    <w:spacing w:before="120" w:after="120"/>
                    <w:ind w:hanging="319"/>
                    <w:jc w:val="both"/>
                    <w:rPr>
                      <w:rFonts w:ascii="Arial" w:hAnsi="Arial" w:cs="Arial"/>
                      <w:color w:val="000000"/>
                    </w:rPr>
                  </w:pPr>
                  <w:r w:rsidRPr="009C3162">
                    <w:rPr>
                      <w:rFonts w:ascii="Arial" w:hAnsi="Arial" w:cs="Arial"/>
                      <w:color w:val="000000"/>
                    </w:rPr>
                    <w:t xml:space="preserve">Curriculum </w:t>
                  </w:r>
                </w:p>
                <w:p w14:paraId="6EC57DEE" w14:textId="1AF1C0DF" w:rsidR="00313217" w:rsidRPr="00474DB1" w:rsidRDefault="00313217" w:rsidP="007D1C52">
                  <w:pPr>
                    <w:pStyle w:val="Prrafodelista"/>
                    <w:numPr>
                      <w:ilvl w:val="0"/>
                      <w:numId w:val="34"/>
                    </w:numPr>
                    <w:ind w:left="1146"/>
                    <w:rPr>
                      <w:rFonts w:ascii="Arial" w:hAnsi="Arial" w:cs="Arial"/>
                      <w:color w:val="000000"/>
                    </w:rPr>
                  </w:pPr>
                  <w:r>
                    <w:rPr>
                      <w:rFonts w:ascii="Arial" w:hAnsi="Arial" w:cs="Arial"/>
                      <w:color w:val="000000"/>
                    </w:rPr>
                    <w:t>*Botón ver</w:t>
                  </w:r>
                  <w:r w:rsidRPr="009D3537">
                    <w:rPr>
                      <w:rFonts w:ascii="Arial" w:hAnsi="Arial" w:cs="Arial"/>
                      <w:color w:val="000000"/>
                    </w:rPr>
                    <w:t xml:space="preserve"> documento </w:t>
                  </w:r>
                  <w:r w:rsidR="00345B3D">
                    <w:rPr>
                      <w:rFonts w:ascii="Arial" w:hAnsi="Arial" w:cs="Arial"/>
                      <w:b/>
                      <w:color w:val="000000"/>
                    </w:rPr>
                    <w:t>(FA09</w:t>
                  </w:r>
                  <w:r w:rsidR="00352381">
                    <w:rPr>
                      <w:rFonts w:ascii="Arial" w:hAnsi="Arial" w:cs="Arial"/>
                      <w:b/>
                      <w:color w:val="000000"/>
                    </w:rPr>
                    <w:t>)</w:t>
                  </w:r>
                </w:p>
                <w:p w14:paraId="297CFCE3" w14:textId="1582A482" w:rsidR="00313217" w:rsidRDefault="00313217" w:rsidP="007D1C52">
                  <w:pPr>
                    <w:pStyle w:val="Prrafodelista"/>
                    <w:numPr>
                      <w:ilvl w:val="0"/>
                      <w:numId w:val="33"/>
                    </w:numPr>
                    <w:spacing w:before="120" w:after="120"/>
                    <w:ind w:hanging="319"/>
                    <w:jc w:val="both"/>
                    <w:rPr>
                      <w:rFonts w:ascii="Arial" w:hAnsi="Arial" w:cs="Arial"/>
                      <w:color w:val="000000"/>
                    </w:rPr>
                  </w:pPr>
                  <w:r>
                    <w:rPr>
                      <w:rFonts w:ascii="Arial" w:hAnsi="Arial" w:cs="Arial"/>
                      <w:color w:val="000000"/>
                    </w:rPr>
                    <w:t xml:space="preserve">Comentario del dictaminador técnico </w:t>
                  </w:r>
                </w:p>
                <w:p w14:paraId="0DC09A2C" w14:textId="77777777" w:rsidR="0076747D" w:rsidRPr="00693F3B" w:rsidRDefault="0076747D" w:rsidP="00BF0F4B">
                  <w:pPr>
                    <w:pStyle w:val="Prrafodelista"/>
                    <w:spacing w:before="120" w:after="120"/>
                    <w:ind w:left="1116"/>
                    <w:jc w:val="both"/>
                    <w:rPr>
                      <w:rFonts w:ascii="Arial" w:hAnsi="Arial" w:cs="Arial"/>
                      <w:b/>
                    </w:rPr>
                  </w:pPr>
                </w:p>
              </w:tc>
            </w:tr>
            <w:tr w:rsidR="00267242" w:rsidRPr="00693F3B" w14:paraId="420A427B" w14:textId="77777777" w:rsidTr="002449C8">
              <w:trPr>
                <w:cantSplit/>
                <w:trHeight w:val="585"/>
              </w:trPr>
              <w:tc>
                <w:tcPr>
                  <w:tcW w:w="3083" w:type="dxa"/>
                </w:tcPr>
                <w:p w14:paraId="35556533" w14:textId="77777777" w:rsidR="00267242" w:rsidRDefault="00267242" w:rsidP="00267242">
                  <w:pPr>
                    <w:spacing w:before="120" w:after="120"/>
                    <w:jc w:val="both"/>
                    <w:rPr>
                      <w:rFonts w:ascii="Arial" w:hAnsi="Arial" w:cs="Arial"/>
                    </w:rPr>
                  </w:pPr>
                </w:p>
                <w:p w14:paraId="281827CD" w14:textId="77777777" w:rsidR="00267242" w:rsidRDefault="00267242" w:rsidP="00267242">
                  <w:pPr>
                    <w:spacing w:before="120" w:after="120"/>
                    <w:jc w:val="both"/>
                    <w:rPr>
                      <w:rFonts w:ascii="Arial" w:hAnsi="Arial" w:cs="Arial"/>
                    </w:rPr>
                  </w:pPr>
                </w:p>
                <w:p w14:paraId="41BBA7E2" w14:textId="77777777" w:rsidR="00267242" w:rsidRDefault="00267242" w:rsidP="00267242">
                  <w:pPr>
                    <w:spacing w:before="120" w:after="120"/>
                    <w:jc w:val="both"/>
                    <w:rPr>
                      <w:rFonts w:ascii="Arial" w:hAnsi="Arial" w:cs="Arial"/>
                    </w:rPr>
                  </w:pPr>
                </w:p>
                <w:p w14:paraId="57245CB8" w14:textId="77777777" w:rsidR="00267242" w:rsidRDefault="00267242" w:rsidP="00267242">
                  <w:pPr>
                    <w:spacing w:before="120" w:after="120"/>
                    <w:jc w:val="both"/>
                    <w:rPr>
                      <w:rFonts w:ascii="Arial" w:hAnsi="Arial" w:cs="Arial"/>
                    </w:rPr>
                  </w:pPr>
                </w:p>
                <w:p w14:paraId="2905F3F5" w14:textId="77777777" w:rsidR="00267242" w:rsidRPr="00267242" w:rsidRDefault="00267242" w:rsidP="00267242">
                  <w:pPr>
                    <w:spacing w:before="120" w:after="120"/>
                    <w:jc w:val="both"/>
                    <w:rPr>
                      <w:rFonts w:ascii="Arial" w:hAnsi="Arial" w:cs="Arial"/>
                    </w:rPr>
                  </w:pPr>
                </w:p>
              </w:tc>
              <w:tc>
                <w:tcPr>
                  <w:tcW w:w="4794" w:type="dxa"/>
                </w:tcPr>
                <w:p w14:paraId="646CD42B" w14:textId="77777777" w:rsidR="00267242" w:rsidRPr="00313217" w:rsidRDefault="00313217" w:rsidP="00313217">
                  <w:pPr>
                    <w:spacing w:before="120" w:after="120"/>
                    <w:jc w:val="both"/>
                    <w:rPr>
                      <w:rFonts w:ascii="Arial" w:hAnsi="Arial" w:cs="Arial"/>
                      <w:b/>
                      <w:color w:val="000000"/>
                    </w:rPr>
                  </w:pPr>
                  <w:r>
                    <w:rPr>
                      <w:rFonts w:ascii="Arial" w:hAnsi="Arial" w:cs="Arial"/>
                      <w:b/>
                    </w:rPr>
                    <w:t xml:space="preserve">        </w:t>
                  </w:r>
                  <w:r w:rsidR="00267242" w:rsidRPr="00313217">
                    <w:rPr>
                      <w:rFonts w:ascii="Arial" w:hAnsi="Arial" w:cs="Arial"/>
                      <w:b/>
                    </w:rPr>
                    <w:t xml:space="preserve">Experiencia </w:t>
                  </w:r>
                </w:p>
                <w:p w14:paraId="1D9A44C1"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Número de Contrato/Convenio</w:t>
                  </w:r>
                </w:p>
                <w:p w14:paraId="424C5FA7"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Vigencia de_a_</w:t>
                  </w:r>
                </w:p>
                <w:p w14:paraId="06FE64B6"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Celebrado con</w:t>
                  </w:r>
                </w:p>
                <w:p w14:paraId="686A41D4"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Fecha del contrato</w:t>
                  </w:r>
                </w:p>
                <w:p w14:paraId="4F6C4632"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Días transcurridos</w:t>
                  </w:r>
                  <w:r w:rsidRPr="000941E4">
                    <w:rPr>
                      <w:rFonts w:ascii="Arial" w:hAnsi="Arial" w:cs="Arial"/>
                      <w:b/>
                      <w:color w:val="000000"/>
                    </w:rPr>
                    <w:t>(RNA49)</w:t>
                  </w:r>
                </w:p>
                <w:p w14:paraId="07CDC063"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 xml:space="preserve">Observaciones de la empresa </w:t>
                  </w:r>
                </w:p>
                <w:p w14:paraId="7B5A4FBB" w14:textId="77777777" w:rsidR="00E1038D" w:rsidRDefault="00E1038D" w:rsidP="003E574D">
                  <w:pPr>
                    <w:pStyle w:val="Prrafodelista"/>
                    <w:numPr>
                      <w:ilvl w:val="0"/>
                      <w:numId w:val="55"/>
                    </w:numPr>
                    <w:spacing w:before="120" w:after="120"/>
                    <w:ind w:left="1840"/>
                    <w:jc w:val="both"/>
                    <w:rPr>
                      <w:rFonts w:ascii="Arial" w:hAnsi="Arial" w:cs="Arial"/>
                    </w:rPr>
                  </w:pPr>
                  <w:r>
                    <w:rPr>
                      <w:rFonts w:ascii="Arial" w:hAnsi="Arial" w:cs="Arial"/>
                    </w:rPr>
                    <w:t xml:space="preserve">Botón Archivo del Contrato </w:t>
                  </w:r>
                  <w:r>
                    <w:rPr>
                      <w:rFonts w:ascii="Arial" w:hAnsi="Arial" w:cs="Arial"/>
                      <w:b/>
                      <w:color w:val="000000"/>
                    </w:rPr>
                    <w:t>(FA03)</w:t>
                  </w:r>
                  <w:r w:rsidRPr="009C3162">
                    <w:rPr>
                      <w:rFonts w:ascii="Arial" w:hAnsi="Arial" w:cs="Arial"/>
                      <w:b/>
                      <w:color w:val="000000"/>
                    </w:rPr>
                    <w:t>,</w:t>
                  </w:r>
                  <w:r>
                    <w:rPr>
                      <w:rFonts w:ascii="Arial" w:hAnsi="Arial" w:cs="Arial"/>
                      <w:b/>
                      <w:color w:val="000000"/>
                    </w:rPr>
                    <w:t xml:space="preserve"> </w:t>
                  </w:r>
                  <w:r w:rsidRPr="009C3162">
                    <w:rPr>
                      <w:rFonts w:ascii="Arial" w:hAnsi="Arial" w:cs="Arial"/>
                      <w:b/>
                      <w:color w:val="000000"/>
                    </w:rPr>
                    <w:t>(</w:t>
                  </w:r>
                  <w:r>
                    <w:rPr>
                      <w:rFonts w:ascii="Arial" w:hAnsi="Arial" w:cs="Arial"/>
                      <w:b/>
                      <w:color w:val="000000"/>
                    </w:rPr>
                    <w:t>RNA04)</w:t>
                  </w:r>
                </w:p>
                <w:p w14:paraId="5818EC37" w14:textId="77777777" w:rsidR="003E574D" w:rsidRDefault="00E1038D" w:rsidP="00E1038D">
                  <w:pPr>
                    <w:pStyle w:val="Prrafodelista"/>
                    <w:numPr>
                      <w:ilvl w:val="0"/>
                      <w:numId w:val="55"/>
                    </w:numPr>
                    <w:spacing w:before="120" w:after="120"/>
                    <w:jc w:val="both"/>
                    <w:rPr>
                      <w:rFonts w:ascii="Arial" w:hAnsi="Arial" w:cs="Arial"/>
                    </w:rPr>
                  </w:pPr>
                  <w:r>
                    <w:rPr>
                      <w:rFonts w:ascii="Arial" w:hAnsi="Arial" w:cs="Arial"/>
                    </w:rPr>
                    <w:t>Comentario del dictaminador técnico</w:t>
                  </w:r>
                </w:p>
                <w:p w14:paraId="6DD70CF8" w14:textId="77777777" w:rsidR="003E574D" w:rsidRDefault="003E574D" w:rsidP="00E1038D">
                  <w:pPr>
                    <w:pStyle w:val="Prrafodelista"/>
                    <w:numPr>
                      <w:ilvl w:val="0"/>
                      <w:numId w:val="55"/>
                    </w:numPr>
                    <w:spacing w:before="120" w:after="120"/>
                    <w:jc w:val="both"/>
                    <w:rPr>
                      <w:rFonts w:ascii="Arial" w:hAnsi="Arial" w:cs="Arial"/>
                    </w:rPr>
                  </w:pPr>
                  <w:r>
                    <w:rPr>
                      <w:rFonts w:ascii="Arial" w:hAnsi="Arial" w:cs="Arial"/>
                    </w:rPr>
                    <w:t xml:space="preserve">Paginado </w:t>
                  </w:r>
                </w:p>
                <w:p w14:paraId="148F7C32" w14:textId="502DDDD6" w:rsidR="003E574D" w:rsidRDefault="003E574D" w:rsidP="003E574D">
                  <w:pPr>
                    <w:pStyle w:val="Prrafodelista"/>
                    <w:numPr>
                      <w:ilvl w:val="0"/>
                      <w:numId w:val="55"/>
                    </w:numPr>
                    <w:spacing w:before="120" w:after="120"/>
                    <w:ind w:left="1414" w:firstLine="38"/>
                    <w:jc w:val="both"/>
                    <w:rPr>
                      <w:rFonts w:ascii="Arial" w:hAnsi="Arial" w:cs="Arial"/>
                    </w:rPr>
                  </w:pPr>
                  <w:r>
                    <w:rPr>
                      <w:rFonts w:ascii="Arial" w:hAnsi="Arial" w:cs="Arial"/>
                    </w:rPr>
                    <w:t xml:space="preserve">Botón Anterior </w:t>
                  </w:r>
                </w:p>
                <w:p w14:paraId="52B1BADC" w14:textId="4D817916" w:rsidR="00E1038D" w:rsidRDefault="003E574D" w:rsidP="003E574D">
                  <w:pPr>
                    <w:pStyle w:val="Prrafodelista"/>
                    <w:numPr>
                      <w:ilvl w:val="0"/>
                      <w:numId w:val="55"/>
                    </w:numPr>
                    <w:spacing w:before="120" w:after="120"/>
                    <w:ind w:left="1414" w:firstLine="38"/>
                    <w:jc w:val="both"/>
                    <w:rPr>
                      <w:rFonts w:ascii="Arial" w:hAnsi="Arial" w:cs="Arial"/>
                    </w:rPr>
                  </w:pPr>
                  <w:r>
                    <w:rPr>
                      <w:rFonts w:ascii="Arial" w:hAnsi="Arial" w:cs="Arial"/>
                    </w:rPr>
                    <w:t>Botón Siguiente</w:t>
                  </w:r>
                  <w:r w:rsidR="00E1038D">
                    <w:rPr>
                      <w:rFonts w:ascii="Arial" w:hAnsi="Arial" w:cs="Arial"/>
                    </w:rPr>
                    <w:t xml:space="preserve"> </w:t>
                  </w:r>
                </w:p>
                <w:p w14:paraId="55893B90" w14:textId="77777777" w:rsidR="00E1038D" w:rsidRPr="0094448E" w:rsidRDefault="00E1038D" w:rsidP="00E1038D">
                  <w:pPr>
                    <w:spacing w:before="120" w:after="120"/>
                    <w:ind w:left="564"/>
                    <w:jc w:val="both"/>
                    <w:rPr>
                      <w:rFonts w:ascii="Arial" w:hAnsi="Arial" w:cs="Arial"/>
                      <w:color w:val="000000"/>
                    </w:rPr>
                  </w:pPr>
                  <w:r w:rsidRPr="0094448E">
                    <w:rPr>
                      <w:rFonts w:ascii="Arial" w:hAnsi="Arial" w:cs="Arial"/>
                      <w:b/>
                    </w:rPr>
                    <w:t>Anexos</w:t>
                  </w:r>
                </w:p>
                <w:p w14:paraId="0CBEE7B8"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Tipo de documento</w:t>
                  </w:r>
                </w:p>
                <w:p w14:paraId="12CC409C"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Fecha del documento</w:t>
                  </w:r>
                </w:p>
                <w:p w14:paraId="40D74E14"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Número de documento</w:t>
                  </w:r>
                </w:p>
                <w:p w14:paraId="5A182B91" w14:textId="77777777" w:rsidR="00E1038D"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 xml:space="preserve">Archivo del documento </w:t>
                  </w:r>
                </w:p>
                <w:p w14:paraId="6C4C2FEA" w14:textId="77777777" w:rsidR="00E1038D" w:rsidRDefault="00E1038D" w:rsidP="00686692">
                  <w:pPr>
                    <w:pStyle w:val="Prrafodelista"/>
                    <w:numPr>
                      <w:ilvl w:val="0"/>
                      <w:numId w:val="55"/>
                    </w:numPr>
                    <w:ind w:left="1698"/>
                    <w:rPr>
                      <w:rFonts w:ascii="Arial" w:hAnsi="Arial" w:cs="Arial"/>
                      <w:color w:val="000000"/>
                    </w:rPr>
                  </w:pPr>
                  <w:r>
                    <w:rPr>
                      <w:rFonts w:ascii="Arial" w:hAnsi="Arial" w:cs="Arial"/>
                      <w:color w:val="000000"/>
                    </w:rPr>
                    <w:t xml:space="preserve">*Botón Ver </w:t>
                  </w:r>
                  <w:r w:rsidRPr="009D3537">
                    <w:rPr>
                      <w:rFonts w:ascii="Arial" w:hAnsi="Arial" w:cs="Arial"/>
                      <w:color w:val="000000"/>
                    </w:rPr>
                    <w:t xml:space="preserve">documento </w:t>
                  </w:r>
                  <w:r>
                    <w:rPr>
                      <w:rFonts w:ascii="Arial" w:hAnsi="Arial" w:cs="Arial"/>
                      <w:b/>
                      <w:color w:val="000000"/>
                    </w:rPr>
                    <w:t>(FA03)</w:t>
                  </w:r>
                  <w:r w:rsidRPr="009C3162">
                    <w:rPr>
                      <w:rFonts w:ascii="Arial" w:hAnsi="Arial" w:cs="Arial"/>
                      <w:b/>
                      <w:color w:val="000000"/>
                    </w:rPr>
                    <w:t>,</w:t>
                  </w:r>
                  <w:r>
                    <w:rPr>
                      <w:rFonts w:ascii="Arial" w:hAnsi="Arial" w:cs="Arial"/>
                      <w:b/>
                      <w:color w:val="000000"/>
                    </w:rPr>
                    <w:t xml:space="preserve"> </w:t>
                  </w:r>
                  <w:r w:rsidRPr="009C3162">
                    <w:rPr>
                      <w:rFonts w:ascii="Arial" w:hAnsi="Arial" w:cs="Arial"/>
                      <w:b/>
                      <w:color w:val="000000"/>
                    </w:rPr>
                    <w:t>(</w:t>
                  </w:r>
                  <w:r>
                    <w:rPr>
                      <w:rFonts w:ascii="Arial" w:hAnsi="Arial" w:cs="Arial"/>
                      <w:b/>
                      <w:color w:val="000000"/>
                    </w:rPr>
                    <w:t>RNA04)</w:t>
                  </w:r>
                </w:p>
                <w:p w14:paraId="41D726D5" w14:textId="77777777" w:rsidR="00E1038D" w:rsidRPr="00177756"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Comentario del dictaminador técnico</w:t>
                  </w:r>
                </w:p>
                <w:p w14:paraId="60436477" w14:textId="77777777" w:rsidR="00686692" w:rsidRDefault="00686692" w:rsidP="00686692">
                  <w:pPr>
                    <w:pStyle w:val="Prrafodelista"/>
                    <w:numPr>
                      <w:ilvl w:val="0"/>
                      <w:numId w:val="55"/>
                    </w:numPr>
                    <w:spacing w:before="120" w:after="120"/>
                    <w:jc w:val="both"/>
                    <w:rPr>
                      <w:rFonts w:ascii="Arial" w:hAnsi="Arial" w:cs="Arial"/>
                    </w:rPr>
                  </w:pPr>
                  <w:r>
                    <w:rPr>
                      <w:rFonts w:ascii="Arial" w:hAnsi="Arial" w:cs="Arial"/>
                    </w:rPr>
                    <w:t xml:space="preserve">Paginado </w:t>
                  </w:r>
                </w:p>
                <w:p w14:paraId="14721AC0" w14:textId="77777777" w:rsidR="00686692" w:rsidRDefault="00686692" w:rsidP="00686692">
                  <w:pPr>
                    <w:pStyle w:val="Prrafodelista"/>
                    <w:numPr>
                      <w:ilvl w:val="0"/>
                      <w:numId w:val="55"/>
                    </w:numPr>
                    <w:spacing w:before="120" w:after="120"/>
                    <w:ind w:left="1414" w:firstLine="38"/>
                    <w:jc w:val="both"/>
                    <w:rPr>
                      <w:rFonts w:ascii="Arial" w:hAnsi="Arial" w:cs="Arial"/>
                    </w:rPr>
                  </w:pPr>
                  <w:r>
                    <w:rPr>
                      <w:rFonts w:ascii="Arial" w:hAnsi="Arial" w:cs="Arial"/>
                    </w:rPr>
                    <w:t xml:space="preserve">Botón Anterior </w:t>
                  </w:r>
                </w:p>
                <w:p w14:paraId="7878F257" w14:textId="77777777" w:rsidR="00686692" w:rsidRDefault="00686692" w:rsidP="00686692">
                  <w:pPr>
                    <w:pStyle w:val="Prrafodelista"/>
                    <w:numPr>
                      <w:ilvl w:val="0"/>
                      <w:numId w:val="55"/>
                    </w:numPr>
                    <w:spacing w:before="120" w:after="120"/>
                    <w:ind w:left="1414" w:firstLine="38"/>
                    <w:jc w:val="both"/>
                    <w:rPr>
                      <w:rFonts w:ascii="Arial" w:hAnsi="Arial" w:cs="Arial"/>
                    </w:rPr>
                  </w:pPr>
                  <w:r>
                    <w:rPr>
                      <w:rFonts w:ascii="Arial" w:hAnsi="Arial" w:cs="Arial"/>
                    </w:rPr>
                    <w:t xml:space="preserve">Botón Siguiente </w:t>
                  </w:r>
                </w:p>
                <w:p w14:paraId="5803743D" w14:textId="77777777" w:rsidR="00E1038D" w:rsidRDefault="00E1038D" w:rsidP="00267242">
                  <w:pPr>
                    <w:pStyle w:val="Prrafodelista"/>
                    <w:spacing w:before="120" w:after="120"/>
                    <w:jc w:val="both"/>
                    <w:rPr>
                      <w:rFonts w:ascii="Arial" w:hAnsi="Arial" w:cs="Arial"/>
                      <w:color w:val="000000"/>
                    </w:rPr>
                  </w:pPr>
                </w:p>
                <w:p w14:paraId="20C310C5" w14:textId="366775AC" w:rsidR="00C9446A" w:rsidRDefault="00C9446A" w:rsidP="00267242">
                  <w:pPr>
                    <w:pStyle w:val="Prrafodelista"/>
                    <w:spacing w:before="120" w:after="120"/>
                    <w:jc w:val="both"/>
                    <w:rPr>
                      <w:rFonts w:ascii="Arial" w:hAnsi="Arial" w:cs="Arial"/>
                      <w:color w:val="000000"/>
                    </w:rPr>
                  </w:pPr>
                  <w:r>
                    <w:rPr>
                      <w:rFonts w:ascii="Arial" w:hAnsi="Arial" w:cs="Arial"/>
                      <w:color w:val="000000"/>
                    </w:rPr>
                    <w:t xml:space="preserve">Consulta del dictamen del área técnica </w:t>
                  </w:r>
                </w:p>
                <w:p w14:paraId="30822430" w14:textId="77777777" w:rsidR="00267242" w:rsidRDefault="00267242" w:rsidP="00267242">
                  <w:pPr>
                    <w:pStyle w:val="Prrafodelista"/>
                    <w:numPr>
                      <w:ilvl w:val="1"/>
                      <w:numId w:val="1"/>
                    </w:numPr>
                    <w:spacing w:before="120" w:after="120"/>
                    <w:jc w:val="both"/>
                    <w:rPr>
                      <w:rFonts w:ascii="Arial" w:hAnsi="Arial" w:cs="Arial"/>
                      <w:color w:val="000000"/>
                    </w:rPr>
                  </w:pPr>
                  <w:r w:rsidRPr="00693F3B">
                    <w:rPr>
                      <w:rFonts w:ascii="Arial" w:hAnsi="Arial" w:cs="Arial"/>
                      <w:color w:val="000000"/>
                    </w:rPr>
                    <w:t>Fecha del dictamen</w:t>
                  </w:r>
                </w:p>
                <w:p w14:paraId="0BB30A86" w14:textId="2ACA9B0F" w:rsidR="00267242" w:rsidRDefault="00C9446A" w:rsidP="00267242">
                  <w:pPr>
                    <w:pStyle w:val="Prrafodelista"/>
                    <w:numPr>
                      <w:ilvl w:val="1"/>
                      <w:numId w:val="1"/>
                    </w:numPr>
                    <w:spacing w:before="120" w:after="120"/>
                    <w:jc w:val="both"/>
                    <w:rPr>
                      <w:rFonts w:ascii="Arial" w:hAnsi="Arial" w:cs="Arial"/>
                      <w:color w:val="000000"/>
                    </w:rPr>
                  </w:pPr>
                  <w:r>
                    <w:rPr>
                      <w:rFonts w:ascii="Arial" w:hAnsi="Arial" w:cs="Arial"/>
                      <w:color w:val="000000"/>
                    </w:rPr>
                    <w:t xml:space="preserve">Tipo del dictamen </w:t>
                  </w:r>
                </w:p>
                <w:p w14:paraId="6EA77C49" w14:textId="77777777" w:rsidR="00267242" w:rsidRDefault="00267242" w:rsidP="007D1C52">
                  <w:pPr>
                    <w:pStyle w:val="Prrafodelista"/>
                    <w:numPr>
                      <w:ilvl w:val="1"/>
                      <w:numId w:val="32"/>
                    </w:numPr>
                    <w:spacing w:before="120" w:after="120"/>
                    <w:ind w:left="1683" w:firstLine="254"/>
                    <w:jc w:val="both"/>
                    <w:rPr>
                      <w:rFonts w:ascii="Arial" w:hAnsi="Arial" w:cs="Arial"/>
                      <w:color w:val="000000"/>
                    </w:rPr>
                  </w:pPr>
                  <w:r>
                    <w:rPr>
                      <w:rFonts w:ascii="Arial" w:hAnsi="Arial" w:cs="Arial"/>
                      <w:color w:val="000000"/>
                    </w:rPr>
                    <w:t xml:space="preserve">Favorable </w:t>
                  </w:r>
                </w:p>
                <w:p w14:paraId="2A57F2E8" w14:textId="77777777" w:rsidR="00267242" w:rsidRDefault="00267242" w:rsidP="007D1C52">
                  <w:pPr>
                    <w:pStyle w:val="Prrafodelista"/>
                    <w:numPr>
                      <w:ilvl w:val="1"/>
                      <w:numId w:val="32"/>
                    </w:numPr>
                    <w:spacing w:before="120" w:after="120"/>
                    <w:ind w:left="1683" w:firstLine="254"/>
                    <w:jc w:val="both"/>
                    <w:rPr>
                      <w:rFonts w:ascii="Arial" w:hAnsi="Arial" w:cs="Arial"/>
                      <w:color w:val="000000"/>
                    </w:rPr>
                  </w:pPr>
                  <w:r>
                    <w:rPr>
                      <w:rFonts w:ascii="Arial" w:hAnsi="Arial" w:cs="Arial"/>
                      <w:color w:val="000000"/>
                    </w:rPr>
                    <w:t>No favorable (</w:t>
                  </w:r>
                  <w:r>
                    <w:rPr>
                      <w:rFonts w:ascii="Arial" w:hAnsi="Arial" w:cs="Arial"/>
                      <w:b/>
                      <w:color w:val="000000"/>
                    </w:rPr>
                    <w:t>FA06</w:t>
                  </w:r>
                  <w:r w:rsidRPr="00356E85">
                    <w:rPr>
                      <w:rFonts w:ascii="Arial" w:hAnsi="Arial" w:cs="Arial"/>
                      <w:b/>
                      <w:color w:val="000000"/>
                    </w:rPr>
                    <w:t>)</w:t>
                  </w:r>
                </w:p>
                <w:p w14:paraId="0B0E87D3" w14:textId="77777777" w:rsidR="00267242" w:rsidRPr="00693F3B" w:rsidRDefault="00267242" w:rsidP="00267242">
                  <w:pPr>
                    <w:pStyle w:val="Prrafodelista"/>
                    <w:spacing w:before="120" w:after="120"/>
                    <w:ind w:left="1287"/>
                    <w:jc w:val="both"/>
                    <w:rPr>
                      <w:rFonts w:ascii="Arial" w:hAnsi="Arial" w:cs="Arial"/>
                      <w:color w:val="000000"/>
                    </w:rPr>
                  </w:pPr>
                  <w:r>
                    <w:rPr>
                      <w:rFonts w:ascii="Arial" w:hAnsi="Arial" w:cs="Arial"/>
                      <w:color w:val="000000"/>
                    </w:rPr>
                    <w:t xml:space="preserve"> </w:t>
                  </w:r>
                </w:p>
                <w:p w14:paraId="477D5F73" w14:textId="77777777" w:rsidR="00267242" w:rsidRDefault="00267242" w:rsidP="00267242">
                  <w:pPr>
                    <w:pStyle w:val="Prrafodelista"/>
                    <w:numPr>
                      <w:ilvl w:val="1"/>
                      <w:numId w:val="1"/>
                    </w:numPr>
                    <w:spacing w:before="120" w:after="120"/>
                    <w:jc w:val="both"/>
                    <w:rPr>
                      <w:rFonts w:ascii="Arial" w:hAnsi="Arial" w:cs="Arial"/>
                      <w:color w:val="000000"/>
                    </w:rPr>
                  </w:pPr>
                  <w:r w:rsidRPr="00693F3B">
                    <w:rPr>
                      <w:rFonts w:ascii="Arial" w:hAnsi="Arial" w:cs="Arial"/>
                      <w:color w:val="000000"/>
                    </w:rPr>
                    <w:t xml:space="preserve">Dictamen digitalizado </w:t>
                  </w:r>
                </w:p>
                <w:p w14:paraId="2FC3A8A7" w14:textId="38B3D487" w:rsidR="00267242" w:rsidRPr="009728EA" w:rsidRDefault="00251DD1" w:rsidP="007D1C52">
                  <w:pPr>
                    <w:pStyle w:val="Prrafodelista"/>
                    <w:numPr>
                      <w:ilvl w:val="0"/>
                      <w:numId w:val="34"/>
                    </w:numPr>
                    <w:ind w:left="1146" w:firstLine="679"/>
                    <w:rPr>
                      <w:rFonts w:ascii="Arial" w:hAnsi="Arial" w:cs="Arial"/>
                      <w:color w:val="000000"/>
                    </w:rPr>
                  </w:pPr>
                  <w:r>
                    <w:rPr>
                      <w:rFonts w:ascii="Arial" w:hAnsi="Arial" w:cs="Arial"/>
                      <w:color w:val="000000"/>
                    </w:rPr>
                    <w:t xml:space="preserve">Botón </w:t>
                  </w:r>
                  <w:r w:rsidR="00267242">
                    <w:rPr>
                      <w:rFonts w:ascii="Arial" w:hAnsi="Arial" w:cs="Arial"/>
                      <w:color w:val="000000"/>
                    </w:rPr>
                    <w:t>Ver</w:t>
                  </w:r>
                  <w:r w:rsidR="00267242" w:rsidRPr="003C4159">
                    <w:rPr>
                      <w:rFonts w:ascii="Arial" w:hAnsi="Arial" w:cs="Arial"/>
                      <w:color w:val="000000"/>
                    </w:rPr>
                    <w:t xml:space="preserve"> documento</w:t>
                  </w:r>
                  <w:r w:rsidR="00267242">
                    <w:rPr>
                      <w:rFonts w:ascii="Arial" w:hAnsi="Arial" w:cs="Arial"/>
                      <w:color w:val="000000"/>
                    </w:rPr>
                    <w:t xml:space="preserve"> </w:t>
                  </w:r>
                  <w:r w:rsidR="00267242">
                    <w:rPr>
                      <w:rFonts w:ascii="Arial" w:hAnsi="Arial" w:cs="Arial"/>
                      <w:b/>
                      <w:color w:val="000000"/>
                    </w:rPr>
                    <w:t>(FA0</w:t>
                  </w:r>
                  <w:r w:rsidR="00BF7348">
                    <w:rPr>
                      <w:rFonts w:ascii="Arial" w:hAnsi="Arial" w:cs="Arial"/>
                      <w:b/>
                      <w:color w:val="000000"/>
                    </w:rPr>
                    <w:t>9</w:t>
                  </w:r>
                  <w:r w:rsidR="00267242" w:rsidRPr="00A15924">
                    <w:rPr>
                      <w:rFonts w:ascii="Arial" w:hAnsi="Arial" w:cs="Arial"/>
                      <w:b/>
                      <w:color w:val="000000"/>
                    </w:rPr>
                    <w:t>)</w:t>
                  </w:r>
                </w:p>
                <w:p w14:paraId="0029DB66" w14:textId="77777777" w:rsidR="00267242" w:rsidRDefault="00267242" w:rsidP="00267242">
                  <w:pPr>
                    <w:pStyle w:val="Prrafodelista"/>
                    <w:numPr>
                      <w:ilvl w:val="1"/>
                      <w:numId w:val="1"/>
                    </w:numPr>
                    <w:spacing w:before="120" w:after="120"/>
                    <w:jc w:val="both"/>
                    <w:rPr>
                      <w:rFonts w:ascii="Arial" w:hAnsi="Arial" w:cs="Arial"/>
                      <w:color w:val="000000"/>
                    </w:rPr>
                  </w:pPr>
                  <w:r w:rsidRPr="003C4159">
                    <w:rPr>
                      <w:rFonts w:ascii="Arial" w:hAnsi="Arial" w:cs="Arial"/>
                      <w:color w:val="000000"/>
                    </w:rPr>
                    <w:t xml:space="preserve">Oficio </w:t>
                  </w:r>
                </w:p>
                <w:p w14:paraId="60D28B87" w14:textId="7E466AC1" w:rsidR="00267242" w:rsidRPr="00A15924" w:rsidRDefault="00251DD1" w:rsidP="007D1C52">
                  <w:pPr>
                    <w:pStyle w:val="Prrafodelista"/>
                    <w:numPr>
                      <w:ilvl w:val="0"/>
                      <w:numId w:val="34"/>
                    </w:numPr>
                    <w:ind w:left="1146" w:firstLine="679"/>
                    <w:rPr>
                      <w:rFonts w:ascii="Arial" w:hAnsi="Arial" w:cs="Arial"/>
                      <w:b/>
                      <w:color w:val="000000"/>
                    </w:rPr>
                  </w:pPr>
                  <w:r>
                    <w:rPr>
                      <w:rFonts w:ascii="Arial" w:hAnsi="Arial" w:cs="Arial"/>
                      <w:color w:val="000000"/>
                    </w:rPr>
                    <w:t xml:space="preserve">Botón </w:t>
                  </w:r>
                  <w:r w:rsidR="00267242">
                    <w:rPr>
                      <w:rFonts w:ascii="Arial" w:hAnsi="Arial" w:cs="Arial"/>
                      <w:color w:val="000000"/>
                    </w:rPr>
                    <w:t>Ver</w:t>
                  </w:r>
                  <w:r w:rsidR="00267242" w:rsidRPr="003C4159">
                    <w:rPr>
                      <w:rFonts w:ascii="Arial" w:hAnsi="Arial" w:cs="Arial"/>
                      <w:color w:val="000000"/>
                    </w:rPr>
                    <w:t xml:space="preserve"> documento </w:t>
                  </w:r>
                  <w:r w:rsidR="00267242">
                    <w:rPr>
                      <w:rFonts w:ascii="Arial" w:hAnsi="Arial" w:cs="Arial"/>
                      <w:b/>
                      <w:color w:val="000000"/>
                    </w:rPr>
                    <w:t>(FA0</w:t>
                  </w:r>
                  <w:r w:rsidR="00BF7348">
                    <w:rPr>
                      <w:rFonts w:ascii="Arial" w:hAnsi="Arial" w:cs="Arial"/>
                      <w:b/>
                      <w:color w:val="000000"/>
                    </w:rPr>
                    <w:t>9</w:t>
                  </w:r>
                  <w:r w:rsidR="00267242" w:rsidRPr="00A15924">
                    <w:rPr>
                      <w:rFonts w:ascii="Arial" w:hAnsi="Arial" w:cs="Arial"/>
                      <w:b/>
                      <w:color w:val="000000"/>
                    </w:rPr>
                    <w:t>)</w:t>
                  </w:r>
                </w:p>
                <w:p w14:paraId="083FB215" w14:textId="32B98D68" w:rsidR="00267242" w:rsidRDefault="00267242" w:rsidP="00267242">
                  <w:pPr>
                    <w:pStyle w:val="Prrafodelista"/>
                    <w:numPr>
                      <w:ilvl w:val="1"/>
                      <w:numId w:val="1"/>
                    </w:numPr>
                    <w:spacing w:before="120" w:after="120"/>
                    <w:jc w:val="both"/>
                    <w:rPr>
                      <w:rFonts w:ascii="Arial" w:hAnsi="Arial" w:cs="Arial"/>
                      <w:color w:val="000000"/>
                    </w:rPr>
                  </w:pPr>
                  <w:r>
                    <w:rPr>
                      <w:rFonts w:ascii="Arial" w:hAnsi="Arial" w:cs="Arial"/>
                      <w:color w:val="000000"/>
                    </w:rPr>
                    <w:t>Área que elaboro el dictamen</w:t>
                  </w:r>
                  <w:r w:rsidR="00C16D02">
                    <w:rPr>
                      <w:rFonts w:ascii="Arial" w:hAnsi="Arial" w:cs="Arial"/>
                      <w:color w:val="000000"/>
                    </w:rPr>
                    <w:t xml:space="preserve"> técnico </w:t>
                  </w:r>
                  <w:r>
                    <w:rPr>
                      <w:rFonts w:ascii="Arial" w:hAnsi="Arial" w:cs="Arial"/>
                      <w:color w:val="000000"/>
                    </w:rPr>
                    <w:t xml:space="preserve"> </w:t>
                  </w:r>
                </w:p>
                <w:p w14:paraId="336AC3B9" w14:textId="42A71CCE" w:rsidR="00C9446A" w:rsidRDefault="00C9446A" w:rsidP="00267242">
                  <w:pPr>
                    <w:pStyle w:val="Prrafodelista"/>
                    <w:numPr>
                      <w:ilvl w:val="1"/>
                      <w:numId w:val="1"/>
                    </w:numPr>
                    <w:spacing w:before="120" w:after="120"/>
                    <w:jc w:val="both"/>
                    <w:rPr>
                      <w:rFonts w:ascii="Arial" w:hAnsi="Arial" w:cs="Arial"/>
                      <w:color w:val="000000"/>
                    </w:rPr>
                  </w:pPr>
                  <w:r>
                    <w:rPr>
                      <w:rFonts w:ascii="Arial" w:hAnsi="Arial" w:cs="Arial"/>
                      <w:color w:val="000000"/>
                    </w:rPr>
                    <w:t xml:space="preserve">Conclusiones  </w:t>
                  </w:r>
                </w:p>
                <w:p w14:paraId="053D8929" w14:textId="77777777" w:rsidR="00916A29" w:rsidRDefault="00916A29" w:rsidP="00916A29">
                  <w:pPr>
                    <w:pStyle w:val="Prrafodelista"/>
                    <w:spacing w:before="120" w:after="120"/>
                    <w:ind w:left="1287"/>
                    <w:jc w:val="both"/>
                    <w:rPr>
                      <w:rFonts w:ascii="Arial" w:hAnsi="Arial" w:cs="Arial"/>
                      <w:color w:val="000000"/>
                    </w:rPr>
                  </w:pPr>
                </w:p>
                <w:p w14:paraId="0E9F910B" w14:textId="0C5F7A85" w:rsidR="008C6281" w:rsidRPr="0076747D" w:rsidRDefault="0076747D" w:rsidP="0076747D">
                  <w:pPr>
                    <w:spacing w:before="120" w:after="120"/>
                    <w:jc w:val="both"/>
                    <w:rPr>
                      <w:rFonts w:ascii="Arial" w:hAnsi="Arial" w:cs="Arial"/>
                      <w:color w:val="000000" w:themeColor="text1"/>
                    </w:rPr>
                  </w:pPr>
                  <w:r>
                    <w:rPr>
                      <w:rFonts w:ascii="Arial" w:hAnsi="Arial" w:cs="Arial"/>
                      <w:color w:val="000000" w:themeColor="text1"/>
                    </w:rPr>
                    <w:t xml:space="preserve">               </w:t>
                  </w:r>
                  <w:r w:rsidR="008C6281" w:rsidRPr="0076747D">
                    <w:rPr>
                      <w:rFonts w:ascii="Arial" w:hAnsi="Arial" w:cs="Arial"/>
                      <w:color w:val="000000" w:themeColor="text1"/>
                    </w:rPr>
                    <w:t>Ampliación de información</w:t>
                  </w:r>
                  <w:r w:rsidR="00EC778C">
                    <w:rPr>
                      <w:rFonts w:ascii="Arial" w:hAnsi="Arial" w:cs="Arial"/>
                      <w:color w:val="000000" w:themeColor="text1"/>
                    </w:rPr>
                    <w:t xml:space="preserve"> </w:t>
                  </w:r>
                  <w:r w:rsidR="00C537D1">
                    <w:rPr>
                      <w:rFonts w:ascii="Arial" w:hAnsi="Arial" w:cs="Arial"/>
                      <w:b/>
                      <w:color w:val="000000" w:themeColor="text1"/>
                    </w:rPr>
                    <w:t>(FA03</w:t>
                  </w:r>
                  <w:r w:rsidR="00EC778C" w:rsidRPr="00EC778C">
                    <w:rPr>
                      <w:rFonts w:ascii="Arial" w:hAnsi="Arial" w:cs="Arial"/>
                      <w:b/>
                      <w:color w:val="000000" w:themeColor="text1"/>
                    </w:rPr>
                    <w:t>)</w:t>
                  </w:r>
                </w:p>
                <w:p w14:paraId="1A8C1C6E" w14:textId="74053762" w:rsidR="00267242" w:rsidRPr="0076747D" w:rsidRDefault="00C9446A" w:rsidP="008C6281">
                  <w:pPr>
                    <w:pStyle w:val="Prrafodelista"/>
                    <w:numPr>
                      <w:ilvl w:val="1"/>
                      <w:numId w:val="1"/>
                    </w:numPr>
                    <w:spacing w:before="120" w:after="120"/>
                    <w:jc w:val="both"/>
                    <w:rPr>
                      <w:rFonts w:ascii="Arial" w:hAnsi="Arial" w:cs="Arial"/>
                      <w:color w:val="000000" w:themeColor="text1"/>
                    </w:rPr>
                  </w:pPr>
                  <w:r w:rsidRPr="0076747D">
                    <w:rPr>
                      <w:rFonts w:ascii="Arial" w:hAnsi="Arial" w:cs="Arial"/>
                      <w:color w:val="000000" w:themeColor="text1"/>
                    </w:rPr>
                    <w:t>Observaciones</w:t>
                  </w:r>
                  <w:r w:rsidR="00267242" w:rsidRPr="0076747D">
                    <w:rPr>
                      <w:rFonts w:ascii="Arial" w:hAnsi="Arial" w:cs="Arial"/>
                      <w:color w:val="000000" w:themeColor="text1"/>
                    </w:rPr>
                    <w:t xml:space="preserve"> </w:t>
                  </w:r>
                </w:p>
                <w:p w14:paraId="0C2B5BBD" w14:textId="4BF20E6C" w:rsidR="00267242" w:rsidRPr="0076747D" w:rsidRDefault="00C9446A" w:rsidP="00267242">
                  <w:pPr>
                    <w:pStyle w:val="Prrafodelista"/>
                    <w:numPr>
                      <w:ilvl w:val="1"/>
                      <w:numId w:val="1"/>
                    </w:numPr>
                    <w:spacing w:before="120" w:after="120"/>
                    <w:jc w:val="both"/>
                    <w:rPr>
                      <w:rFonts w:ascii="Arial" w:hAnsi="Arial" w:cs="Arial"/>
                      <w:color w:val="000000" w:themeColor="text1"/>
                    </w:rPr>
                  </w:pPr>
                  <w:r w:rsidRPr="0076747D">
                    <w:rPr>
                      <w:rFonts w:ascii="Arial" w:hAnsi="Arial" w:cs="Arial"/>
                      <w:color w:val="000000" w:themeColor="text1"/>
                    </w:rPr>
                    <w:t>Botón</w:t>
                  </w:r>
                  <w:r w:rsidR="008C6281" w:rsidRPr="0076747D">
                    <w:rPr>
                      <w:rFonts w:ascii="Arial" w:hAnsi="Arial" w:cs="Arial"/>
                      <w:color w:val="000000" w:themeColor="text1"/>
                    </w:rPr>
                    <w:t xml:space="preserve"> </w:t>
                  </w:r>
                  <w:r w:rsidR="00267242" w:rsidRPr="0076747D">
                    <w:rPr>
                      <w:rFonts w:ascii="Arial" w:hAnsi="Arial" w:cs="Arial"/>
                      <w:color w:val="000000" w:themeColor="text1"/>
                    </w:rPr>
                    <w:t xml:space="preserve">Solicitar </w:t>
                  </w:r>
                  <w:r w:rsidR="001C1B18" w:rsidRPr="0076747D">
                    <w:rPr>
                      <w:rFonts w:ascii="Arial" w:hAnsi="Arial" w:cs="Arial"/>
                      <w:color w:val="000000" w:themeColor="text1"/>
                    </w:rPr>
                    <w:t>más información</w:t>
                  </w:r>
                  <w:r w:rsidR="00F24C0C" w:rsidRPr="0076747D">
                    <w:rPr>
                      <w:rFonts w:ascii="Arial" w:hAnsi="Arial" w:cs="Arial"/>
                      <w:color w:val="000000" w:themeColor="text1"/>
                    </w:rPr>
                    <w:t xml:space="preserve"> </w:t>
                  </w:r>
                </w:p>
                <w:p w14:paraId="766B28D7" w14:textId="77777777" w:rsidR="00267242" w:rsidRPr="00267242" w:rsidRDefault="00267242" w:rsidP="00267242">
                  <w:pPr>
                    <w:pStyle w:val="Prrafodelista"/>
                    <w:spacing w:before="120" w:after="120"/>
                    <w:ind w:left="1287"/>
                    <w:jc w:val="both"/>
                    <w:rPr>
                      <w:rFonts w:ascii="Arial" w:hAnsi="Arial" w:cs="Arial"/>
                      <w:color w:val="FF0000"/>
                    </w:rPr>
                  </w:pPr>
                </w:p>
                <w:p w14:paraId="080AAF61" w14:textId="794BD006" w:rsidR="00267242" w:rsidRPr="00F461F0" w:rsidRDefault="00267242" w:rsidP="007D1C52">
                  <w:pPr>
                    <w:pStyle w:val="Prrafodelista"/>
                    <w:numPr>
                      <w:ilvl w:val="0"/>
                      <w:numId w:val="31"/>
                    </w:numPr>
                    <w:spacing w:before="120" w:after="120"/>
                    <w:jc w:val="both"/>
                    <w:rPr>
                      <w:rFonts w:ascii="Arial" w:hAnsi="Arial" w:cs="Arial"/>
                      <w:color w:val="000000"/>
                    </w:rPr>
                  </w:pPr>
                  <w:r w:rsidRPr="00F461F0">
                    <w:rPr>
                      <w:rFonts w:ascii="Arial" w:hAnsi="Arial" w:cs="Arial"/>
                      <w:color w:val="000000"/>
                    </w:rPr>
                    <w:t>Para visualizar la pantalla consultar documento:</w:t>
                  </w:r>
                  <w:r w:rsidRPr="00F461F0">
                    <w:rPr>
                      <w:rFonts w:ascii="Arial" w:hAnsi="Arial" w:cs="Arial"/>
                      <w:b/>
                      <w:color w:val="000000"/>
                    </w:rPr>
                    <w:t xml:space="preserve"> </w:t>
                  </w:r>
                  <w:r w:rsidR="00352381">
                    <w:rPr>
                      <w:rFonts w:ascii="Arial" w:hAnsi="Arial" w:cs="Arial"/>
                      <w:b/>
                      <w:color w:val="000000"/>
                    </w:rPr>
                    <w:t>02_934_EIU_Dictamen_juridico_nacional</w:t>
                  </w:r>
                </w:p>
                <w:p w14:paraId="1CF6C5AD" w14:textId="77777777" w:rsidR="00267242" w:rsidRPr="00267242" w:rsidRDefault="00267242" w:rsidP="00267242">
                  <w:pPr>
                    <w:spacing w:before="120" w:after="120"/>
                    <w:jc w:val="both"/>
                    <w:rPr>
                      <w:rFonts w:ascii="Arial" w:hAnsi="Arial" w:cs="Arial"/>
                    </w:rPr>
                  </w:pPr>
                </w:p>
              </w:tc>
            </w:tr>
            <w:tr w:rsidR="00F24C0C" w:rsidRPr="00693F3B" w14:paraId="1595C8A8" w14:textId="77777777" w:rsidTr="002449C8">
              <w:trPr>
                <w:cantSplit/>
                <w:trHeight w:val="585"/>
              </w:trPr>
              <w:tc>
                <w:tcPr>
                  <w:tcW w:w="3083" w:type="dxa"/>
                </w:tcPr>
                <w:p w14:paraId="1EA55136" w14:textId="77777777" w:rsidR="00F24C0C" w:rsidRPr="00267242" w:rsidRDefault="00F24C0C" w:rsidP="00F24C0C">
                  <w:pPr>
                    <w:pStyle w:val="Prrafodelista"/>
                    <w:spacing w:before="120" w:after="120"/>
                    <w:ind w:left="360"/>
                    <w:jc w:val="both"/>
                    <w:rPr>
                      <w:rFonts w:ascii="Arial" w:hAnsi="Arial" w:cs="Arial"/>
                    </w:rPr>
                  </w:pPr>
                </w:p>
              </w:tc>
              <w:tc>
                <w:tcPr>
                  <w:tcW w:w="4794" w:type="dxa"/>
                </w:tcPr>
                <w:p w14:paraId="47294701" w14:textId="5FDF2F34" w:rsidR="00F24C0C" w:rsidRDefault="005325F8" w:rsidP="007D1C52">
                  <w:pPr>
                    <w:pStyle w:val="Prrafodelista"/>
                    <w:numPr>
                      <w:ilvl w:val="0"/>
                      <w:numId w:val="29"/>
                    </w:numPr>
                    <w:spacing w:before="120" w:after="120"/>
                    <w:jc w:val="both"/>
                    <w:rPr>
                      <w:rFonts w:ascii="Arial" w:hAnsi="Arial" w:cs="Arial"/>
                    </w:rPr>
                  </w:pPr>
                  <w:r>
                    <w:rPr>
                      <w:rFonts w:ascii="Arial" w:hAnsi="Arial" w:cs="Arial"/>
                    </w:rPr>
                    <w:t>Fin de caso de uso.</w:t>
                  </w:r>
                </w:p>
              </w:tc>
            </w:tr>
          </w:tbl>
          <w:p w14:paraId="2E3F9FF6" w14:textId="77777777" w:rsidR="00E063FC" w:rsidRDefault="00E063FC" w:rsidP="00673CEF">
            <w:pPr>
              <w:pStyle w:val="InfoHidden"/>
              <w:rPr>
                <w:rFonts w:ascii="Arial" w:hAnsi="Arial" w:cs="Arial"/>
                <w:vanish w:val="0"/>
              </w:rPr>
            </w:pPr>
          </w:p>
          <w:p w14:paraId="189B1E1D" w14:textId="1367A07C" w:rsidR="00F24C0C" w:rsidRDefault="00F24C0C" w:rsidP="00F24C0C">
            <w:pPr>
              <w:rPr>
                <w:rFonts w:ascii="Arial" w:hAnsi="Arial" w:cs="Arial"/>
                <w:b/>
              </w:rPr>
            </w:pPr>
            <w:r w:rsidRPr="00FD0C7C">
              <w:rPr>
                <w:rFonts w:ascii="Arial" w:hAnsi="Arial" w:cs="Arial"/>
                <w:b/>
              </w:rPr>
              <w:t>FA0</w:t>
            </w:r>
            <w:r w:rsidR="004E2A4F">
              <w:rPr>
                <w:rFonts w:ascii="Arial" w:hAnsi="Arial" w:cs="Arial"/>
                <w:b/>
              </w:rPr>
              <w:t>8_D</w:t>
            </w:r>
            <w:r w:rsidR="000E0E93">
              <w:rPr>
                <w:rFonts w:ascii="Arial" w:hAnsi="Arial" w:cs="Arial"/>
                <w:b/>
              </w:rPr>
              <w:t>evolució</w:t>
            </w:r>
            <w:r w:rsidR="004E2A4F">
              <w:rPr>
                <w:rFonts w:ascii="Arial" w:hAnsi="Arial" w:cs="Arial"/>
                <w:b/>
              </w:rPr>
              <w:t xml:space="preserve">n </w:t>
            </w:r>
            <w:r w:rsidR="001E4265">
              <w:rPr>
                <w:rFonts w:ascii="Arial" w:hAnsi="Arial" w:cs="Arial"/>
                <w:b/>
              </w:rPr>
              <w:t>de solicitud de dictamen</w:t>
            </w:r>
            <w:r>
              <w:rPr>
                <w:rFonts w:ascii="Arial" w:hAnsi="Arial" w:cs="Arial"/>
                <w:b/>
              </w:rPr>
              <w:t xml:space="preserve"> técnico </w:t>
            </w:r>
          </w:p>
          <w:p w14:paraId="11DEF0AA" w14:textId="77777777" w:rsidR="00F24C0C" w:rsidRPr="00FD0C7C" w:rsidRDefault="00F24C0C" w:rsidP="00F24C0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F24C0C" w:rsidRPr="00FD0C7C" w14:paraId="3DB5AA02" w14:textId="77777777" w:rsidTr="005F1A66">
              <w:trPr>
                <w:cantSplit/>
                <w:trHeight w:val="585"/>
              </w:trPr>
              <w:tc>
                <w:tcPr>
                  <w:tcW w:w="3083" w:type="dxa"/>
                </w:tcPr>
                <w:p w14:paraId="30C37117" w14:textId="77777777" w:rsidR="00F24C0C" w:rsidRPr="00FD0C7C" w:rsidRDefault="00F24C0C" w:rsidP="00F24C0C">
                  <w:pPr>
                    <w:jc w:val="center"/>
                    <w:rPr>
                      <w:rFonts w:ascii="Arial" w:hAnsi="Arial" w:cs="Arial"/>
                      <w:b/>
                    </w:rPr>
                  </w:pPr>
                  <w:r w:rsidRPr="00FD0C7C">
                    <w:rPr>
                      <w:rFonts w:ascii="Arial" w:hAnsi="Arial" w:cs="Arial"/>
                      <w:b/>
                    </w:rPr>
                    <w:t>Actor</w:t>
                  </w:r>
                </w:p>
              </w:tc>
              <w:tc>
                <w:tcPr>
                  <w:tcW w:w="4794" w:type="dxa"/>
                </w:tcPr>
                <w:p w14:paraId="54D65632" w14:textId="77777777" w:rsidR="00F24C0C" w:rsidRPr="00FD0C7C" w:rsidRDefault="00F24C0C" w:rsidP="00F24C0C">
                  <w:pPr>
                    <w:jc w:val="center"/>
                    <w:rPr>
                      <w:rFonts w:ascii="Arial" w:hAnsi="Arial" w:cs="Arial"/>
                      <w:b/>
                    </w:rPr>
                  </w:pPr>
                  <w:r w:rsidRPr="00FD0C7C">
                    <w:rPr>
                      <w:rFonts w:ascii="Arial" w:hAnsi="Arial" w:cs="Arial"/>
                      <w:b/>
                    </w:rPr>
                    <w:t>Sistema</w:t>
                  </w:r>
                </w:p>
              </w:tc>
            </w:tr>
            <w:tr w:rsidR="00F24C0C" w:rsidRPr="00FD0C7C" w14:paraId="3DD9918A" w14:textId="77777777" w:rsidTr="005F1A66">
              <w:trPr>
                <w:cantSplit/>
                <w:trHeight w:val="585"/>
              </w:trPr>
              <w:tc>
                <w:tcPr>
                  <w:tcW w:w="3083" w:type="dxa"/>
                </w:tcPr>
                <w:p w14:paraId="7D47F380" w14:textId="5E12B5B7" w:rsidR="00F24C0C" w:rsidRPr="00F24C0C" w:rsidRDefault="00F24C0C" w:rsidP="00F24C0C">
                  <w:pPr>
                    <w:spacing w:before="120" w:after="120"/>
                    <w:jc w:val="both"/>
                    <w:rPr>
                      <w:rFonts w:ascii="Arial" w:hAnsi="Arial" w:cs="Arial"/>
                    </w:rPr>
                  </w:pPr>
                  <w:r w:rsidRPr="00F24C0C">
                    <w:rPr>
                      <w:rFonts w:ascii="Arial" w:hAnsi="Arial" w:cs="Arial"/>
                    </w:rPr>
                    <w:t xml:space="preserve"> </w:t>
                  </w:r>
                </w:p>
              </w:tc>
              <w:tc>
                <w:tcPr>
                  <w:tcW w:w="4794" w:type="dxa"/>
                </w:tcPr>
                <w:p w14:paraId="4C558177" w14:textId="77777777" w:rsidR="00F24C0C" w:rsidRPr="001C1B18" w:rsidRDefault="00F24C0C" w:rsidP="007D1C52">
                  <w:pPr>
                    <w:pStyle w:val="Prrafodelista"/>
                    <w:numPr>
                      <w:ilvl w:val="0"/>
                      <w:numId w:val="36"/>
                    </w:numPr>
                    <w:spacing w:before="120" w:after="120"/>
                    <w:ind w:left="401"/>
                    <w:jc w:val="both"/>
                    <w:rPr>
                      <w:rFonts w:ascii="Arial" w:hAnsi="Arial" w:cs="Arial"/>
                      <w:color w:val="000000"/>
                    </w:rPr>
                  </w:pPr>
                  <w:r w:rsidRPr="001C1B18">
                    <w:rPr>
                      <w:rFonts w:ascii="Arial" w:hAnsi="Arial" w:cs="Arial"/>
                      <w:color w:val="000000"/>
                    </w:rPr>
                    <w:t xml:space="preserve">Muestra pantalla </w:t>
                  </w:r>
                  <w:r w:rsidRPr="001C1B18">
                    <w:rPr>
                      <w:rFonts w:ascii="Arial" w:hAnsi="Arial" w:cs="Arial"/>
                      <w:b/>
                      <w:color w:val="000000"/>
                    </w:rPr>
                    <w:t xml:space="preserve">“Dictamen técnico” </w:t>
                  </w:r>
                  <w:r w:rsidRPr="001C1B18">
                    <w:rPr>
                      <w:rFonts w:ascii="Arial" w:hAnsi="Arial" w:cs="Arial"/>
                      <w:color w:val="000000"/>
                    </w:rPr>
                    <w:t xml:space="preserve">con las siguientes secciones: </w:t>
                  </w:r>
                </w:p>
                <w:p w14:paraId="2A81F270" w14:textId="3BAE3478" w:rsidR="00083B89" w:rsidRDefault="00F24C0C" w:rsidP="00F24C0C">
                  <w:pPr>
                    <w:spacing w:before="120" w:after="120"/>
                    <w:jc w:val="both"/>
                    <w:rPr>
                      <w:rFonts w:ascii="Arial" w:hAnsi="Arial" w:cs="Arial"/>
                      <w:b/>
                      <w:color w:val="000000"/>
                    </w:rPr>
                  </w:pPr>
                  <w:r>
                    <w:rPr>
                      <w:rFonts w:ascii="Arial" w:hAnsi="Arial" w:cs="Arial"/>
                      <w:b/>
                      <w:color w:val="000000"/>
                    </w:rPr>
                    <w:t xml:space="preserve">           </w:t>
                  </w:r>
                  <w:r w:rsidR="00083B89">
                    <w:rPr>
                      <w:rFonts w:ascii="Arial" w:hAnsi="Arial" w:cs="Arial"/>
                      <w:b/>
                      <w:color w:val="000000"/>
                    </w:rPr>
                    <w:t xml:space="preserve">Devolver dictamen técnico </w:t>
                  </w:r>
                </w:p>
                <w:p w14:paraId="3F37E68B" w14:textId="3E503E21" w:rsidR="00083B89" w:rsidRPr="00083B89" w:rsidRDefault="00083B89" w:rsidP="00083B89">
                  <w:pPr>
                    <w:pStyle w:val="Prrafodelista"/>
                    <w:numPr>
                      <w:ilvl w:val="0"/>
                      <w:numId w:val="30"/>
                    </w:numPr>
                    <w:spacing w:before="120" w:after="120"/>
                    <w:ind w:left="984"/>
                    <w:jc w:val="both"/>
                    <w:rPr>
                      <w:rFonts w:ascii="Arial" w:hAnsi="Arial" w:cs="Arial"/>
                      <w:color w:val="000000"/>
                    </w:rPr>
                  </w:pPr>
                  <w:r w:rsidRPr="00083B89">
                    <w:rPr>
                      <w:rFonts w:ascii="Arial" w:hAnsi="Arial" w:cs="Arial"/>
                      <w:color w:val="000000"/>
                    </w:rPr>
                    <w:t xml:space="preserve">Motivo de la devolución </w:t>
                  </w:r>
                </w:p>
                <w:p w14:paraId="5598E795" w14:textId="137AF3CC" w:rsidR="00F24C0C" w:rsidRDefault="00F24C0C"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Dictaminador técnico </w:t>
                  </w:r>
                </w:p>
                <w:p w14:paraId="609307BD" w14:textId="77777777" w:rsidR="00083B89" w:rsidRDefault="00083B89"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Previsualizar </w:t>
                  </w:r>
                </w:p>
                <w:p w14:paraId="5E533A6F" w14:textId="31C2459F" w:rsidR="00083B89" w:rsidRPr="0075627B" w:rsidRDefault="008966E4"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Botón </w:t>
                  </w:r>
                  <w:r w:rsidR="0042301A">
                    <w:rPr>
                      <w:rFonts w:ascii="Arial" w:hAnsi="Arial" w:cs="Arial"/>
                      <w:color w:val="000000"/>
                    </w:rPr>
                    <w:t>Solicitar dictamen</w:t>
                  </w:r>
                  <w:r w:rsidR="00F24C0C">
                    <w:rPr>
                      <w:rFonts w:ascii="Arial" w:hAnsi="Arial" w:cs="Arial"/>
                      <w:color w:val="000000"/>
                    </w:rPr>
                    <w:t xml:space="preserve"> técnico </w:t>
                  </w:r>
                </w:p>
                <w:p w14:paraId="2D0C580C" w14:textId="60A24A8B" w:rsidR="00F24C0C" w:rsidRPr="00F461F0" w:rsidRDefault="00F24C0C" w:rsidP="007D1C52">
                  <w:pPr>
                    <w:pStyle w:val="Prrafodelista"/>
                    <w:numPr>
                      <w:ilvl w:val="0"/>
                      <w:numId w:val="31"/>
                    </w:numPr>
                    <w:spacing w:before="120" w:after="120"/>
                    <w:jc w:val="both"/>
                    <w:rPr>
                      <w:rFonts w:ascii="Arial" w:hAnsi="Arial" w:cs="Arial"/>
                      <w:color w:val="000000"/>
                    </w:rPr>
                  </w:pPr>
                  <w:r w:rsidRPr="00F461F0">
                    <w:rPr>
                      <w:rFonts w:ascii="Arial" w:hAnsi="Arial" w:cs="Arial"/>
                      <w:color w:val="000000"/>
                    </w:rPr>
                    <w:t>Para visualizar la pantalla consultar documento:</w:t>
                  </w:r>
                  <w:r w:rsidRPr="00F461F0">
                    <w:rPr>
                      <w:rFonts w:ascii="Arial" w:hAnsi="Arial" w:cs="Arial"/>
                      <w:b/>
                      <w:color w:val="000000"/>
                    </w:rPr>
                    <w:t xml:space="preserve"> </w:t>
                  </w:r>
                  <w:r w:rsidR="00352381">
                    <w:rPr>
                      <w:rFonts w:ascii="Arial" w:hAnsi="Arial" w:cs="Arial"/>
                      <w:b/>
                      <w:color w:val="000000"/>
                    </w:rPr>
                    <w:t>02_934_EIU_Dictamen_juridico_nacional</w:t>
                  </w:r>
                </w:p>
                <w:p w14:paraId="4D9A91D6" w14:textId="77777777" w:rsidR="00F24C0C" w:rsidRPr="00FD0C7C" w:rsidRDefault="00F24C0C" w:rsidP="001C1B18">
                  <w:pPr>
                    <w:pStyle w:val="Prrafodelista"/>
                    <w:spacing w:before="120" w:after="120"/>
                    <w:jc w:val="both"/>
                    <w:rPr>
                      <w:rFonts w:ascii="Arial" w:hAnsi="Arial" w:cs="Arial"/>
                    </w:rPr>
                  </w:pPr>
                </w:p>
              </w:tc>
            </w:tr>
            <w:tr w:rsidR="001C1B18" w:rsidRPr="00FD0C7C" w14:paraId="51D67047" w14:textId="77777777" w:rsidTr="005F1A66">
              <w:trPr>
                <w:cantSplit/>
                <w:trHeight w:val="585"/>
              </w:trPr>
              <w:tc>
                <w:tcPr>
                  <w:tcW w:w="3083" w:type="dxa"/>
                </w:tcPr>
                <w:p w14:paraId="5EB129F5" w14:textId="60C68BB2" w:rsidR="001C1B18" w:rsidRPr="001C1B18" w:rsidRDefault="001C1B18" w:rsidP="008966E4">
                  <w:pPr>
                    <w:pStyle w:val="Prrafodelista"/>
                    <w:numPr>
                      <w:ilvl w:val="0"/>
                      <w:numId w:val="36"/>
                    </w:numPr>
                    <w:spacing w:before="120" w:after="120"/>
                    <w:jc w:val="both"/>
                    <w:rPr>
                      <w:rFonts w:ascii="Arial" w:hAnsi="Arial" w:cs="Arial"/>
                    </w:rPr>
                  </w:pPr>
                  <w:r w:rsidRPr="001C1B18">
                    <w:rPr>
                      <w:rFonts w:ascii="Arial" w:hAnsi="Arial" w:cs="Arial"/>
                    </w:rPr>
                    <w:t xml:space="preserve">Registrar campos de la sección </w:t>
                  </w:r>
                  <w:r w:rsidR="008966E4" w:rsidRPr="008966E4">
                    <w:rPr>
                      <w:rFonts w:ascii="Arial" w:hAnsi="Arial" w:cs="Arial"/>
                      <w:b/>
                      <w:color w:val="000000"/>
                    </w:rPr>
                    <w:t xml:space="preserve">Devolver dictamen técnico </w:t>
                  </w:r>
                  <w:r>
                    <w:rPr>
                      <w:rFonts w:ascii="Arial" w:hAnsi="Arial" w:cs="Arial"/>
                      <w:b/>
                      <w:color w:val="000000"/>
                    </w:rPr>
                    <w:t xml:space="preserve"> </w:t>
                  </w:r>
                  <w:r w:rsidRPr="005F1A66">
                    <w:rPr>
                      <w:rFonts w:ascii="Arial" w:hAnsi="Arial" w:cs="Arial"/>
                      <w:color w:val="000000"/>
                    </w:rPr>
                    <w:t>y seleccionar</w:t>
                  </w:r>
                  <w:r w:rsidR="009F44A4">
                    <w:rPr>
                      <w:rFonts w:ascii="Arial" w:hAnsi="Arial" w:cs="Arial"/>
                      <w:color w:val="000000"/>
                    </w:rPr>
                    <w:t xml:space="preserve"> el</w:t>
                  </w:r>
                  <w:r>
                    <w:rPr>
                      <w:rFonts w:ascii="Arial" w:hAnsi="Arial" w:cs="Arial"/>
                      <w:b/>
                      <w:color w:val="000000"/>
                    </w:rPr>
                    <w:t xml:space="preserve"> </w:t>
                  </w:r>
                  <w:r w:rsidR="005F1A66" w:rsidRPr="00313217">
                    <w:rPr>
                      <w:rFonts w:ascii="Arial" w:hAnsi="Arial" w:cs="Arial"/>
                      <w:b/>
                      <w:color w:val="000000"/>
                    </w:rPr>
                    <w:t>“B</w:t>
                  </w:r>
                  <w:r w:rsidRPr="00313217">
                    <w:rPr>
                      <w:rFonts w:ascii="Arial" w:hAnsi="Arial" w:cs="Arial"/>
                      <w:b/>
                      <w:color w:val="000000"/>
                    </w:rPr>
                    <w:t xml:space="preserve">otón </w:t>
                  </w:r>
                  <w:r w:rsidR="009F44A4">
                    <w:rPr>
                      <w:rFonts w:ascii="Arial" w:hAnsi="Arial" w:cs="Arial"/>
                      <w:b/>
                      <w:color w:val="000000"/>
                    </w:rPr>
                    <w:t>S</w:t>
                  </w:r>
                  <w:r w:rsidR="008C6281" w:rsidRPr="00313217">
                    <w:rPr>
                      <w:rFonts w:ascii="Arial" w:hAnsi="Arial" w:cs="Arial"/>
                      <w:b/>
                      <w:color w:val="000000"/>
                    </w:rPr>
                    <w:t xml:space="preserve">olicitar dictamen </w:t>
                  </w:r>
                  <w:r w:rsidRPr="00313217">
                    <w:rPr>
                      <w:rFonts w:ascii="Arial" w:hAnsi="Arial" w:cs="Arial"/>
                      <w:b/>
                      <w:color w:val="000000"/>
                    </w:rPr>
                    <w:t xml:space="preserve"> </w:t>
                  </w:r>
                  <w:r w:rsidR="005F1A66" w:rsidRPr="00313217">
                    <w:rPr>
                      <w:rFonts w:ascii="Arial" w:hAnsi="Arial" w:cs="Arial"/>
                      <w:b/>
                      <w:color w:val="000000"/>
                    </w:rPr>
                    <w:t>técnico”</w:t>
                  </w:r>
                  <w:r>
                    <w:rPr>
                      <w:rFonts w:ascii="Arial" w:hAnsi="Arial" w:cs="Arial"/>
                      <w:b/>
                      <w:color w:val="000000"/>
                    </w:rPr>
                    <w:t xml:space="preserve"> </w:t>
                  </w:r>
                </w:p>
              </w:tc>
              <w:tc>
                <w:tcPr>
                  <w:tcW w:w="4794" w:type="dxa"/>
                </w:tcPr>
                <w:p w14:paraId="4DA37924" w14:textId="46BF667A" w:rsidR="005F1A66" w:rsidRPr="005F1A66" w:rsidRDefault="005F1A66" w:rsidP="007D1C52">
                  <w:pPr>
                    <w:pStyle w:val="Prrafodelista"/>
                    <w:numPr>
                      <w:ilvl w:val="0"/>
                      <w:numId w:val="36"/>
                    </w:numPr>
                    <w:ind w:left="401"/>
                    <w:rPr>
                      <w:rFonts w:ascii="Arial" w:hAnsi="Arial" w:cs="Arial"/>
                      <w:b/>
                      <w:color w:val="000000"/>
                    </w:rPr>
                  </w:pPr>
                  <w:r w:rsidRPr="005F1A66">
                    <w:rPr>
                      <w:rFonts w:ascii="Arial" w:hAnsi="Arial" w:cs="Arial"/>
                      <w:color w:val="000000"/>
                    </w:rPr>
                    <w:t>Valida que los campos obligatorios fueron registrados (</w:t>
                  </w:r>
                  <w:r w:rsidRPr="005F1A66">
                    <w:rPr>
                      <w:rFonts w:ascii="Arial" w:hAnsi="Arial" w:cs="Arial"/>
                      <w:b/>
                      <w:color w:val="000000"/>
                    </w:rPr>
                    <w:t>RNA</w:t>
                  </w:r>
                  <w:r w:rsidR="0002047C">
                    <w:rPr>
                      <w:rFonts w:ascii="Arial" w:hAnsi="Arial" w:cs="Arial"/>
                      <w:b/>
                      <w:color w:val="000000"/>
                    </w:rPr>
                    <w:t>0</w:t>
                  </w:r>
                  <w:r w:rsidRPr="005F1A66">
                    <w:rPr>
                      <w:rFonts w:ascii="Arial" w:hAnsi="Arial" w:cs="Arial"/>
                      <w:b/>
                      <w:color w:val="000000"/>
                    </w:rPr>
                    <w:t xml:space="preserve">5) </w:t>
                  </w:r>
                </w:p>
                <w:p w14:paraId="136B2B74" w14:textId="09064671" w:rsidR="005F1A66" w:rsidRPr="002B2449" w:rsidRDefault="005F1A66"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149A6320" w14:textId="77777777" w:rsidR="008104E0" w:rsidRDefault="005F1A66" w:rsidP="008104E0">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aceptar </w:t>
                  </w:r>
                </w:p>
                <w:p w14:paraId="609511BD" w14:textId="4E75B480" w:rsidR="001C1B18" w:rsidRPr="008104E0" w:rsidRDefault="005F1A66" w:rsidP="008104E0">
                  <w:pPr>
                    <w:pStyle w:val="Prrafodelista"/>
                    <w:numPr>
                      <w:ilvl w:val="0"/>
                      <w:numId w:val="18"/>
                    </w:numPr>
                    <w:spacing w:before="120" w:after="120"/>
                    <w:jc w:val="both"/>
                    <w:rPr>
                      <w:rFonts w:ascii="Arial" w:hAnsi="Arial" w:cs="Arial"/>
                      <w:color w:val="000000"/>
                    </w:rPr>
                  </w:pPr>
                  <w:r w:rsidRPr="008104E0">
                    <w:rPr>
                      <w:rFonts w:ascii="Arial" w:hAnsi="Arial" w:cs="Arial"/>
                      <w:color w:val="000000"/>
                    </w:rPr>
                    <w:t xml:space="preserve">Botón cancelar </w:t>
                  </w:r>
                  <w:r w:rsidRPr="008104E0">
                    <w:rPr>
                      <w:rFonts w:ascii="Arial" w:hAnsi="Arial" w:cs="Arial"/>
                      <w:b/>
                      <w:color w:val="000000"/>
                    </w:rPr>
                    <w:t>(FA04)</w:t>
                  </w:r>
                </w:p>
              </w:tc>
            </w:tr>
            <w:tr w:rsidR="005F1A66" w:rsidRPr="00FD0C7C" w14:paraId="146838BE" w14:textId="77777777" w:rsidTr="005F1A66">
              <w:trPr>
                <w:cantSplit/>
                <w:trHeight w:val="585"/>
              </w:trPr>
              <w:tc>
                <w:tcPr>
                  <w:tcW w:w="3083" w:type="dxa"/>
                </w:tcPr>
                <w:p w14:paraId="2A9E2DDC" w14:textId="1C13F2B7" w:rsidR="005F1A66" w:rsidRPr="0060538A" w:rsidRDefault="005F1A66" w:rsidP="007D1C52">
                  <w:pPr>
                    <w:pStyle w:val="Prrafodelista"/>
                    <w:numPr>
                      <w:ilvl w:val="0"/>
                      <w:numId w:val="36"/>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4794" w:type="dxa"/>
                </w:tcPr>
                <w:p w14:paraId="11521123" w14:textId="4BDC849A" w:rsidR="005F1A66" w:rsidRPr="00C12C0B" w:rsidRDefault="005F1A66" w:rsidP="007D1C52">
                  <w:pPr>
                    <w:pStyle w:val="Prrafodelista"/>
                    <w:numPr>
                      <w:ilvl w:val="0"/>
                      <w:numId w:val="36"/>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5F1A66" w:rsidRPr="00FD0C7C" w14:paraId="7A9DF4D9" w14:textId="77777777" w:rsidTr="005F1A66">
              <w:trPr>
                <w:cantSplit/>
                <w:trHeight w:val="585"/>
              </w:trPr>
              <w:tc>
                <w:tcPr>
                  <w:tcW w:w="3083" w:type="dxa"/>
                </w:tcPr>
                <w:p w14:paraId="7D55A05E" w14:textId="77777777" w:rsidR="005F1A66" w:rsidRDefault="005F1A66" w:rsidP="005F1A66">
                  <w:pPr>
                    <w:spacing w:before="120" w:after="120"/>
                    <w:jc w:val="both"/>
                    <w:rPr>
                      <w:rFonts w:ascii="Arial" w:hAnsi="Arial" w:cs="Arial"/>
                    </w:rPr>
                  </w:pPr>
                </w:p>
              </w:tc>
              <w:tc>
                <w:tcPr>
                  <w:tcW w:w="4794" w:type="dxa"/>
                </w:tcPr>
                <w:p w14:paraId="58F64410" w14:textId="15ECF9CB" w:rsidR="005F1A66" w:rsidRDefault="005F1A66" w:rsidP="007D1C52">
                  <w:pPr>
                    <w:pStyle w:val="Prrafodelista"/>
                    <w:numPr>
                      <w:ilvl w:val="0"/>
                      <w:numId w:val="36"/>
                    </w:numPr>
                    <w:spacing w:before="120" w:after="120"/>
                    <w:jc w:val="both"/>
                    <w:rPr>
                      <w:rFonts w:ascii="Arial" w:hAnsi="Arial" w:cs="Arial"/>
                      <w:color w:val="000000"/>
                    </w:rPr>
                  </w:pPr>
                  <w:r>
                    <w:rPr>
                      <w:rFonts w:ascii="Arial" w:hAnsi="Arial" w:cs="Arial"/>
                      <w:color w:val="000000"/>
                    </w:rPr>
                    <w:t>Fin de caso de uso</w:t>
                  </w:r>
                  <w:r w:rsidR="005325F8">
                    <w:rPr>
                      <w:rFonts w:ascii="Arial" w:hAnsi="Arial" w:cs="Arial"/>
                      <w:color w:val="000000"/>
                    </w:rPr>
                    <w:t>.</w:t>
                  </w:r>
                  <w:r>
                    <w:rPr>
                      <w:rFonts w:ascii="Arial" w:hAnsi="Arial" w:cs="Arial"/>
                      <w:color w:val="000000"/>
                    </w:rPr>
                    <w:t xml:space="preserve"> </w:t>
                  </w:r>
                </w:p>
              </w:tc>
            </w:tr>
          </w:tbl>
          <w:p w14:paraId="7D0D38D8" w14:textId="77777777" w:rsidR="005F1A66" w:rsidRDefault="005F1A66" w:rsidP="00673CEF">
            <w:pPr>
              <w:pStyle w:val="InfoHidden"/>
              <w:rPr>
                <w:rFonts w:ascii="Arial" w:hAnsi="Arial" w:cs="Arial"/>
                <w:vanish w:val="0"/>
              </w:rPr>
            </w:pPr>
          </w:p>
          <w:p w14:paraId="09CAF833" w14:textId="77777777" w:rsidR="00FE32AA" w:rsidRDefault="00FE32AA" w:rsidP="00FE32AA">
            <w:pPr>
              <w:rPr>
                <w:rFonts w:ascii="Arial" w:hAnsi="Arial" w:cs="Arial"/>
                <w:b/>
              </w:rPr>
            </w:pPr>
            <w:r w:rsidRPr="00FD0C7C">
              <w:rPr>
                <w:rFonts w:ascii="Arial" w:hAnsi="Arial" w:cs="Arial"/>
                <w:b/>
              </w:rPr>
              <w:t>FA0</w:t>
            </w:r>
            <w:r>
              <w:rPr>
                <w:rFonts w:ascii="Arial" w:hAnsi="Arial" w:cs="Arial"/>
                <w:b/>
              </w:rPr>
              <w:t xml:space="preserve">9_Ver documento </w:t>
            </w:r>
          </w:p>
          <w:p w14:paraId="7F4AB4B8" w14:textId="71E26339" w:rsidR="005F1A66" w:rsidRDefault="005F1A66"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4E7415" w:rsidRPr="00693F3B" w14:paraId="27F43904" w14:textId="77777777" w:rsidTr="000F590E">
              <w:trPr>
                <w:cantSplit/>
                <w:trHeight w:val="585"/>
              </w:trPr>
              <w:tc>
                <w:tcPr>
                  <w:tcW w:w="3874" w:type="dxa"/>
                </w:tcPr>
                <w:p w14:paraId="2FF4CBC8" w14:textId="77777777" w:rsidR="004E7415" w:rsidRPr="00693F3B" w:rsidRDefault="004E7415" w:rsidP="004E7415">
                  <w:pPr>
                    <w:jc w:val="center"/>
                    <w:rPr>
                      <w:rFonts w:ascii="Arial" w:hAnsi="Arial" w:cs="Arial"/>
                      <w:b/>
                    </w:rPr>
                  </w:pPr>
                  <w:r w:rsidRPr="00693F3B">
                    <w:rPr>
                      <w:rFonts w:ascii="Arial" w:hAnsi="Arial" w:cs="Arial"/>
                      <w:b/>
                    </w:rPr>
                    <w:t>Actor</w:t>
                  </w:r>
                </w:p>
              </w:tc>
              <w:tc>
                <w:tcPr>
                  <w:tcW w:w="3998" w:type="dxa"/>
                </w:tcPr>
                <w:p w14:paraId="5D3A7DAD" w14:textId="77777777" w:rsidR="004E7415" w:rsidRPr="00693F3B" w:rsidRDefault="004E7415" w:rsidP="004E7415">
                  <w:pPr>
                    <w:jc w:val="center"/>
                    <w:rPr>
                      <w:rFonts w:ascii="Arial" w:hAnsi="Arial" w:cs="Arial"/>
                      <w:b/>
                    </w:rPr>
                  </w:pPr>
                  <w:r w:rsidRPr="00693F3B">
                    <w:rPr>
                      <w:rFonts w:ascii="Arial" w:hAnsi="Arial" w:cs="Arial"/>
                      <w:b/>
                    </w:rPr>
                    <w:t>Sistema</w:t>
                  </w:r>
                </w:p>
              </w:tc>
            </w:tr>
            <w:tr w:rsidR="004E7415" w:rsidRPr="00693F3B" w14:paraId="14BD7657" w14:textId="77777777" w:rsidTr="000F590E">
              <w:trPr>
                <w:cantSplit/>
                <w:trHeight w:val="585"/>
              </w:trPr>
              <w:tc>
                <w:tcPr>
                  <w:tcW w:w="3874" w:type="dxa"/>
                </w:tcPr>
                <w:p w14:paraId="5F3C2478" w14:textId="77777777" w:rsidR="004E7415" w:rsidRPr="00693F3B" w:rsidRDefault="004E7415" w:rsidP="007D1C52">
                  <w:pPr>
                    <w:pStyle w:val="Prrafodelista"/>
                    <w:numPr>
                      <w:ilvl w:val="0"/>
                      <w:numId w:val="54"/>
                    </w:numPr>
                    <w:spacing w:before="120" w:after="120"/>
                    <w:jc w:val="both"/>
                    <w:rPr>
                      <w:rFonts w:ascii="Arial" w:hAnsi="Arial" w:cs="Arial"/>
                    </w:rPr>
                  </w:pPr>
                  <w:r>
                    <w:rPr>
                      <w:rFonts w:ascii="Arial" w:hAnsi="Arial" w:cs="Arial"/>
                    </w:rPr>
                    <w:t xml:space="preserve">Selecciona botón </w:t>
                  </w:r>
                  <w:r w:rsidRPr="00693F3B">
                    <w:rPr>
                      <w:rFonts w:ascii="Arial" w:hAnsi="Arial" w:cs="Arial"/>
                    </w:rPr>
                    <w:t xml:space="preserve"> </w:t>
                  </w:r>
                  <w:r w:rsidRPr="009D2858">
                    <w:rPr>
                      <w:rFonts w:ascii="Arial" w:hAnsi="Arial" w:cs="Arial"/>
                      <w:b/>
                    </w:rPr>
                    <w:t>“Ver documento”</w:t>
                  </w:r>
                </w:p>
              </w:tc>
              <w:tc>
                <w:tcPr>
                  <w:tcW w:w="3998" w:type="dxa"/>
                </w:tcPr>
                <w:p w14:paraId="214FFD84" w14:textId="77777777" w:rsidR="004E7415" w:rsidRPr="00693F3B" w:rsidRDefault="004E7415" w:rsidP="007D1C52">
                  <w:pPr>
                    <w:pStyle w:val="Prrafodelista"/>
                    <w:numPr>
                      <w:ilvl w:val="0"/>
                      <w:numId w:val="54"/>
                    </w:numPr>
                    <w:spacing w:before="120" w:after="120"/>
                    <w:jc w:val="both"/>
                    <w:rPr>
                      <w:rFonts w:ascii="Arial" w:hAnsi="Arial" w:cs="Arial"/>
                      <w:i/>
                    </w:rPr>
                  </w:pPr>
                  <w:r>
                    <w:rPr>
                      <w:rFonts w:ascii="Arial" w:hAnsi="Arial" w:cs="Arial"/>
                      <w:color w:val="000000"/>
                    </w:rPr>
                    <w:t xml:space="preserve">Muestra documentos disponibles </w:t>
                  </w:r>
                </w:p>
              </w:tc>
            </w:tr>
            <w:tr w:rsidR="004E7415" w:rsidRPr="00693F3B" w14:paraId="373F0236" w14:textId="77777777" w:rsidTr="000F590E">
              <w:trPr>
                <w:cantSplit/>
                <w:trHeight w:val="585"/>
              </w:trPr>
              <w:tc>
                <w:tcPr>
                  <w:tcW w:w="3874" w:type="dxa"/>
                </w:tcPr>
                <w:p w14:paraId="4371A2B9" w14:textId="77777777" w:rsidR="004E7415" w:rsidRDefault="004E7415" w:rsidP="007D1C52">
                  <w:pPr>
                    <w:pStyle w:val="Prrafodelista"/>
                    <w:numPr>
                      <w:ilvl w:val="0"/>
                      <w:numId w:val="54"/>
                    </w:numPr>
                    <w:spacing w:before="120" w:after="120"/>
                    <w:jc w:val="both"/>
                    <w:rPr>
                      <w:rFonts w:ascii="Arial" w:hAnsi="Arial" w:cs="Arial"/>
                    </w:rPr>
                  </w:pPr>
                  <w:r>
                    <w:rPr>
                      <w:rFonts w:ascii="Arial" w:hAnsi="Arial" w:cs="Arial"/>
                    </w:rPr>
                    <w:t xml:space="preserve">Selecciona documento requerido </w:t>
                  </w:r>
                </w:p>
              </w:tc>
              <w:tc>
                <w:tcPr>
                  <w:tcW w:w="3998" w:type="dxa"/>
                </w:tcPr>
                <w:p w14:paraId="797C791B" w14:textId="77777777" w:rsidR="004E7415" w:rsidRDefault="004E7415" w:rsidP="007D1C52">
                  <w:pPr>
                    <w:pStyle w:val="Prrafodelista"/>
                    <w:numPr>
                      <w:ilvl w:val="0"/>
                      <w:numId w:val="54"/>
                    </w:numPr>
                    <w:spacing w:before="120" w:after="120"/>
                    <w:jc w:val="both"/>
                    <w:rPr>
                      <w:rFonts w:ascii="Arial" w:hAnsi="Arial" w:cs="Arial"/>
                      <w:color w:val="000000"/>
                    </w:rPr>
                  </w:pPr>
                  <w:r>
                    <w:rPr>
                      <w:rFonts w:ascii="Arial" w:hAnsi="Arial" w:cs="Arial"/>
                      <w:color w:val="000000"/>
                    </w:rPr>
                    <w:t xml:space="preserve">Muestra documento </w:t>
                  </w:r>
                </w:p>
              </w:tc>
            </w:tr>
            <w:tr w:rsidR="004E7415" w:rsidRPr="00693F3B" w14:paraId="3FB705CB" w14:textId="77777777" w:rsidTr="000F590E">
              <w:trPr>
                <w:cantSplit/>
                <w:trHeight w:val="585"/>
              </w:trPr>
              <w:tc>
                <w:tcPr>
                  <w:tcW w:w="3874" w:type="dxa"/>
                </w:tcPr>
                <w:p w14:paraId="07449FC5" w14:textId="311CC5FD" w:rsidR="004E7415" w:rsidRPr="009D2858" w:rsidRDefault="004E7415" w:rsidP="007D1C52">
                  <w:pPr>
                    <w:pStyle w:val="Prrafodelista"/>
                    <w:numPr>
                      <w:ilvl w:val="0"/>
                      <w:numId w:val="54"/>
                    </w:numPr>
                    <w:spacing w:before="120" w:after="120"/>
                    <w:jc w:val="both"/>
                    <w:rPr>
                      <w:rFonts w:ascii="Arial" w:hAnsi="Arial" w:cs="Arial"/>
                    </w:rPr>
                  </w:pPr>
                  <w:r>
                    <w:rPr>
                      <w:rFonts w:ascii="Arial" w:hAnsi="Arial" w:cs="Arial"/>
                    </w:rPr>
                    <w:t>Revisa documento y selecciona la pestaña dictamen jurídico</w:t>
                  </w:r>
                </w:p>
              </w:tc>
              <w:tc>
                <w:tcPr>
                  <w:tcW w:w="3998" w:type="dxa"/>
                </w:tcPr>
                <w:p w14:paraId="6EB20D59" w14:textId="73184DB3" w:rsidR="004E7415" w:rsidRPr="00693F3B" w:rsidRDefault="004E7415" w:rsidP="002D23A2">
                  <w:pPr>
                    <w:pStyle w:val="Prrafodelista"/>
                    <w:numPr>
                      <w:ilvl w:val="0"/>
                      <w:numId w:val="54"/>
                    </w:numPr>
                    <w:spacing w:before="120" w:after="120"/>
                    <w:jc w:val="both"/>
                    <w:rPr>
                      <w:rFonts w:ascii="Arial" w:hAnsi="Arial" w:cs="Arial"/>
                      <w:color w:val="000000"/>
                    </w:rPr>
                  </w:pPr>
                  <w:r>
                    <w:rPr>
                      <w:rFonts w:ascii="Arial" w:hAnsi="Arial" w:cs="Arial"/>
                      <w:color w:val="000000"/>
                    </w:rPr>
                    <w:t>Regresa al paso</w:t>
                  </w:r>
                  <w:r w:rsidR="002D23A2">
                    <w:rPr>
                      <w:rFonts w:ascii="Arial" w:hAnsi="Arial" w:cs="Arial"/>
                      <w:color w:val="000000"/>
                    </w:rPr>
                    <w:t xml:space="preserve"> del flujo donde fue evocado</w:t>
                  </w:r>
                </w:p>
              </w:tc>
            </w:tr>
          </w:tbl>
          <w:p w14:paraId="7003F997" w14:textId="77777777" w:rsidR="005F1A66" w:rsidRDefault="005F1A66" w:rsidP="00673CEF">
            <w:pPr>
              <w:pStyle w:val="InfoHidden"/>
              <w:rPr>
                <w:rFonts w:ascii="Arial" w:hAnsi="Arial" w:cs="Arial"/>
                <w:vanish w:val="0"/>
              </w:rPr>
            </w:pPr>
          </w:p>
          <w:p w14:paraId="638B14B5" w14:textId="77777777" w:rsidR="005F1A66" w:rsidRDefault="005F1A66" w:rsidP="00673CEF">
            <w:pPr>
              <w:pStyle w:val="InfoHidden"/>
              <w:rPr>
                <w:rFonts w:ascii="Arial" w:hAnsi="Arial" w:cs="Arial"/>
                <w:vanish w:val="0"/>
              </w:rPr>
            </w:pPr>
          </w:p>
          <w:p w14:paraId="69A65186" w14:textId="77777777" w:rsidR="00313217" w:rsidRDefault="00313217" w:rsidP="00673CEF">
            <w:pPr>
              <w:pStyle w:val="InfoHidden"/>
              <w:rPr>
                <w:rFonts w:ascii="Arial" w:hAnsi="Arial" w:cs="Arial"/>
                <w:vanish w:val="0"/>
              </w:rPr>
            </w:pPr>
          </w:p>
          <w:p w14:paraId="2C925F7E" w14:textId="77777777" w:rsidR="00313217" w:rsidRDefault="00313217" w:rsidP="00673CEF">
            <w:pPr>
              <w:pStyle w:val="InfoHidden"/>
              <w:rPr>
                <w:rFonts w:ascii="Arial" w:hAnsi="Arial" w:cs="Arial"/>
                <w:vanish w:val="0"/>
              </w:rPr>
            </w:pPr>
          </w:p>
          <w:p w14:paraId="06662823" w14:textId="77777777" w:rsidR="00313217" w:rsidRDefault="00313217" w:rsidP="00673CEF">
            <w:pPr>
              <w:pStyle w:val="InfoHidden"/>
              <w:rPr>
                <w:rFonts w:ascii="Arial" w:hAnsi="Arial" w:cs="Arial"/>
                <w:vanish w:val="0"/>
              </w:rPr>
            </w:pPr>
          </w:p>
          <w:p w14:paraId="181E8582" w14:textId="77777777" w:rsidR="00313217" w:rsidRDefault="00313217" w:rsidP="00673CEF">
            <w:pPr>
              <w:pStyle w:val="InfoHidden"/>
              <w:rPr>
                <w:rFonts w:ascii="Arial" w:hAnsi="Arial" w:cs="Arial"/>
                <w:vanish w:val="0"/>
              </w:rPr>
            </w:pPr>
          </w:p>
          <w:p w14:paraId="6C7C3FCB" w14:textId="06A44B19" w:rsidR="005F1A66" w:rsidRDefault="005F1A66" w:rsidP="005F1A66">
            <w:pPr>
              <w:rPr>
                <w:rFonts w:ascii="Arial" w:hAnsi="Arial" w:cs="Arial"/>
                <w:vanish/>
              </w:rPr>
            </w:pPr>
            <w:r>
              <w:rPr>
                <w:vanish/>
              </w:rPr>
              <w:t xml:space="preserve">Zsdasd </w:t>
            </w:r>
          </w:p>
          <w:p w14:paraId="19A00CB7" w14:textId="3724160B" w:rsidR="002449C8" w:rsidRPr="004A3D37" w:rsidRDefault="002449C8" w:rsidP="00673CEF">
            <w:pPr>
              <w:pStyle w:val="InfoHidden"/>
              <w:rPr>
                <w:rFonts w:ascii="Arial" w:hAnsi="Arial" w:cs="Arial"/>
              </w:rPr>
            </w:pPr>
          </w:p>
        </w:tc>
      </w:tr>
      <w:tr w:rsidR="006D79FB" w:rsidRPr="004A3D37" w14:paraId="5064F7F0" w14:textId="77777777" w:rsidTr="00CE6ADE">
        <w:tc>
          <w:tcPr>
            <w:tcW w:w="8211" w:type="dxa"/>
            <w:shd w:val="clear" w:color="auto" w:fill="C0C0C0"/>
          </w:tcPr>
          <w:p w14:paraId="28689D3D" w14:textId="7121E4EF" w:rsidR="006D79FB" w:rsidRPr="004A3D37" w:rsidRDefault="00433DDA" w:rsidP="002E7540">
            <w:pPr>
              <w:pStyle w:val="Ttulo3"/>
              <w:rPr>
                <w:lang w:val="es-MX"/>
              </w:rPr>
            </w:pPr>
            <w:bookmarkStart w:id="10" w:name="_Toc21432285"/>
            <w:r w:rsidRPr="004A3D37">
              <w:rPr>
                <w:sz w:val="24"/>
                <w:szCs w:val="24"/>
                <w:lang w:val="es-MX"/>
              </w:rPr>
              <w:lastRenderedPageBreak/>
              <w:t>8</w:t>
            </w:r>
            <w:r w:rsidR="00A15C26" w:rsidRPr="004A3D37">
              <w:rPr>
                <w:sz w:val="24"/>
                <w:szCs w:val="24"/>
                <w:lang w:val="es-MX"/>
              </w:rPr>
              <w:t xml:space="preserve">. </w:t>
            </w:r>
            <w:r w:rsidR="006D79FB" w:rsidRPr="004A3D37">
              <w:rPr>
                <w:sz w:val="24"/>
                <w:szCs w:val="24"/>
                <w:lang w:val="es-MX"/>
              </w:rPr>
              <w:t>Referencias cruzadas</w:t>
            </w:r>
            <w:bookmarkEnd w:id="10"/>
            <w:r w:rsidR="00A15C26" w:rsidRPr="004A3D37">
              <w:rPr>
                <w:sz w:val="24"/>
                <w:szCs w:val="24"/>
                <w:lang w:val="es-MX"/>
              </w:rPr>
              <w:t xml:space="preserve"> </w:t>
            </w:r>
          </w:p>
        </w:tc>
      </w:tr>
      <w:tr w:rsidR="006D79FB" w:rsidRPr="004A3D37" w14:paraId="1B15D834" w14:textId="77777777" w:rsidTr="00CE6ADE">
        <w:trPr>
          <w:trHeight w:val="220"/>
          <w:hidden w:val="0"/>
        </w:trPr>
        <w:tc>
          <w:tcPr>
            <w:tcW w:w="8211" w:type="dxa"/>
            <w:shd w:val="clear" w:color="auto" w:fill="auto"/>
          </w:tcPr>
          <w:p w14:paraId="4C8896AA" w14:textId="77777777" w:rsidR="00BB3655" w:rsidRPr="004A3D37" w:rsidRDefault="00BB3655" w:rsidP="001F09D6">
            <w:pPr>
              <w:pStyle w:val="InfoHidden"/>
              <w:rPr>
                <w:rFonts w:ascii="Arial" w:hAnsi="Arial" w:cs="Arial"/>
                <w:vanish w:val="0"/>
              </w:rPr>
            </w:pPr>
          </w:p>
          <w:p w14:paraId="2F08E7DA" w14:textId="739C1ECE" w:rsidR="00BB3655" w:rsidRPr="004A3D37" w:rsidRDefault="009E49D2" w:rsidP="002D4F56">
            <w:pPr>
              <w:pStyle w:val="Textocomentario"/>
              <w:numPr>
                <w:ilvl w:val="0"/>
                <w:numId w:val="6"/>
              </w:numPr>
              <w:rPr>
                <w:rFonts w:ascii="Arial" w:hAnsi="Arial" w:cs="Arial"/>
              </w:rPr>
            </w:pPr>
            <w:r w:rsidRPr="004A3D37">
              <w:rPr>
                <w:rFonts w:ascii="Arial" w:hAnsi="Arial" w:cs="Arial"/>
              </w:rPr>
              <w:t>02</w:t>
            </w:r>
            <w:r w:rsidR="00BB3655" w:rsidRPr="004A3D37">
              <w:rPr>
                <w:rFonts w:ascii="Arial" w:hAnsi="Arial" w:cs="Arial"/>
              </w:rPr>
              <w:t>_</w:t>
            </w:r>
            <w:r w:rsidRPr="004A3D37">
              <w:rPr>
                <w:rFonts w:ascii="Arial" w:hAnsi="Arial" w:cs="Arial"/>
              </w:rPr>
              <w:t>934</w:t>
            </w:r>
            <w:r w:rsidR="00BB3655" w:rsidRPr="004A3D37">
              <w:rPr>
                <w:rFonts w:ascii="Arial" w:hAnsi="Arial" w:cs="Arial"/>
              </w:rPr>
              <w:t>_CRN</w:t>
            </w:r>
          </w:p>
          <w:p w14:paraId="03B365D9" w14:textId="5EB267C9" w:rsidR="00E332C7" w:rsidRPr="00554CE2" w:rsidRDefault="009F56C5" w:rsidP="002D4F56">
            <w:pPr>
              <w:pStyle w:val="Textocomentario"/>
              <w:numPr>
                <w:ilvl w:val="0"/>
                <w:numId w:val="6"/>
              </w:numPr>
              <w:rPr>
                <w:rFonts w:ascii="Arial" w:hAnsi="Arial" w:cs="Arial"/>
                <w:i/>
              </w:rPr>
            </w:pPr>
            <w:r>
              <w:rPr>
                <w:rFonts w:ascii="Arial" w:hAnsi="Arial" w:cs="Arial"/>
              </w:rPr>
              <w:t>02_934_EIU_Dictamen_juridico_nacional</w:t>
            </w:r>
          </w:p>
          <w:p w14:paraId="65BCE7CF" w14:textId="194E0363" w:rsidR="00FF72B2" w:rsidRPr="004A3D37" w:rsidRDefault="00FF72B2" w:rsidP="000D3092">
            <w:pPr>
              <w:pStyle w:val="Textocomentario"/>
              <w:ind w:left="720"/>
              <w:rPr>
                <w:rFonts w:ascii="Arial" w:hAnsi="Arial" w:cs="Arial"/>
                <w:i/>
              </w:rPr>
            </w:pPr>
          </w:p>
        </w:tc>
      </w:tr>
      <w:tr w:rsidR="005520AA" w:rsidRPr="004A3D37" w14:paraId="098BBE10" w14:textId="77777777" w:rsidTr="00CE6ADE">
        <w:trPr>
          <w:trHeight w:val="217"/>
        </w:trPr>
        <w:tc>
          <w:tcPr>
            <w:tcW w:w="8211" w:type="dxa"/>
            <w:shd w:val="clear" w:color="auto" w:fill="C0C0C0"/>
          </w:tcPr>
          <w:p w14:paraId="3013FADD" w14:textId="1F4A66B3" w:rsidR="005520AA" w:rsidRPr="004A3D37" w:rsidRDefault="00433DDA" w:rsidP="002E7540">
            <w:pPr>
              <w:pStyle w:val="Ttulo3"/>
              <w:rPr>
                <w:lang w:val="es-MX"/>
              </w:rPr>
            </w:pPr>
            <w:bookmarkStart w:id="11" w:name="_Toc21432286"/>
            <w:r w:rsidRPr="004A3D37">
              <w:rPr>
                <w:sz w:val="24"/>
                <w:szCs w:val="24"/>
                <w:lang w:val="es-MX"/>
              </w:rPr>
              <w:t>9</w:t>
            </w:r>
            <w:r w:rsidR="00A15C26" w:rsidRPr="004A3D37">
              <w:rPr>
                <w:sz w:val="24"/>
                <w:szCs w:val="24"/>
                <w:lang w:val="es-MX"/>
              </w:rPr>
              <w:t xml:space="preserve">. </w:t>
            </w:r>
            <w:r w:rsidR="005520AA" w:rsidRPr="004A3D37">
              <w:rPr>
                <w:sz w:val="24"/>
                <w:szCs w:val="24"/>
                <w:lang w:val="es-MX"/>
              </w:rPr>
              <w:t>Mensajes</w:t>
            </w:r>
            <w:bookmarkEnd w:id="11"/>
            <w:r w:rsidR="00A15C26" w:rsidRPr="004A3D37">
              <w:rPr>
                <w:sz w:val="24"/>
                <w:szCs w:val="24"/>
                <w:lang w:val="es-MX"/>
              </w:rPr>
              <w:t xml:space="preserve"> </w:t>
            </w:r>
          </w:p>
        </w:tc>
      </w:tr>
      <w:tr w:rsidR="005520AA" w:rsidRPr="004A3D37" w14:paraId="0F09220E" w14:textId="77777777" w:rsidTr="00CE6ADE">
        <w:trPr>
          <w:trHeight w:val="217"/>
          <w:hidden w:val="0"/>
        </w:trPr>
        <w:tc>
          <w:tcPr>
            <w:tcW w:w="8211" w:type="dxa"/>
            <w:shd w:val="clear" w:color="auto" w:fill="auto"/>
          </w:tcPr>
          <w:p w14:paraId="5107341E" w14:textId="77777777" w:rsidR="00A84C1A" w:rsidRPr="00B02952" w:rsidRDefault="00A84C1A" w:rsidP="001F09D6">
            <w:pPr>
              <w:pStyle w:val="InfoHidden"/>
              <w:rPr>
                <w:rFonts w:ascii="Arial" w:hAnsi="Arial" w:cs="Arial"/>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6677"/>
            </w:tblGrid>
            <w:tr w:rsidR="00BB3655" w:rsidRPr="00B02952" w14:paraId="529FC06A" w14:textId="77777777" w:rsidTr="00E67C87">
              <w:trPr>
                <w:cantSplit/>
                <w:trHeight w:val="428"/>
                <w:tblHeader/>
              </w:trPr>
              <w:tc>
                <w:tcPr>
                  <w:tcW w:w="1195" w:type="dxa"/>
                </w:tcPr>
                <w:p w14:paraId="1C67479B" w14:textId="77777777" w:rsidR="00BB3655" w:rsidRPr="005325F8" w:rsidRDefault="001F5BB7" w:rsidP="001F5BB7">
                  <w:pPr>
                    <w:rPr>
                      <w:rFonts w:ascii="Arial" w:hAnsi="Arial" w:cs="Arial"/>
                      <w:b/>
                      <w:color w:val="000000"/>
                    </w:rPr>
                  </w:pPr>
                  <w:r w:rsidRPr="005325F8">
                    <w:rPr>
                      <w:rFonts w:ascii="Arial" w:hAnsi="Arial" w:cs="Arial"/>
                      <w:b/>
                      <w:color w:val="000000"/>
                    </w:rPr>
                    <w:t>ID Mensaje</w:t>
                  </w:r>
                </w:p>
              </w:tc>
              <w:tc>
                <w:tcPr>
                  <w:tcW w:w="6677" w:type="dxa"/>
                </w:tcPr>
                <w:p w14:paraId="4132BD94" w14:textId="77777777" w:rsidR="00BB3655" w:rsidRPr="005325F8" w:rsidRDefault="00D5574F" w:rsidP="001F5BB7">
                  <w:pPr>
                    <w:rPr>
                      <w:rFonts w:ascii="Arial" w:hAnsi="Arial" w:cs="Arial"/>
                      <w:b/>
                      <w:color w:val="000000"/>
                    </w:rPr>
                  </w:pPr>
                  <w:r w:rsidRPr="005325F8">
                    <w:rPr>
                      <w:rFonts w:ascii="Arial" w:hAnsi="Arial" w:cs="Arial"/>
                      <w:b/>
                      <w:color w:val="000000"/>
                    </w:rPr>
                    <w:t>Descripción</w:t>
                  </w:r>
                </w:p>
              </w:tc>
            </w:tr>
            <w:tr w:rsidR="00BB3655" w:rsidRPr="00B02952" w14:paraId="338A97F9" w14:textId="77777777" w:rsidTr="00E67C87">
              <w:trPr>
                <w:cantSplit/>
                <w:trHeight w:val="585"/>
              </w:trPr>
              <w:tc>
                <w:tcPr>
                  <w:tcW w:w="1195" w:type="dxa"/>
                </w:tcPr>
                <w:p w14:paraId="55A580B1" w14:textId="20C8D599" w:rsidR="00BB3655" w:rsidRPr="007B10BB" w:rsidRDefault="00BB3655" w:rsidP="007B10BB">
                  <w:pPr>
                    <w:pStyle w:val="Prrafodelista"/>
                    <w:spacing w:before="120" w:after="120"/>
                    <w:ind w:left="0"/>
                    <w:jc w:val="both"/>
                    <w:rPr>
                      <w:rFonts w:ascii="Arial" w:hAnsi="Arial" w:cs="Arial"/>
                      <w:b/>
                      <w:color w:val="000000"/>
                    </w:rPr>
                  </w:pPr>
                  <w:r w:rsidRPr="007B10BB">
                    <w:rPr>
                      <w:rFonts w:ascii="Arial" w:hAnsi="Arial" w:cs="Arial"/>
                      <w:b/>
                      <w:color w:val="000000"/>
                    </w:rPr>
                    <w:t>MSG</w:t>
                  </w:r>
                  <w:r w:rsidR="0002047C">
                    <w:rPr>
                      <w:rFonts w:ascii="Arial" w:hAnsi="Arial" w:cs="Arial"/>
                      <w:b/>
                      <w:color w:val="000000"/>
                    </w:rPr>
                    <w:t>0</w:t>
                  </w:r>
                  <w:r w:rsidRPr="007B10BB">
                    <w:rPr>
                      <w:rFonts w:ascii="Arial" w:hAnsi="Arial" w:cs="Arial"/>
                      <w:b/>
                      <w:color w:val="000000"/>
                    </w:rPr>
                    <w:t>1</w:t>
                  </w:r>
                </w:p>
              </w:tc>
              <w:tc>
                <w:tcPr>
                  <w:tcW w:w="6677" w:type="dxa"/>
                </w:tcPr>
                <w:p w14:paraId="4946EC81" w14:textId="77777777" w:rsidR="003018FE" w:rsidRDefault="003018FE" w:rsidP="001F5BB7">
                  <w:pPr>
                    <w:spacing w:before="60" w:after="60"/>
                    <w:jc w:val="both"/>
                    <w:rPr>
                      <w:rFonts w:ascii="Arial" w:hAnsi="Arial" w:cs="Arial"/>
                      <w:color w:val="000000"/>
                    </w:rPr>
                  </w:pPr>
                  <w:r>
                    <w:rPr>
                      <w:rFonts w:ascii="Arial" w:hAnsi="Arial" w:cs="Arial"/>
                      <w:color w:val="000000"/>
                    </w:rPr>
                    <w:t>¿Está de acuerdo con iniciar un dictamen jurídico favorable?</w:t>
                  </w:r>
                </w:p>
                <w:p w14:paraId="40EBE169" w14:textId="77777777" w:rsidR="003018FE"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 xml:space="preserve">Continuar </w:t>
                  </w:r>
                </w:p>
                <w:p w14:paraId="34335D1A" w14:textId="77777777" w:rsidR="003018FE"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 xml:space="preserve">Cancelar </w:t>
                  </w:r>
                </w:p>
                <w:p w14:paraId="31876DC3" w14:textId="77777777" w:rsidR="00BB3655" w:rsidRPr="004A3D37" w:rsidRDefault="00BB3655" w:rsidP="001F5BB7">
                  <w:pPr>
                    <w:spacing w:before="60" w:after="60"/>
                    <w:jc w:val="both"/>
                    <w:rPr>
                      <w:rFonts w:ascii="Arial" w:hAnsi="Arial" w:cs="Arial"/>
                      <w:color w:val="000000"/>
                    </w:rPr>
                  </w:pPr>
                </w:p>
              </w:tc>
            </w:tr>
            <w:tr w:rsidR="00BB3655" w:rsidRPr="00B02952" w14:paraId="730620AB" w14:textId="77777777" w:rsidTr="00E67C87">
              <w:trPr>
                <w:cantSplit/>
                <w:trHeight w:val="585"/>
              </w:trPr>
              <w:tc>
                <w:tcPr>
                  <w:tcW w:w="1195" w:type="dxa"/>
                </w:tcPr>
                <w:p w14:paraId="66F505E5" w14:textId="2ECE2B83" w:rsidR="00BB3655" w:rsidRPr="007B10BB" w:rsidRDefault="00BB3655" w:rsidP="001F5BB7">
                  <w:pPr>
                    <w:pStyle w:val="Prrafodelista"/>
                    <w:spacing w:before="120" w:after="120"/>
                    <w:ind w:left="0"/>
                    <w:jc w:val="both"/>
                    <w:rPr>
                      <w:rFonts w:ascii="Arial" w:hAnsi="Arial" w:cs="Arial"/>
                      <w:b/>
                      <w:color w:val="000000"/>
                    </w:rPr>
                  </w:pPr>
                  <w:r w:rsidRPr="007B10BB">
                    <w:rPr>
                      <w:rFonts w:ascii="Arial" w:hAnsi="Arial" w:cs="Arial"/>
                      <w:b/>
                      <w:color w:val="000000"/>
                    </w:rPr>
                    <w:t>MSG</w:t>
                  </w:r>
                  <w:r w:rsidR="0002047C">
                    <w:rPr>
                      <w:rFonts w:ascii="Arial" w:hAnsi="Arial" w:cs="Arial"/>
                      <w:b/>
                      <w:color w:val="000000"/>
                    </w:rPr>
                    <w:t>0</w:t>
                  </w:r>
                  <w:r w:rsidRPr="007B10BB">
                    <w:rPr>
                      <w:rFonts w:ascii="Arial" w:hAnsi="Arial" w:cs="Arial"/>
                      <w:b/>
                      <w:color w:val="000000"/>
                    </w:rPr>
                    <w:t>2</w:t>
                  </w:r>
                </w:p>
              </w:tc>
              <w:tc>
                <w:tcPr>
                  <w:tcW w:w="6677" w:type="dxa"/>
                </w:tcPr>
                <w:p w14:paraId="60F0053F" w14:textId="77777777" w:rsidR="00BB3655" w:rsidRPr="004A3D37" w:rsidRDefault="00736DA1" w:rsidP="001F5BB7">
                  <w:pPr>
                    <w:spacing w:before="60" w:after="60"/>
                    <w:jc w:val="both"/>
                    <w:rPr>
                      <w:rFonts w:ascii="Arial" w:hAnsi="Arial" w:cs="Arial"/>
                      <w:color w:val="000000"/>
                    </w:rPr>
                  </w:pPr>
                  <w:r w:rsidRPr="004A3D37">
                    <w:rPr>
                      <w:rFonts w:ascii="Arial" w:hAnsi="Arial" w:cs="Arial"/>
                      <w:color w:val="000000"/>
                    </w:rPr>
                    <w:t xml:space="preserve">La información se </w:t>
                  </w:r>
                  <w:r w:rsidR="00CE3CE2">
                    <w:rPr>
                      <w:rFonts w:ascii="Arial" w:hAnsi="Arial" w:cs="Arial"/>
                      <w:color w:val="000000"/>
                    </w:rPr>
                    <w:t xml:space="preserve">almaceno correctamente </w:t>
                  </w:r>
                </w:p>
              </w:tc>
            </w:tr>
            <w:tr w:rsidR="004B4A8A" w:rsidRPr="00B02952" w14:paraId="38EE679B" w14:textId="77777777" w:rsidTr="00E67C87">
              <w:trPr>
                <w:cantSplit/>
                <w:trHeight w:val="585"/>
              </w:trPr>
              <w:tc>
                <w:tcPr>
                  <w:tcW w:w="1195" w:type="dxa"/>
                </w:tcPr>
                <w:p w14:paraId="4D2037B5" w14:textId="77777777" w:rsidR="004B4A8A" w:rsidRPr="007B10BB" w:rsidRDefault="004B4A8A" w:rsidP="007B10BB">
                  <w:pPr>
                    <w:pStyle w:val="Prrafodelista"/>
                    <w:spacing w:before="120" w:after="120"/>
                    <w:ind w:left="0"/>
                    <w:jc w:val="both"/>
                    <w:rPr>
                      <w:rFonts w:ascii="Arial" w:hAnsi="Arial" w:cs="Arial"/>
                      <w:b/>
                      <w:color w:val="000000"/>
                    </w:rPr>
                  </w:pPr>
                  <w:r w:rsidRPr="007B10BB">
                    <w:rPr>
                      <w:rFonts w:ascii="Arial" w:hAnsi="Arial" w:cs="Arial"/>
                      <w:b/>
                      <w:color w:val="000000"/>
                    </w:rPr>
                    <w:t>MSG0</w:t>
                  </w:r>
                  <w:r w:rsidR="00D8568C" w:rsidRPr="007B10BB">
                    <w:rPr>
                      <w:rFonts w:ascii="Arial" w:hAnsi="Arial" w:cs="Arial"/>
                      <w:b/>
                      <w:color w:val="000000"/>
                    </w:rPr>
                    <w:t>3</w:t>
                  </w:r>
                </w:p>
              </w:tc>
              <w:tc>
                <w:tcPr>
                  <w:tcW w:w="6677" w:type="dxa"/>
                </w:tcPr>
                <w:p w14:paraId="6805F0B2" w14:textId="77777777" w:rsidR="000D5563" w:rsidRDefault="000D5563" w:rsidP="000D5563">
                  <w:pPr>
                    <w:spacing w:before="60" w:after="60"/>
                    <w:jc w:val="both"/>
                    <w:rPr>
                      <w:rFonts w:ascii="Arial" w:hAnsi="Arial" w:cs="Arial"/>
                      <w:color w:val="000000"/>
                    </w:rPr>
                  </w:pPr>
                  <w:r>
                    <w:rPr>
                      <w:rFonts w:ascii="Arial" w:hAnsi="Arial" w:cs="Arial"/>
                      <w:color w:val="000000"/>
                    </w:rPr>
                    <w:t xml:space="preserve">¿Está de acuerdo con iniciar un dictamen </w:t>
                  </w:r>
                  <w:r w:rsidR="00F10ED7">
                    <w:rPr>
                      <w:rFonts w:ascii="Arial" w:hAnsi="Arial" w:cs="Arial"/>
                      <w:color w:val="000000"/>
                    </w:rPr>
                    <w:t>jurídico no</w:t>
                  </w:r>
                  <w:r>
                    <w:rPr>
                      <w:rFonts w:ascii="Arial" w:hAnsi="Arial" w:cs="Arial"/>
                      <w:color w:val="000000"/>
                    </w:rPr>
                    <w:t xml:space="preserve"> favorable?</w:t>
                  </w:r>
                </w:p>
                <w:p w14:paraId="46EFC39E" w14:textId="77777777" w:rsidR="000D5563"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Continuar </w:t>
                  </w:r>
                </w:p>
                <w:p w14:paraId="77304DE6" w14:textId="77777777" w:rsidR="000D5563"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Cancelar </w:t>
                  </w:r>
                </w:p>
                <w:p w14:paraId="13297807" w14:textId="77777777" w:rsidR="004B4A8A" w:rsidRPr="00225EAC" w:rsidRDefault="004B4A8A" w:rsidP="001F5BB7">
                  <w:pPr>
                    <w:spacing w:before="60" w:after="60"/>
                    <w:jc w:val="both"/>
                    <w:rPr>
                      <w:rFonts w:ascii="Arial" w:hAnsi="Arial" w:cs="Arial"/>
                      <w:color w:val="000000"/>
                    </w:rPr>
                  </w:pPr>
                </w:p>
              </w:tc>
            </w:tr>
            <w:tr w:rsidR="000B2325" w:rsidRPr="00B02952" w14:paraId="06237A2D" w14:textId="77777777" w:rsidTr="00E67C87">
              <w:trPr>
                <w:cantSplit/>
                <w:trHeight w:val="585"/>
              </w:trPr>
              <w:tc>
                <w:tcPr>
                  <w:tcW w:w="1195" w:type="dxa"/>
                </w:tcPr>
                <w:p w14:paraId="2D096E97" w14:textId="77777777" w:rsidR="000B2325" w:rsidRPr="007B10BB" w:rsidRDefault="000B2325" w:rsidP="007B10BB">
                  <w:pPr>
                    <w:pStyle w:val="Prrafodelista"/>
                    <w:spacing w:before="120" w:after="120"/>
                    <w:ind w:left="0"/>
                    <w:jc w:val="both"/>
                    <w:rPr>
                      <w:rFonts w:ascii="Arial" w:hAnsi="Arial" w:cs="Arial"/>
                      <w:b/>
                      <w:color w:val="000000"/>
                    </w:rPr>
                  </w:pPr>
                  <w:r w:rsidRPr="007B10BB">
                    <w:rPr>
                      <w:rFonts w:ascii="Arial" w:hAnsi="Arial" w:cs="Arial"/>
                      <w:b/>
                      <w:color w:val="000000"/>
                    </w:rPr>
                    <w:t>MSG04</w:t>
                  </w:r>
                </w:p>
              </w:tc>
              <w:tc>
                <w:tcPr>
                  <w:tcW w:w="6677" w:type="dxa"/>
                </w:tcPr>
                <w:p w14:paraId="5DE4630E" w14:textId="77777777" w:rsidR="000B2325" w:rsidRPr="00225EAC" w:rsidRDefault="000B2325" w:rsidP="000B2325">
                  <w:pPr>
                    <w:spacing w:before="60" w:after="60"/>
                    <w:jc w:val="both"/>
                    <w:rPr>
                      <w:rFonts w:ascii="Arial" w:hAnsi="Arial" w:cs="Arial"/>
                      <w:color w:val="000000"/>
                    </w:rPr>
                  </w:pPr>
                  <w:r w:rsidRPr="00225EAC">
                    <w:rPr>
                      <w:rFonts w:ascii="Arial" w:hAnsi="Arial" w:cs="Arial"/>
                      <w:color w:val="000000"/>
                    </w:rPr>
                    <w:t xml:space="preserve">¿Se encuentra seguro de visualizar </w:t>
                  </w:r>
                  <w:r>
                    <w:rPr>
                      <w:rFonts w:ascii="Arial" w:hAnsi="Arial" w:cs="Arial"/>
                      <w:color w:val="000000"/>
                    </w:rPr>
                    <w:t>el acuse?</w:t>
                  </w:r>
                </w:p>
                <w:p w14:paraId="1DB905E0"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 xml:space="preserve">Botón canelar  </w:t>
                  </w:r>
                </w:p>
                <w:p w14:paraId="5E232A88"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Botón continuar</w:t>
                  </w:r>
                </w:p>
              </w:tc>
            </w:tr>
            <w:tr w:rsidR="000B2325" w:rsidRPr="00B02952" w14:paraId="23A2752B" w14:textId="77777777" w:rsidTr="00E67C87">
              <w:trPr>
                <w:cantSplit/>
                <w:trHeight w:val="585"/>
              </w:trPr>
              <w:tc>
                <w:tcPr>
                  <w:tcW w:w="1195" w:type="dxa"/>
                </w:tcPr>
                <w:p w14:paraId="1A12D0DD" w14:textId="77777777" w:rsidR="000B2325" w:rsidRPr="007B10BB" w:rsidRDefault="000B2325" w:rsidP="007B10BB">
                  <w:pPr>
                    <w:pStyle w:val="Prrafodelista"/>
                    <w:spacing w:before="120" w:after="120"/>
                    <w:ind w:left="0"/>
                    <w:jc w:val="both"/>
                    <w:rPr>
                      <w:rFonts w:ascii="Arial" w:hAnsi="Arial" w:cs="Arial"/>
                      <w:b/>
                      <w:color w:val="000000"/>
                    </w:rPr>
                  </w:pPr>
                  <w:r w:rsidRPr="007B10BB">
                    <w:rPr>
                      <w:rFonts w:ascii="Arial" w:hAnsi="Arial" w:cs="Arial"/>
                      <w:b/>
                      <w:color w:val="000000"/>
                    </w:rPr>
                    <w:t>MSG05</w:t>
                  </w:r>
                </w:p>
              </w:tc>
              <w:tc>
                <w:tcPr>
                  <w:tcW w:w="6677" w:type="dxa"/>
                </w:tcPr>
                <w:p w14:paraId="5EE370D2" w14:textId="705786FF" w:rsidR="000B2325" w:rsidRPr="00225EAC" w:rsidRDefault="004E3BBD" w:rsidP="000B2325">
                  <w:pPr>
                    <w:spacing w:before="60" w:after="60"/>
                    <w:jc w:val="both"/>
                    <w:rPr>
                      <w:rFonts w:ascii="Arial" w:hAnsi="Arial" w:cs="Arial"/>
                      <w:color w:val="000000"/>
                    </w:rPr>
                  </w:pPr>
                  <w:r>
                    <w:rPr>
                      <w:rFonts w:ascii="Arial" w:hAnsi="Arial" w:cs="Arial"/>
                      <w:color w:val="000000"/>
                    </w:rPr>
                    <w:t>¿S</w:t>
                  </w:r>
                  <w:r w:rsidR="000B2325" w:rsidRPr="00225EAC">
                    <w:rPr>
                      <w:rFonts w:ascii="Arial" w:hAnsi="Arial" w:cs="Arial"/>
                      <w:color w:val="000000"/>
                    </w:rPr>
                    <w:t xml:space="preserve">e encuentra seguro de guardar </w:t>
                  </w:r>
                  <w:r w:rsidR="000B2325">
                    <w:rPr>
                      <w:rFonts w:ascii="Arial" w:hAnsi="Arial" w:cs="Arial"/>
                      <w:color w:val="000000"/>
                    </w:rPr>
                    <w:t>la información?</w:t>
                  </w:r>
                </w:p>
                <w:p w14:paraId="566C0D84"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 xml:space="preserve">Botón aceptar </w:t>
                  </w:r>
                </w:p>
                <w:p w14:paraId="0A4F6A02"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Botón cancelar</w:t>
                  </w:r>
                </w:p>
              </w:tc>
            </w:tr>
            <w:tr w:rsidR="000B2325" w:rsidRPr="00B02952" w14:paraId="010FE357" w14:textId="77777777" w:rsidTr="00E67C87">
              <w:trPr>
                <w:cantSplit/>
                <w:trHeight w:val="585"/>
              </w:trPr>
              <w:tc>
                <w:tcPr>
                  <w:tcW w:w="1195" w:type="dxa"/>
                </w:tcPr>
                <w:p w14:paraId="2A75AD11" w14:textId="77777777" w:rsidR="000B2325" w:rsidRPr="007B10BB" w:rsidRDefault="000B2325" w:rsidP="007B10BB">
                  <w:pPr>
                    <w:spacing w:before="120" w:after="120"/>
                    <w:ind w:left="-483"/>
                    <w:jc w:val="both"/>
                    <w:rPr>
                      <w:rFonts w:ascii="Arial" w:hAnsi="Arial" w:cs="Arial"/>
                      <w:b/>
                      <w:color w:val="000000"/>
                    </w:rPr>
                  </w:pPr>
                  <w:r w:rsidRPr="007B10BB">
                    <w:rPr>
                      <w:rFonts w:ascii="Arial" w:hAnsi="Arial" w:cs="Arial"/>
                      <w:b/>
                      <w:color w:val="000000"/>
                    </w:rPr>
                    <w:t xml:space="preserve">        MSG06</w:t>
                  </w:r>
                </w:p>
              </w:tc>
              <w:tc>
                <w:tcPr>
                  <w:tcW w:w="6677" w:type="dxa"/>
                </w:tcPr>
                <w:p w14:paraId="7F7D32B9" w14:textId="6D576F7B" w:rsidR="000B2325" w:rsidRPr="00225EAC" w:rsidRDefault="004E3BBD" w:rsidP="000B2325">
                  <w:pPr>
                    <w:spacing w:before="60" w:after="60"/>
                    <w:jc w:val="both"/>
                    <w:rPr>
                      <w:rFonts w:ascii="Arial" w:hAnsi="Arial" w:cs="Arial"/>
                      <w:color w:val="000000"/>
                    </w:rPr>
                  </w:pPr>
                  <w:r>
                    <w:rPr>
                      <w:rFonts w:ascii="Arial" w:hAnsi="Arial" w:cs="Arial"/>
                      <w:color w:val="000000"/>
                    </w:rPr>
                    <w:t>Tipo de archivo no vá</w:t>
                  </w:r>
                  <w:r w:rsidR="000B2325" w:rsidRPr="00225EAC">
                    <w:rPr>
                      <w:rFonts w:ascii="Arial" w:hAnsi="Arial" w:cs="Arial"/>
                      <w:color w:val="000000"/>
                    </w:rPr>
                    <w:t>lido.</w:t>
                  </w:r>
                </w:p>
              </w:tc>
            </w:tr>
          </w:tbl>
          <w:p w14:paraId="5E1BCBAB" w14:textId="77777777" w:rsidR="005520AA" w:rsidRPr="00B02952" w:rsidRDefault="005520AA" w:rsidP="00E332C7">
            <w:pPr>
              <w:pStyle w:val="InfoHidden"/>
              <w:rPr>
                <w:rFonts w:ascii="Arial" w:hAnsi="Arial" w:cs="Arial"/>
                <w:i w:val="0"/>
                <w:vanish w:val="0"/>
                <w:color w:val="000000"/>
              </w:rPr>
            </w:pPr>
          </w:p>
          <w:p w14:paraId="6B614E63" w14:textId="77777777" w:rsidR="00CE0151" w:rsidRPr="00B02952" w:rsidRDefault="00CE0151" w:rsidP="00E332C7">
            <w:pPr>
              <w:pStyle w:val="InfoHidden"/>
              <w:rPr>
                <w:rFonts w:ascii="Arial" w:hAnsi="Arial" w:cs="Arial"/>
                <w:i w:val="0"/>
                <w:vanish w:val="0"/>
                <w:color w:val="000000"/>
              </w:rPr>
            </w:pPr>
          </w:p>
        </w:tc>
      </w:tr>
      <w:tr w:rsidR="006D79FB" w:rsidRPr="004A3D37" w14:paraId="0D972266" w14:textId="77777777" w:rsidTr="00CE6ADE">
        <w:trPr>
          <w:trHeight w:val="217"/>
        </w:trPr>
        <w:tc>
          <w:tcPr>
            <w:tcW w:w="8211" w:type="dxa"/>
            <w:shd w:val="clear" w:color="auto" w:fill="C0C0C0"/>
          </w:tcPr>
          <w:p w14:paraId="6C6C30C0" w14:textId="32B48539" w:rsidR="006D79FB" w:rsidRPr="004A3D37" w:rsidRDefault="00373EB1" w:rsidP="002E7540">
            <w:pPr>
              <w:pStyle w:val="Ttulo3"/>
              <w:rPr>
                <w:sz w:val="24"/>
                <w:szCs w:val="24"/>
                <w:highlight w:val="yellow"/>
                <w:lang w:val="es-MX"/>
              </w:rPr>
            </w:pPr>
            <w:bookmarkStart w:id="12" w:name="_Toc21432287"/>
            <w:r w:rsidRPr="004A3D37">
              <w:rPr>
                <w:sz w:val="24"/>
                <w:szCs w:val="24"/>
                <w:lang w:val="es-MX"/>
              </w:rPr>
              <w:t>1</w:t>
            </w:r>
            <w:r w:rsidR="00433DDA" w:rsidRPr="004A3D37">
              <w:rPr>
                <w:sz w:val="24"/>
                <w:szCs w:val="24"/>
                <w:lang w:val="es-MX"/>
              </w:rPr>
              <w:t>0</w:t>
            </w:r>
            <w:r w:rsidRPr="004A3D37">
              <w:rPr>
                <w:sz w:val="24"/>
                <w:szCs w:val="24"/>
                <w:lang w:val="es-MX"/>
              </w:rPr>
              <w:t>. Requerimientos No Funcionales</w:t>
            </w:r>
            <w:bookmarkEnd w:id="12"/>
            <w:r w:rsidR="0071734E" w:rsidRPr="004A3D37">
              <w:rPr>
                <w:sz w:val="24"/>
                <w:szCs w:val="24"/>
                <w:lang w:val="es-MX"/>
              </w:rPr>
              <w:t xml:space="preserve"> </w:t>
            </w:r>
          </w:p>
        </w:tc>
      </w:tr>
      <w:tr w:rsidR="006D79FB" w:rsidRPr="004A3D37" w14:paraId="5E57E577" w14:textId="77777777" w:rsidTr="00CE6ADE">
        <w:trPr>
          <w:trHeight w:val="217"/>
          <w:hidden w:val="0"/>
        </w:trPr>
        <w:tc>
          <w:tcPr>
            <w:tcW w:w="8211" w:type="dxa"/>
            <w:shd w:val="clear" w:color="auto" w:fill="auto"/>
          </w:tcPr>
          <w:p w14:paraId="7A0F6537" w14:textId="77777777" w:rsidR="00BB3655" w:rsidRPr="004A3D37" w:rsidRDefault="00BB3655" w:rsidP="001F09D6">
            <w:pPr>
              <w:pStyle w:val="InfoHidden"/>
              <w:rPr>
                <w:rFonts w:ascii="Arial" w:hAnsi="Arial" w:cs="Arial"/>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4A3D37" w14:paraId="375C63D6"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3BAAD7BB" w14:textId="77777777" w:rsidR="00BB3655" w:rsidRPr="004A3D37" w:rsidRDefault="00BB3655" w:rsidP="00BB3655">
                  <w:pPr>
                    <w:jc w:val="center"/>
                    <w:rPr>
                      <w:rFonts w:ascii="Arial" w:hAnsi="Arial" w:cs="Arial"/>
                      <w:b/>
                      <w:bCs/>
                    </w:rPr>
                  </w:pPr>
                  <w:r w:rsidRPr="004A3D37">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2422F860" w14:textId="77777777" w:rsidR="00BB3655" w:rsidRPr="004A3D37" w:rsidRDefault="00BB3655" w:rsidP="00BB3655">
                  <w:pPr>
                    <w:tabs>
                      <w:tab w:val="center" w:pos="4252"/>
                      <w:tab w:val="right" w:pos="8504"/>
                    </w:tabs>
                    <w:jc w:val="center"/>
                    <w:rPr>
                      <w:rFonts w:ascii="Arial" w:hAnsi="Arial" w:cs="Arial"/>
                    </w:rPr>
                  </w:pPr>
                  <w:r w:rsidRPr="004A3D37">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6C9F53BD" w14:textId="77777777" w:rsidR="00BB3655" w:rsidRPr="004A3D37" w:rsidRDefault="00BB3655" w:rsidP="00BB3655">
                  <w:pPr>
                    <w:jc w:val="center"/>
                    <w:rPr>
                      <w:rFonts w:ascii="Arial" w:hAnsi="Arial" w:cs="Arial"/>
                    </w:rPr>
                  </w:pPr>
                  <w:r w:rsidRPr="004A3D37">
                    <w:rPr>
                      <w:rFonts w:ascii="Arial" w:hAnsi="Arial" w:cs="Arial"/>
                      <w:b/>
                      <w:bCs/>
                    </w:rPr>
                    <w:t>Descripción del Requerimiento</w:t>
                  </w:r>
                </w:p>
              </w:tc>
            </w:tr>
            <w:tr w:rsidR="00AB7206" w:rsidRPr="004A3D37" w14:paraId="5090B0D7"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6E6ECB0D" w14:textId="77777777" w:rsidR="00AB7206" w:rsidRPr="004A3D37" w:rsidRDefault="00AB7206" w:rsidP="00AB7206">
                  <w:pPr>
                    <w:tabs>
                      <w:tab w:val="center" w:pos="4252"/>
                      <w:tab w:val="right" w:pos="8504"/>
                    </w:tabs>
                    <w:jc w:val="both"/>
                    <w:rPr>
                      <w:rFonts w:ascii="Arial" w:hAnsi="Arial" w:cs="Arial"/>
                    </w:rPr>
                  </w:pPr>
                  <w:r w:rsidRPr="004A3D37">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2B70A869" w14:textId="4ED40D49" w:rsidR="00AB7206" w:rsidRPr="002C7BEC" w:rsidRDefault="00AB7206" w:rsidP="00AB7206">
                  <w:pPr>
                    <w:tabs>
                      <w:tab w:val="center" w:pos="4252"/>
                      <w:tab w:val="right" w:pos="8504"/>
                    </w:tabs>
                    <w:jc w:val="both"/>
                    <w:rPr>
                      <w:rFonts w:ascii="Arial" w:hAnsi="Arial" w:cs="Arial"/>
                    </w:rPr>
                  </w:pPr>
                  <w:r w:rsidRPr="002C7BEC">
                    <w:rPr>
                      <w:rFonts w:ascii="Arial" w:hAnsi="Arial" w:cs="Arial"/>
                    </w:rPr>
                    <w:t>NF</w:t>
                  </w:r>
                  <w:r>
                    <w:rPr>
                      <w:rFonts w:ascii="Arial" w:hAnsi="Arial" w:cs="Arial"/>
                    </w:rPr>
                    <w:t>0</w:t>
                  </w:r>
                  <w:r w:rsidRPr="002C7BEC">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14:paraId="1BF99332" w14:textId="31F616FC" w:rsidR="00AB7206" w:rsidRPr="004A3D37" w:rsidRDefault="00AB7206" w:rsidP="00AB7206">
                  <w:pPr>
                    <w:tabs>
                      <w:tab w:val="center" w:pos="4252"/>
                      <w:tab w:val="right" w:pos="8504"/>
                    </w:tabs>
                    <w:jc w:val="both"/>
                    <w:rPr>
                      <w:rFonts w:ascii="Arial" w:hAnsi="Arial" w:cs="Arial"/>
                    </w:rPr>
                  </w:pPr>
                  <w:r w:rsidRPr="00604AF6">
                    <w:rPr>
                      <w:rFonts w:ascii="Arial" w:hAnsi="Arial" w:cs="Arial"/>
                    </w:rPr>
                    <w:t>La disponibilidad del aplicativo debe ser las 24 horas del día, los 365 días del año.</w:t>
                  </w:r>
                </w:p>
              </w:tc>
            </w:tr>
            <w:tr w:rsidR="00AB7206" w:rsidRPr="004A3D37" w14:paraId="373AA4C6"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59DD137A" w14:textId="77777777" w:rsidR="00AB7206" w:rsidRPr="004A3D37" w:rsidRDefault="00AB7206" w:rsidP="00AB7206">
                  <w:pPr>
                    <w:tabs>
                      <w:tab w:val="center" w:pos="4252"/>
                      <w:tab w:val="right" w:pos="8504"/>
                    </w:tabs>
                    <w:jc w:val="both"/>
                    <w:rPr>
                      <w:rFonts w:ascii="Arial" w:hAnsi="Arial" w:cs="Arial"/>
                    </w:rPr>
                  </w:pPr>
                  <w:r w:rsidRPr="004A3D37">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11411454" w14:textId="1F4B182D" w:rsidR="00AB7206" w:rsidRPr="002C7BEC" w:rsidRDefault="00AB7206" w:rsidP="00AB7206">
                  <w:pPr>
                    <w:tabs>
                      <w:tab w:val="center" w:pos="4252"/>
                      <w:tab w:val="right" w:pos="8504"/>
                    </w:tabs>
                    <w:jc w:val="both"/>
                    <w:rPr>
                      <w:rFonts w:ascii="Arial" w:hAnsi="Arial" w:cs="Arial"/>
                    </w:rPr>
                  </w:pPr>
                  <w:r w:rsidRPr="002C7BEC">
                    <w:rPr>
                      <w:rFonts w:ascii="Arial" w:hAnsi="Arial" w:cs="Arial"/>
                    </w:rPr>
                    <w:t>NF</w:t>
                  </w:r>
                  <w:r>
                    <w:rPr>
                      <w:rFonts w:ascii="Arial" w:hAnsi="Arial" w:cs="Arial"/>
                    </w:rPr>
                    <w:t>0</w:t>
                  </w:r>
                  <w:r w:rsidRPr="002C7BEC">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14:paraId="08B5884D" w14:textId="526FF491" w:rsidR="00AB7206" w:rsidRPr="004A3D37" w:rsidRDefault="00AB7206" w:rsidP="00AB7206">
                  <w:pPr>
                    <w:tabs>
                      <w:tab w:val="center" w:pos="4252"/>
                      <w:tab w:val="right" w:pos="8504"/>
                    </w:tabs>
                    <w:jc w:val="both"/>
                    <w:rPr>
                      <w:rFonts w:ascii="Arial" w:hAnsi="Arial" w:cs="Arial"/>
                    </w:rPr>
                  </w:pPr>
                  <w:r>
                    <w:rPr>
                      <w:rFonts w:ascii="Arial" w:hAnsi="Arial" w:cs="Arial"/>
                    </w:rPr>
                    <w:t xml:space="preserve">1000 transacciones de consultas y respuestas anuales. </w:t>
                  </w:r>
                </w:p>
              </w:tc>
            </w:tr>
          </w:tbl>
          <w:p w14:paraId="5FD01F9D" w14:textId="77777777" w:rsidR="00E332C7" w:rsidRDefault="00E332C7" w:rsidP="00E332C7">
            <w:pPr>
              <w:rPr>
                <w:highlight w:val="yellow"/>
              </w:rPr>
            </w:pPr>
          </w:p>
          <w:p w14:paraId="4E59A226" w14:textId="77777777" w:rsidR="00E332C7" w:rsidRDefault="00E332C7" w:rsidP="00E332C7">
            <w:pPr>
              <w:rPr>
                <w:highlight w:val="yellow"/>
              </w:rPr>
            </w:pPr>
          </w:p>
          <w:p w14:paraId="5FAE7D05" w14:textId="77777777" w:rsidR="00A04526" w:rsidRDefault="00A04526" w:rsidP="00E332C7">
            <w:pPr>
              <w:rPr>
                <w:highlight w:val="yellow"/>
              </w:rPr>
            </w:pPr>
          </w:p>
          <w:p w14:paraId="43FF1443" w14:textId="77777777" w:rsidR="00A04526" w:rsidRDefault="00A04526" w:rsidP="00E332C7">
            <w:pPr>
              <w:rPr>
                <w:highlight w:val="yellow"/>
              </w:rPr>
            </w:pPr>
          </w:p>
          <w:p w14:paraId="2BB93A50" w14:textId="77777777" w:rsidR="00A04526" w:rsidRDefault="00A04526" w:rsidP="00E332C7">
            <w:pPr>
              <w:rPr>
                <w:highlight w:val="yellow"/>
              </w:rPr>
            </w:pPr>
          </w:p>
          <w:p w14:paraId="6F3FF3FC" w14:textId="088C9262" w:rsidR="00BA2C14" w:rsidRDefault="00BA2C14" w:rsidP="00E332C7">
            <w:pPr>
              <w:rPr>
                <w:highlight w:val="yellow"/>
              </w:rPr>
            </w:pPr>
          </w:p>
          <w:p w14:paraId="037FF147" w14:textId="77777777" w:rsidR="00E332C7" w:rsidRPr="004A3D37" w:rsidRDefault="00E332C7" w:rsidP="00E332C7">
            <w:pPr>
              <w:rPr>
                <w:highlight w:val="yellow"/>
              </w:rPr>
            </w:pPr>
          </w:p>
        </w:tc>
      </w:tr>
      <w:tr w:rsidR="006D79FB" w:rsidRPr="004A3D37" w14:paraId="593F564D" w14:textId="77777777" w:rsidTr="00CE6ADE">
        <w:tc>
          <w:tcPr>
            <w:tcW w:w="8211" w:type="dxa"/>
            <w:shd w:val="clear" w:color="auto" w:fill="C0C0C0"/>
          </w:tcPr>
          <w:p w14:paraId="6D0AFAAB" w14:textId="182726E2" w:rsidR="006D79FB" w:rsidRPr="004A3D37" w:rsidRDefault="005520AA" w:rsidP="000F03E6">
            <w:pPr>
              <w:pStyle w:val="Ttulo3"/>
              <w:rPr>
                <w:b w:val="0"/>
                <w:lang w:val="es-MX"/>
              </w:rPr>
            </w:pPr>
            <w:bookmarkStart w:id="13" w:name="_Toc21432288"/>
            <w:r w:rsidRPr="004A3D37">
              <w:rPr>
                <w:sz w:val="24"/>
                <w:szCs w:val="24"/>
                <w:lang w:val="es-MX"/>
              </w:rPr>
              <w:lastRenderedPageBreak/>
              <w:t>1</w:t>
            </w:r>
            <w:r w:rsidR="00433DDA" w:rsidRPr="004A3D37">
              <w:rPr>
                <w:sz w:val="24"/>
                <w:szCs w:val="24"/>
                <w:lang w:val="es-MX"/>
              </w:rPr>
              <w:t>1</w:t>
            </w:r>
            <w:r w:rsidR="006D79FB" w:rsidRPr="004A3D37">
              <w:rPr>
                <w:sz w:val="24"/>
                <w:szCs w:val="24"/>
                <w:lang w:val="es-MX"/>
              </w:rPr>
              <w:t>. Diagrama de actividad</w:t>
            </w:r>
            <w:bookmarkEnd w:id="13"/>
            <w:r w:rsidR="00D249DE" w:rsidRPr="004A3D37">
              <w:rPr>
                <w:sz w:val="24"/>
                <w:szCs w:val="24"/>
                <w:lang w:val="es-MX"/>
              </w:rPr>
              <w:t xml:space="preserve"> </w:t>
            </w:r>
          </w:p>
        </w:tc>
      </w:tr>
      <w:tr w:rsidR="006D79FB" w:rsidRPr="004A3D37" w14:paraId="169AA73D" w14:textId="77777777" w:rsidTr="00CE6ADE">
        <w:trPr>
          <w:hidden w:val="0"/>
        </w:trPr>
        <w:tc>
          <w:tcPr>
            <w:tcW w:w="8211" w:type="dxa"/>
            <w:shd w:val="clear" w:color="auto" w:fill="auto"/>
          </w:tcPr>
          <w:p w14:paraId="6DDE9C44" w14:textId="77777777" w:rsidR="00A84C1A" w:rsidRPr="004A3D37" w:rsidRDefault="00A84C1A" w:rsidP="001F09D6">
            <w:pPr>
              <w:pStyle w:val="InfoHidden"/>
              <w:rPr>
                <w:rFonts w:ascii="Arial" w:hAnsi="Arial" w:cs="Arial"/>
                <w:vanish w:val="0"/>
              </w:rPr>
            </w:pPr>
          </w:p>
          <w:p w14:paraId="101DC3CF" w14:textId="77777777" w:rsidR="00E53132" w:rsidRPr="004A3D37" w:rsidRDefault="00E53132" w:rsidP="001F09D6">
            <w:pPr>
              <w:pStyle w:val="InfoHidden"/>
              <w:rPr>
                <w:vanish w:val="0"/>
              </w:rPr>
            </w:pPr>
          </w:p>
          <w:p w14:paraId="60ED8D47" w14:textId="1383BE76" w:rsidR="006D79FB" w:rsidRDefault="004E3BBD" w:rsidP="00764B20">
            <w:pPr>
              <w:jc w:val="center"/>
            </w:pPr>
            <w:r>
              <w:object w:dxaOrig="11265" w:dyaOrig="18556" w14:anchorId="16544F0A">
                <v:shape id="_x0000_i1026" type="#_x0000_t75" style="width:378.15pt;height:559.7pt" o:ole="">
                  <v:imagedata r:id="rId10" o:title=""/>
                </v:shape>
                <o:OLEObject Type="Embed" ProgID="Visio.Drawing.15" ShapeID="_x0000_i1026" DrawAspect="Content" ObjectID="_1632045006" r:id="rId11"/>
              </w:object>
            </w:r>
          </w:p>
          <w:p w14:paraId="071A4A22" w14:textId="58238CBA" w:rsidR="00A04526" w:rsidRPr="004A3D37" w:rsidRDefault="00A04526" w:rsidP="007B10BB">
            <w:pPr>
              <w:rPr>
                <w:rFonts w:ascii="Arial" w:hAnsi="Arial" w:cs="Arial"/>
              </w:rPr>
            </w:pPr>
          </w:p>
        </w:tc>
      </w:tr>
      <w:tr w:rsidR="006D79FB" w:rsidRPr="004A3D37" w14:paraId="349425F3" w14:textId="77777777" w:rsidTr="00CE6ADE">
        <w:tc>
          <w:tcPr>
            <w:tcW w:w="8211" w:type="dxa"/>
            <w:shd w:val="clear" w:color="auto" w:fill="C0C0C0"/>
          </w:tcPr>
          <w:p w14:paraId="460E7B11" w14:textId="280BF6F7" w:rsidR="006D79FB" w:rsidRPr="004A3D37" w:rsidRDefault="005520AA" w:rsidP="00A152F1">
            <w:pPr>
              <w:pStyle w:val="Ttulo3"/>
              <w:rPr>
                <w:b w:val="0"/>
                <w:lang w:val="es-MX"/>
              </w:rPr>
            </w:pPr>
            <w:bookmarkStart w:id="14" w:name="_Toc21432289"/>
            <w:r w:rsidRPr="004A3D37">
              <w:rPr>
                <w:sz w:val="24"/>
                <w:szCs w:val="24"/>
                <w:lang w:val="es-MX"/>
              </w:rPr>
              <w:lastRenderedPageBreak/>
              <w:t>1</w:t>
            </w:r>
            <w:r w:rsidR="00433DDA" w:rsidRPr="004A3D37">
              <w:rPr>
                <w:sz w:val="24"/>
                <w:szCs w:val="24"/>
                <w:lang w:val="es-MX"/>
              </w:rPr>
              <w:t>2</w:t>
            </w:r>
            <w:r w:rsidR="006D79FB" w:rsidRPr="004A3D37">
              <w:rPr>
                <w:sz w:val="24"/>
                <w:szCs w:val="24"/>
                <w:lang w:val="es-MX"/>
              </w:rPr>
              <w:t>. Diagrama de estados</w:t>
            </w:r>
            <w:bookmarkEnd w:id="14"/>
            <w:r w:rsidR="00D249DE" w:rsidRPr="004A3D37">
              <w:rPr>
                <w:sz w:val="24"/>
                <w:szCs w:val="24"/>
                <w:lang w:val="es-MX"/>
              </w:rPr>
              <w:t xml:space="preserve"> </w:t>
            </w:r>
          </w:p>
        </w:tc>
      </w:tr>
      <w:tr w:rsidR="00433DDA" w:rsidRPr="004A3D37" w14:paraId="7E2C345A" w14:textId="77777777" w:rsidTr="00CE6ADE">
        <w:trPr>
          <w:hidden w:val="0"/>
        </w:trPr>
        <w:tc>
          <w:tcPr>
            <w:tcW w:w="8211" w:type="dxa"/>
            <w:shd w:val="clear" w:color="auto" w:fill="auto"/>
          </w:tcPr>
          <w:p w14:paraId="3280AEE6" w14:textId="77777777" w:rsidR="00B55863" w:rsidRPr="004A3D37" w:rsidRDefault="00B55863" w:rsidP="00673CEF">
            <w:pPr>
              <w:pStyle w:val="InfoHidden"/>
              <w:rPr>
                <w:rFonts w:ascii="Arial" w:hAnsi="Arial" w:cs="Arial"/>
                <w:vanish w:val="0"/>
              </w:rPr>
            </w:pPr>
          </w:p>
          <w:p w14:paraId="0DC27C4F" w14:textId="77777777" w:rsidR="00764B20" w:rsidRPr="004A3D37" w:rsidRDefault="00CC7A2A" w:rsidP="007D1C52">
            <w:pPr>
              <w:pStyle w:val="InfoHidden"/>
              <w:numPr>
                <w:ilvl w:val="0"/>
                <w:numId w:val="49"/>
              </w:numPr>
              <w:rPr>
                <w:rFonts w:ascii="Arial" w:hAnsi="Arial" w:cs="Arial"/>
                <w:i w:val="0"/>
                <w:vanish w:val="0"/>
                <w:color w:val="auto"/>
              </w:rPr>
            </w:pPr>
            <w:r w:rsidRPr="004A3D37">
              <w:rPr>
                <w:rFonts w:ascii="Arial" w:hAnsi="Arial" w:cs="Arial"/>
                <w:i w:val="0"/>
                <w:vanish w:val="0"/>
                <w:color w:val="auto"/>
              </w:rPr>
              <w:t>No aplica.</w:t>
            </w:r>
          </w:p>
          <w:p w14:paraId="79279280" w14:textId="77777777" w:rsidR="00A84C1A" w:rsidRPr="004A3D37" w:rsidRDefault="00A84C1A" w:rsidP="00A84C1A">
            <w:pPr>
              <w:rPr>
                <w:rFonts w:ascii="Arial" w:hAnsi="Arial" w:cs="Arial"/>
              </w:rPr>
            </w:pPr>
          </w:p>
        </w:tc>
      </w:tr>
      <w:tr w:rsidR="00433DDA" w:rsidRPr="004A3D37" w14:paraId="62C4D87D" w14:textId="77777777" w:rsidTr="00CE6ADE">
        <w:tc>
          <w:tcPr>
            <w:tcW w:w="8211" w:type="dxa"/>
            <w:shd w:val="clear" w:color="auto" w:fill="C0C0C0"/>
          </w:tcPr>
          <w:p w14:paraId="00E16AA4" w14:textId="7765A2D3" w:rsidR="00433DDA" w:rsidRPr="004A3D37" w:rsidRDefault="00433DDA" w:rsidP="00C4590C">
            <w:pPr>
              <w:pStyle w:val="Ttulo3"/>
              <w:rPr>
                <w:lang w:val="es-MX"/>
              </w:rPr>
            </w:pPr>
            <w:bookmarkStart w:id="15" w:name="_Toc21432290"/>
            <w:r w:rsidRPr="004A3D37">
              <w:rPr>
                <w:sz w:val="24"/>
                <w:szCs w:val="24"/>
                <w:lang w:val="es-MX"/>
              </w:rPr>
              <w:t>1</w:t>
            </w:r>
            <w:r w:rsidR="00267BA1" w:rsidRPr="004A3D37">
              <w:rPr>
                <w:sz w:val="24"/>
                <w:szCs w:val="24"/>
                <w:lang w:val="es-MX"/>
              </w:rPr>
              <w:t>3</w:t>
            </w:r>
            <w:r w:rsidRPr="004A3D37">
              <w:rPr>
                <w:sz w:val="24"/>
                <w:szCs w:val="24"/>
                <w:lang w:val="es-MX"/>
              </w:rPr>
              <w:t>. Aprobación del cliente</w:t>
            </w:r>
            <w:bookmarkEnd w:id="15"/>
            <w:r w:rsidRPr="004A3D37">
              <w:rPr>
                <w:sz w:val="24"/>
                <w:szCs w:val="24"/>
                <w:lang w:val="es-MX"/>
              </w:rPr>
              <w:t xml:space="preserve"> </w:t>
            </w:r>
          </w:p>
        </w:tc>
      </w:tr>
      <w:tr w:rsidR="006D79FB" w:rsidRPr="004A3D37" w14:paraId="3AD38777" w14:textId="77777777" w:rsidTr="00CE6ADE">
        <w:trPr>
          <w:trHeight w:val="4596"/>
        </w:trPr>
        <w:tc>
          <w:tcPr>
            <w:tcW w:w="8211" w:type="dxa"/>
            <w:shd w:val="clear" w:color="auto" w:fill="auto"/>
          </w:tcPr>
          <w:p w14:paraId="34B2151E" w14:textId="77777777" w:rsidR="00B105CB" w:rsidRPr="004A3D37"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2B7449" w:rsidRPr="00B04723" w14:paraId="2623AC6A" w14:textId="77777777" w:rsidTr="00D86269">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EE0FFCF"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FIRMAS DE CONFORMIDAD</w:t>
                  </w:r>
                </w:p>
                <w:p w14:paraId="08C26EDC" w14:textId="77777777" w:rsidR="002B7449" w:rsidRPr="00B04723" w:rsidRDefault="002B7449" w:rsidP="002B7449">
                  <w:pPr>
                    <w:jc w:val="center"/>
                    <w:rPr>
                      <w:rFonts w:ascii="Arial" w:hAnsi="Arial" w:cs="Arial"/>
                      <w:vanish/>
                      <w:color w:val="0000FF"/>
                      <w:sz w:val="18"/>
                      <w:szCs w:val="18"/>
                    </w:rPr>
                  </w:pPr>
                </w:p>
              </w:tc>
            </w:tr>
            <w:tr w:rsidR="002B7449" w:rsidRPr="00B04723" w14:paraId="1EDB2067"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19A24B7"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17F61E3"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2</w:t>
                  </w:r>
                </w:p>
              </w:tc>
            </w:tr>
            <w:tr w:rsidR="002B7449" w:rsidRPr="00B04723" w14:paraId="275901EA"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5776C836" w14:textId="67019F09"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w:t>
                  </w:r>
                  <w:r w:rsidRPr="00B04723">
                    <w:rPr>
                      <w:rFonts w:ascii="Arial" w:hAnsi="Arial" w:cs="Arial"/>
                      <w:color w:val="000000" w:themeColor="text1"/>
                      <w:sz w:val="18"/>
                      <w:szCs w:val="18"/>
                    </w:rPr>
                    <w:t>Francisco Alfonso Alcántara Tapia</w:t>
                  </w:r>
                  <w:r w:rsidR="00517CF4">
                    <w:rPr>
                      <w:rFonts w:ascii="Arial" w:hAnsi="Arial" w:cs="Arial"/>
                      <w:color w:val="000000" w:themeColor="text1"/>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02EBB3AF" w14:textId="0F1E5014" w:rsidR="002B7449" w:rsidRPr="00B04723" w:rsidRDefault="002B7449" w:rsidP="002D6094">
                  <w:pPr>
                    <w:rPr>
                      <w:rFonts w:ascii="Arial" w:hAnsi="Arial" w:cs="Arial"/>
                      <w:sz w:val="18"/>
                      <w:szCs w:val="18"/>
                    </w:rPr>
                  </w:pPr>
                  <w:r w:rsidRPr="00B04723">
                    <w:rPr>
                      <w:rFonts w:ascii="Arial" w:hAnsi="Arial" w:cs="Arial"/>
                      <w:b/>
                      <w:sz w:val="18"/>
                      <w:szCs w:val="18"/>
                    </w:rPr>
                    <w:t>Nombre</w:t>
                  </w:r>
                  <w:r w:rsidR="002D6094">
                    <w:rPr>
                      <w:rFonts w:ascii="Arial" w:hAnsi="Arial" w:cs="Arial"/>
                      <w:sz w:val="18"/>
                      <w:szCs w:val="18"/>
                    </w:rPr>
                    <w:t xml:space="preserve">: </w:t>
                  </w:r>
                  <w:r w:rsidR="002D6094" w:rsidRPr="00E61010">
                    <w:rPr>
                      <w:rFonts w:ascii="Arial" w:hAnsi="Arial" w:cs="Arial"/>
                    </w:rPr>
                    <w:t>Raúl Adrián Jiménez Núñez</w:t>
                  </w:r>
                  <w:r w:rsidR="002D6094">
                    <w:rPr>
                      <w:rFonts w:ascii="Arial" w:hAnsi="Arial" w:cs="Arial"/>
                    </w:rPr>
                    <w:t>.</w:t>
                  </w:r>
                  <w:r w:rsidRPr="00B04723">
                    <w:rPr>
                      <w:rFonts w:ascii="Arial" w:hAnsi="Arial" w:cs="Arial"/>
                      <w:sz w:val="18"/>
                      <w:szCs w:val="18"/>
                    </w:rPr>
                    <w:t xml:space="preserve"> </w:t>
                  </w:r>
                </w:p>
              </w:tc>
            </w:tr>
            <w:tr w:rsidR="002B7449" w:rsidRPr="00B04723" w14:paraId="41E395AA"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1CAB3079" w14:textId="42E6B8D6"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Subadministrador</w:t>
                  </w:r>
                  <w:r>
                    <w:rPr>
                      <w:rFonts w:ascii="Arial" w:hAnsi="Arial" w:cs="Arial"/>
                      <w:sz w:val="18"/>
                      <w:szCs w:val="18"/>
                    </w:rPr>
                    <w:t>, AGRS</w:t>
                  </w:r>
                  <w:r w:rsidR="002745C1">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6E6F60DB" w14:textId="1C2C23E7" w:rsidR="002B7449" w:rsidRPr="00B04723" w:rsidRDefault="002B7449" w:rsidP="002B7449">
                  <w:pPr>
                    <w:tabs>
                      <w:tab w:val="center" w:pos="1678"/>
                    </w:tabs>
                    <w:rPr>
                      <w:rFonts w:ascii="Arial" w:hAnsi="Arial" w:cs="Arial"/>
                      <w:sz w:val="18"/>
                      <w:szCs w:val="18"/>
                    </w:rPr>
                  </w:pPr>
                  <w:r w:rsidRPr="00B04723">
                    <w:rPr>
                      <w:rFonts w:ascii="Arial" w:hAnsi="Arial" w:cs="Arial"/>
                      <w:b/>
                      <w:sz w:val="18"/>
                      <w:szCs w:val="18"/>
                    </w:rPr>
                    <w:t>Puesto</w:t>
                  </w:r>
                  <w:r w:rsidR="00451233">
                    <w:rPr>
                      <w:rFonts w:ascii="Arial" w:hAnsi="Arial" w:cs="Arial"/>
                      <w:sz w:val="18"/>
                      <w:szCs w:val="18"/>
                    </w:rPr>
                    <w:t xml:space="preserve">: Jefe de Departamento. </w:t>
                  </w:r>
                </w:p>
              </w:tc>
            </w:tr>
            <w:tr w:rsidR="002B7449" w:rsidRPr="00B04723" w14:paraId="556F905F"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52F16802"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r w:rsidRPr="00B04723">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122FF8FC"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r w:rsidRPr="00B04723">
                    <w:rPr>
                      <w:rFonts w:ascii="Arial" w:hAnsi="Arial" w:cs="Arial"/>
                      <w:sz w:val="18"/>
                      <w:szCs w:val="18"/>
                    </w:rPr>
                    <w:t>:</w:t>
                  </w:r>
                </w:p>
              </w:tc>
            </w:tr>
            <w:tr w:rsidR="002B7449" w:rsidRPr="00B04723" w14:paraId="0E675A5F" w14:textId="77777777" w:rsidTr="00D86269">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34026886" w14:textId="77777777" w:rsidR="002B7449" w:rsidRPr="00B04723"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5B70B89E" w14:textId="77777777" w:rsidR="002B7449" w:rsidRPr="00B04723" w:rsidRDefault="002B7449" w:rsidP="002B7449">
                  <w:pPr>
                    <w:rPr>
                      <w:rFonts w:ascii="Arial" w:hAnsi="Arial" w:cs="Arial"/>
                      <w:sz w:val="18"/>
                      <w:szCs w:val="18"/>
                    </w:rPr>
                  </w:pPr>
                </w:p>
              </w:tc>
            </w:tr>
            <w:tr w:rsidR="002B7449" w:rsidRPr="00B04723" w14:paraId="6580629C"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E02A13D"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5F079E0"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4</w:t>
                  </w:r>
                </w:p>
              </w:tc>
            </w:tr>
            <w:tr w:rsidR="002B7449" w:rsidRPr="00B04723" w14:paraId="67B91B29"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953EB84"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737EEF8E"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Ivonne Meza Sánchez</w:t>
                  </w:r>
                </w:p>
              </w:tc>
            </w:tr>
            <w:tr w:rsidR="002B7449" w:rsidRPr="00B04723" w14:paraId="16B42290"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4353E868" w14:textId="77777777"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0507C8EF" w14:textId="77777777" w:rsidR="002B7449" w:rsidRPr="00B04723" w:rsidRDefault="002B7449" w:rsidP="002B7449">
                  <w:pPr>
                    <w:tabs>
                      <w:tab w:val="center" w:pos="1678"/>
                    </w:tabs>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Jefe de Departamento de Soluciones de Negocio.</w:t>
                  </w:r>
                </w:p>
              </w:tc>
            </w:tr>
            <w:tr w:rsidR="002B7449" w:rsidRPr="00B04723" w14:paraId="7D0486BE"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179EA876"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3CB1688C"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p>
              </w:tc>
            </w:tr>
            <w:tr w:rsidR="002B7449" w:rsidRPr="00B04723" w14:paraId="26E4378F" w14:textId="77777777" w:rsidTr="00D86269">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31B21698" w14:textId="77777777" w:rsidR="002B7449" w:rsidRPr="00B04723"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18198A88" w14:textId="77777777" w:rsidR="002B7449" w:rsidRPr="00B04723" w:rsidRDefault="002B7449" w:rsidP="002B7449">
                  <w:pPr>
                    <w:rPr>
                      <w:rFonts w:ascii="Arial" w:hAnsi="Arial" w:cs="Arial"/>
                      <w:sz w:val="18"/>
                      <w:szCs w:val="18"/>
                    </w:rPr>
                  </w:pPr>
                </w:p>
              </w:tc>
            </w:tr>
            <w:tr w:rsidR="002B7449" w:rsidRPr="00B04723" w14:paraId="5577AFD7" w14:textId="77777777" w:rsidTr="00D86269">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C342C9D"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8A03756"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6</w:t>
                  </w:r>
                </w:p>
              </w:tc>
            </w:tr>
            <w:tr w:rsidR="002B7449" w:rsidRPr="00B04723" w14:paraId="53D8C5C8"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BA19D86"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32251664" w14:textId="2B81414C" w:rsidR="002B7449" w:rsidRPr="00B04723" w:rsidRDefault="002B7449" w:rsidP="002D6094">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w:t>
                  </w:r>
                  <w:r>
                    <w:rPr>
                      <w:rFonts w:ascii="Arial" w:hAnsi="Arial" w:cs="Arial"/>
                      <w:sz w:val="18"/>
                      <w:szCs w:val="18"/>
                    </w:rPr>
                    <w:t xml:space="preserve"> </w:t>
                  </w:r>
                  <w:r w:rsidR="002D6094" w:rsidRPr="002D6094">
                    <w:rPr>
                      <w:rFonts w:ascii="Arial" w:hAnsi="Arial" w:cs="Arial"/>
                      <w:sz w:val="18"/>
                      <w:szCs w:val="18"/>
                    </w:rPr>
                    <w:t>Isaac Abraham Meza Sánchez</w:t>
                  </w:r>
                </w:p>
              </w:tc>
            </w:tr>
            <w:tr w:rsidR="002B7449" w:rsidRPr="00B04723" w14:paraId="495FD182"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3E286020" w14:textId="5287C90A"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Líder del proyecto El Consorcio</w:t>
                  </w:r>
                  <w:r w:rsidR="002745C1">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2DFC76A1" w14:textId="6AE18392"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Analista del Consorcio</w:t>
                  </w:r>
                  <w:r w:rsidR="002745C1">
                    <w:rPr>
                      <w:rFonts w:ascii="Arial" w:hAnsi="Arial" w:cs="Arial"/>
                      <w:sz w:val="18"/>
                      <w:szCs w:val="18"/>
                    </w:rPr>
                    <w:t>.</w:t>
                  </w:r>
                </w:p>
              </w:tc>
            </w:tr>
            <w:tr w:rsidR="002B7449" w14:paraId="372992F1"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7BF54BF4" w14:textId="77777777" w:rsidR="002B7449" w:rsidRPr="00B04723" w:rsidRDefault="002B7449" w:rsidP="002B7449">
                  <w:pPr>
                    <w:rPr>
                      <w:rFonts w:ascii="Arial" w:hAnsi="Arial" w:cs="Arial"/>
                      <w:b/>
                      <w:sz w:val="18"/>
                      <w:szCs w:val="18"/>
                    </w:rPr>
                  </w:pPr>
                  <w:r w:rsidRPr="00B04723">
                    <w:rPr>
                      <w:rFonts w:ascii="Arial" w:hAnsi="Arial" w:cs="Arial"/>
                      <w:b/>
                      <w:sz w:val="18"/>
                      <w:szCs w:val="18"/>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0C6FC6C8" w14:textId="77777777" w:rsidR="002B7449" w:rsidRDefault="002B7449" w:rsidP="002B7449">
                  <w:pPr>
                    <w:rPr>
                      <w:rFonts w:ascii="Arial" w:hAnsi="Arial" w:cs="Arial"/>
                      <w:b/>
                      <w:sz w:val="18"/>
                      <w:szCs w:val="18"/>
                    </w:rPr>
                  </w:pPr>
                  <w:r w:rsidRPr="00B04723">
                    <w:rPr>
                      <w:rFonts w:ascii="Arial" w:hAnsi="Arial" w:cs="Arial"/>
                      <w:b/>
                      <w:sz w:val="18"/>
                      <w:szCs w:val="18"/>
                    </w:rPr>
                    <w:t>Fecha:</w:t>
                  </w:r>
                </w:p>
              </w:tc>
            </w:tr>
            <w:tr w:rsidR="002B7449" w14:paraId="4FCFBACC" w14:textId="77777777" w:rsidTr="00D86269">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50F6E870" w14:textId="77777777" w:rsidR="002B7449"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2B3FF611" w14:textId="77777777" w:rsidR="002B7449" w:rsidRDefault="002B7449" w:rsidP="002B7449">
                  <w:pPr>
                    <w:rPr>
                      <w:rFonts w:ascii="Arial" w:hAnsi="Arial" w:cs="Arial"/>
                      <w:sz w:val="18"/>
                      <w:szCs w:val="18"/>
                    </w:rPr>
                  </w:pPr>
                </w:p>
              </w:tc>
            </w:tr>
          </w:tbl>
          <w:p w14:paraId="6F3E0F08" w14:textId="77777777" w:rsidR="00DF0A17" w:rsidRPr="004A3D37" w:rsidRDefault="00DF0A17" w:rsidP="00B733D1">
            <w:pPr>
              <w:rPr>
                <w:rFonts w:ascii="Arial" w:hAnsi="Arial" w:cs="Arial"/>
              </w:rPr>
            </w:pPr>
          </w:p>
        </w:tc>
      </w:tr>
    </w:tbl>
    <w:p w14:paraId="6000A6E3" w14:textId="77777777" w:rsidR="00E428EF" w:rsidRDefault="00E428EF" w:rsidP="00F22416"/>
    <w:p w14:paraId="140F3752" w14:textId="77777777" w:rsidR="00AD7C7B" w:rsidRDefault="00AD7C7B" w:rsidP="00F22416"/>
    <w:p w14:paraId="26CA0B00" w14:textId="77777777" w:rsidR="00AD7C7B" w:rsidRDefault="00AD7C7B" w:rsidP="00F22416"/>
    <w:p w14:paraId="3014BA0B" w14:textId="77777777" w:rsidR="00AD7C7B" w:rsidRDefault="00AD7C7B" w:rsidP="00F22416"/>
    <w:p w14:paraId="263216EF" w14:textId="77777777" w:rsidR="00AD7C7B" w:rsidRDefault="00AD7C7B" w:rsidP="00F22416"/>
    <w:p w14:paraId="6AA6879E" w14:textId="77777777" w:rsidR="00AD7C7B" w:rsidRDefault="00AD7C7B" w:rsidP="00F22416"/>
    <w:p w14:paraId="11ADAC77" w14:textId="77777777" w:rsidR="00AD7C7B" w:rsidRDefault="00AD7C7B" w:rsidP="00F22416"/>
    <w:p w14:paraId="4EBE1291" w14:textId="77777777" w:rsidR="00AD7C7B" w:rsidRDefault="00AD7C7B" w:rsidP="00F22416"/>
    <w:p w14:paraId="6CDB2D80" w14:textId="77777777" w:rsidR="00AD7C7B" w:rsidRDefault="00AD7C7B" w:rsidP="00F22416"/>
    <w:p w14:paraId="2F6D65C3" w14:textId="77777777" w:rsidR="00AD7C7B" w:rsidRDefault="00AD7C7B" w:rsidP="00F22416"/>
    <w:p w14:paraId="12E5B0CD" w14:textId="77777777" w:rsidR="00AD7C7B" w:rsidRDefault="00AD7C7B" w:rsidP="00F22416"/>
    <w:p w14:paraId="10BC5C7A" w14:textId="77777777" w:rsidR="00AD7C7B" w:rsidRDefault="00AD7C7B" w:rsidP="00F22416"/>
    <w:p w14:paraId="25346A0C" w14:textId="6DCB0EA5" w:rsidR="00AD7C7B" w:rsidRDefault="00AD7C7B" w:rsidP="00F22416"/>
    <w:p w14:paraId="21FDC535" w14:textId="6851C27F" w:rsidR="00F61C53" w:rsidRDefault="00F61C53" w:rsidP="00F22416"/>
    <w:p w14:paraId="239F7F0B" w14:textId="77777777" w:rsidR="00F61C53" w:rsidRDefault="00F61C53" w:rsidP="00F22416"/>
    <w:p w14:paraId="66D50AE6" w14:textId="77777777" w:rsidR="00AD7C7B" w:rsidRDefault="00AD7C7B" w:rsidP="00F22416"/>
    <w:p w14:paraId="161010C5" w14:textId="77777777" w:rsidR="00AD7C7B" w:rsidRDefault="00AD7C7B" w:rsidP="00F22416"/>
    <w:p w14:paraId="016008AC" w14:textId="77777777" w:rsidR="00AD7C7B" w:rsidRDefault="00AD7C7B" w:rsidP="00F22416"/>
    <w:p w14:paraId="5C395D50" w14:textId="29592383" w:rsidR="00AD7C7B" w:rsidRDefault="00AD7C7B" w:rsidP="00F22416"/>
    <w:p w14:paraId="5BB42B76" w14:textId="436508A9" w:rsidR="007F76A8" w:rsidRDefault="007F76A8" w:rsidP="00F22416"/>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AD7C7B" w:rsidRPr="009D3537" w14:paraId="72D2B50B" w14:textId="77777777" w:rsidTr="00D86269">
        <w:tc>
          <w:tcPr>
            <w:tcW w:w="8201" w:type="dxa"/>
            <w:shd w:val="clear" w:color="auto" w:fill="C0C0C0"/>
          </w:tcPr>
          <w:p w14:paraId="4BB17B44" w14:textId="77777777" w:rsidR="00AD7C7B" w:rsidRPr="009D3537" w:rsidRDefault="00AD7C7B" w:rsidP="00D86269">
            <w:pPr>
              <w:pStyle w:val="Ttulo3"/>
              <w:rPr>
                <w:lang w:val="es-ES"/>
              </w:rPr>
            </w:pPr>
            <w:bookmarkStart w:id="16" w:name="_Toc13093791"/>
            <w:bookmarkStart w:id="17" w:name="_Toc21432291"/>
            <w:r w:rsidRPr="009D3537">
              <w:rPr>
                <w:sz w:val="24"/>
                <w:szCs w:val="24"/>
                <w:lang w:val="es-ES"/>
              </w:rPr>
              <w:t>1</w:t>
            </w:r>
            <w:r>
              <w:rPr>
                <w:sz w:val="24"/>
                <w:szCs w:val="24"/>
                <w:lang w:val="es-ES"/>
              </w:rPr>
              <w:t>4</w:t>
            </w:r>
            <w:r w:rsidRPr="009D3537">
              <w:rPr>
                <w:sz w:val="24"/>
                <w:szCs w:val="24"/>
                <w:lang w:val="es-ES"/>
              </w:rPr>
              <w:t>. A</w:t>
            </w:r>
            <w:r>
              <w:rPr>
                <w:sz w:val="24"/>
                <w:szCs w:val="24"/>
                <w:lang w:val="es-ES"/>
              </w:rPr>
              <w:t>nexos</w:t>
            </w:r>
            <w:bookmarkEnd w:id="16"/>
            <w:bookmarkEnd w:id="17"/>
          </w:p>
        </w:tc>
      </w:tr>
    </w:tbl>
    <w:p w14:paraId="187862EE" w14:textId="77777777" w:rsidR="00AD7C7B" w:rsidRDefault="00AD7C7B" w:rsidP="00F22416"/>
    <w:p w14:paraId="5D7808B8" w14:textId="77777777" w:rsidR="00AD7C7B" w:rsidRDefault="00AD7C7B" w:rsidP="00F22416"/>
    <w:p w14:paraId="60F366E3" w14:textId="77777777" w:rsidR="00AD7C7B" w:rsidRPr="00AD7C7B" w:rsidRDefault="00EB5954" w:rsidP="00F22416">
      <w:pPr>
        <w:rPr>
          <w:b/>
        </w:rPr>
      </w:pPr>
      <w:r>
        <w:rPr>
          <w:b/>
        </w:rPr>
        <w:t>Anexo 1</w:t>
      </w:r>
      <w:r w:rsidR="00AD7C7B" w:rsidRPr="00AD7C7B">
        <w:rPr>
          <w:b/>
        </w:rPr>
        <w:t>: DJ Favorable</w:t>
      </w:r>
    </w:p>
    <w:p w14:paraId="74BF0FD1" w14:textId="77777777" w:rsidR="00AD7C7B" w:rsidRDefault="00AD7C7B" w:rsidP="00F22416">
      <w:r>
        <w:rPr>
          <w:noProof/>
          <w:lang w:eastAsia="es-MX"/>
        </w:rPr>
        <w:drawing>
          <wp:inline distT="0" distB="0" distL="0" distR="0" wp14:anchorId="0A7C8053" wp14:editId="6553A1AE">
            <wp:extent cx="5397294" cy="70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9867"/>
                    <a:stretch/>
                  </pic:blipFill>
                  <pic:spPr bwMode="auto">
                    <a:xfrm>
                      <a:off x="0" y="0"/>
                      <a:ext cx="5400040" cy="705209"/>
                    </a:xfrm>
                    <a:prstGeom prst="rect">
                      <a:avLst/>
                    </a:prstGeom>
                    <a:ln>
                      <a:noFill/>
                    </a:ln>
                    <a:extLst>
                      <a:ext uri="{53640926-AAD7-44D8-BBD7-CCE9431645EC}">
                        <a14:shadowObscured xmlns:a14="http://schemas.microsoft.com/office/drawing/2010/main"/>
                      </a:ext>
                    </a:extLst>
                  </pic:spPr>
                </pic:pic>
              </a:graphicData>
            </a:graphic>
          </wp:inline>
        </w:drawing>
      </w:r>
    </w:p>
    <w:p w14:paraId="60CEC0B5" w14:textId="77777777" w:rsidR="00EB5954" w:rsidRPr="0079110F" w:rsidRDefault="00EB5954" w:rsidP="00EB5954">
      <w:pPr>
        <w:shd w:val="clear" w:color="auto" w:fill="FFFFFF" w:themeFill="background1"/>
        <w:jc w:val="right"/>
        <w:rPr>
          <w:rFonts w:ascii="Montserrat" w:hAnsi="Montserrat" w:cs="Arial"/>
        </w:rPr>
      </w:pPr>
      <w:r w:rsidRPr="00A158F2">
        <w:rPr>
          <w:rFonts w:ascii="Montserrat" w:hAnsi="Montserrat" w:cs="Arial"/>
        </w:rPr>
        <w:t>“</w:t>
      </w:r>
      <w:r w:rsidRPr="000F6C07">
        <w:rPr>
          <w:rFonts w:ascii="Montserrat" w:hAnsi="Montserrat" w:cs="Arial"/>
          <w:highlight w:val="yellow"/>
        </w:rPr>
        <w:t>nombre de la empresa</w:t>
      </w:r>
      <w:r w:rsidRPr="00A158F2">
        <w:rPr>
          <w:rFonts w:ascii="Montserrat" w:hAnsi="Montserrat" w:cs="Arial"/>
        </w:rPr>
        <w:t>”</w:t>
      </w:r>
    </w:p>
    <w:p w14:paraId="76C3BC4A" w14:textId="77777777" w:rsidR="00EB5954" w:rsidRPr="0079110F" w:rsidRDefault="00EB5954" w:rsidP="00EB5954">
      <w:pPr>
        <w:shd w:val="clear" w:color="auto" w:fill="FFFFFF" w:themeFill="background1"/>
        <w:jc w:val="right"/>
        <w:rPr>
          <w:rFonts w:ascii="Montserrat" w:hAnsi="Montserrat"/>
        </w:rPr>
      </w:pPr>
      <w:r w:rsidRPr="000F6C07">
        <w:rPr>
          <w:rFonts w:ascii="Montserrat" w:hAnsi="Montserrat"/>
          <w:highlight w:val="yellow"/>
        </w:rPr>
        <w:t>número de convocatoria</w:t>
      </w:r>
    </w:p>
    <w:p w14:paraId="4E1B493C" w14:textId="77777777" w:rsidR="00EB5954" w:rsidRPr="0079110F" w:rsidRDefault="00EB5954" w:rsidP="00EB5954">
      <w:pPr>
        <w:jc w:val="right"/>
        <w:rPr>
          <w:rFonts w:ascii="Montserrat" w:hAnsi="Montserrat"/>
        </w:rPr>
      </w:pPr>
      <w:r w:rsidRPr="0079110F">
        <w:rPr>
          <w:rFonts w:ascii="Montserrat" w:hAnsi="Montserrat"/>
        </w:rPr>
        <w:t xml:space="preserve">Exp. </w:t>
      </w:r>
      <w:r w:rsidRPr="000F6C07">
        <w:rPr>
          <w:rFonts w:ascii="Montserrat" w:hAnsi="Montserrat"/>
          <w:highlight w:val="yellow"/>
        </w:rPr>
        <w:t>número de expediente</w:t>
      </w:r>
    </w:p>
    <w:p w14:paraId="07D5616F" w14:textId="77777777" w:rsidR="00EB5954" w:rsidRPr="0079110F" w:rsidRDefault="00EB5954" w:rsidP="00EB5954">
      <w:pPr>
        <w:spacing w:line="360" w:lineRule="auto"/>
        <w:jc w:val="center"/>
        <w:rPr>
          <w:rFonts w:ascii="Montserrat" w:hAnsi="Montserrat"/>
        </w:rPr>
      </w:pPr>
      <w:r w:rsidRPr="0079110F">
        <w:rPr>
          <w:rFonts w:ascii="Montserrat" w:hAnsi="Montserrat"/>
          <w:b/>
        </w:rPr>
        <w:t>DICTAMEN JURÍDICO</w:t>
      </w:r>
    </w:p>
    <w:p w14:paraId="2007A29D" w14:textId="77777777" w:rsidR="00EB5954" w:rsidRPr="0079110F" w:rsidRDefault="00EB5954" w:rsidP="00EB5954">
      <w:pPr>
        <w:jc w:val="right"/>
        <w:rPr>
          <w:rFonts w:ascii="Montserrat" w:hAnsi="Montserrat"/>
        </w:rPr>
      </w:pPr>
      <w:r w:rsidRPr="0079110F">
        <w:rPr>
          <w:rFonts w:ascii="Montserrat" w:hAnsi="Montserrat"/>
        </w:rPr>
        <w:t xml:space="preserve">Ciudad de México, a </w:t>
      </w:r>
      <w:r w:rsidRPr="000F6C07">
        <w:rPr>
          <w:rFonts w:ascii="Montserrat" w:hAnsi="Montserrat"/>
          <w:highlight w:val="yellow"/>
        </w:rPr>
        <w:t>Fecha de firma</w:t>
      </w:r>
      <w:r w:rsidRPr="0079110F">
        <w:rPr>
          <w:rFonts w:ascii="Montserrat" w:hAnsi="Montserrat"/>
        </w:rPr>
        <w:t>.</w:t>
      </w:r>
    </w:p>
    <w:p w14:paraId="5FF618DB" w14:textId="77777777" w:rsidR="00EB5954" w:rsidRPr="0079110F" w:rsidRDefault="00EB5954" w:rsidP="00EB5954">
      <w:pPr>
        <w:jc w:val="right"/>
        <w:rPr>
          <w:rFonts w:ascii="Montserrat" w:hAnsi="Montserrat"/>
          <w:i/>
        </w:rPr>
      </w:pPr>
      <w:r w:rsidRPr="00880229">
        <w:rPr>
          <w:rFonts w:ascii="Montserrat" w:hAnsi="Montserrat"/>
          <w:i/>
          <w:highlight w:val="yellow"/>
        </w:rPr>
        <w:t>Leyenda</w:t>
      </w:r>
      <w:r w:rsidRPr="0079110F">
        <w:rPr>
          <w:rFonts w:ascii="Montserrat" w:hAnsi="Montserrat"/>
          <w:i/>
        </w:rPr>
        <w:t>.</w:t>
      </w:r>
    </w:p>
    <w:p w14:paraId="7F246FC2" w14:textId="77777777" w:rsidR="00EB5954" w:rsidRPr="0079110F" w:rsidRDefault="00EB5954" w:rsidP="00EB5954">
      <w:pPr>
        <w:rPr>
          <w:rFonts w:ascii="Montserrat" w:hAnsi="Montserrat" w:cs="Arial"/>
          <w:b/>
          <w:highlight w:val="yellow"/>
          <w:lang w:val="es-ES"/>
        </w:rPr>
      </w:pPr>
    </w:p>
    <w:p w14:paraId="33E05C64" w14:textId="77777777" w:rsidR="00EB5954" w:rsidRPr="0079110F" w:rsidRDefault="00EB5954" w:rsidP="00EB5954">
      <w:pPr>
        <w:shd w:val="clear" w:color="auto" w:fill="FFFFFF" w:themeFill="background1"/>
        <w:jc w:val="both"/>
        <w:rPr>
          <w:rFonts w:ascii="Montserrat" w:hAnsi="Montserrat" w:cs="Arial"/>
          <w:lang w:val="es-ES"/>
        </w:rPr>
      </w:pPr>
      <w:r w:rsidRPr="0079110F">
        <w:rPr>
          <w:rFonts w:ascii="Montserrat" w:hAnsi="Montserrat" w:cs="Arial"/>
          <w:b/>
        </w:rPr>
        <w:t>VISTO</w:t>
      </w:r>
      <w:r w:rsidRPr="0079110F">
        <w:rPr>
          <w:rFonts w:ascii="Montserrat" w:hAnsi="Montserrat" w:cs="Arial"/>
        </w:rPr>
        <w:t xml:space="preserve">: El estado que guarda el expediente iniciado con la presentación de la solicitud de Título de Autorización de la empresa </w:t>
      </w:r>
      <w:r w:rsidRPr="00880229">
        <w:rPr>
          <w:rFonts w:ascii="Montserrat" w:hAnsi="Montserrat" w:cs="Arial"/>
        </w:rPr>
        <w:t>“</w:t>
      </w:r>
      <w:r>
        <w:rPr>
          <w:rFonts w:ascii="Montserrat" w:hAnsi="Montserrat" w:cs="Arial"/>
          <w:highlight w:val="yellow"/>
        </w:rPr>
        <w:t>nombre de la empresa</w:t>
      </w:r>
      <w:r w:rsidRPr="00880229">
        <w:rPr>
          <w:rFonts w:ascii="Montserrat" w:hAnsi="Montserrat" w:cs="Arial"/>
        </w:rPr>
        <w:t>”</w:t>
      </w:r>
      <w:r w:rsidRPr="0079110F">
        <w:rPr>
          <w:rFonts w:ascii="Montserrat" w:hAnsi="Montserrat" w:cs="Arial"/>
          <w:lang w:val="es-ES"/>
        </w:rPr>
        <w:t>, conforme a los siguientes:</w:t>
      </w:r>
    </w:p>
    <w:p w14:paraId="414525FF" w14:textId="77777777" w:rsidR="00EB5954" w:rsidRPr="0079110F" w:rsidRDefault="00EB5954" w:rsidP="00EB5954">
      <w:pPr>
        <w:shd w:val="clear" w:color="auto" w:fill="FFFFFF" w:themeFill="background1"/>
        <w:jc w:val="both"/>
        <w:rPr>
          <w:rFonts w:ascii="Montserrat" w:hAnsi="Montserrat" w:cs="Arial"/>
          <w:lang w:val="es-ES"/>
        </w:rPr>
      </w:pPr>
    </w:p>
    <w:p w14:paraId="14CF6DEC" w14:textId="77777777" w:rsidR="00EB5954" w:rsidRDefault="00EB5954" w:rsidP="00EB5954">
      <w:pPr>
        <w:jc w:val="center"/>
        <w:rPr>
          <w:rFonts w:ascii="Montserrat" w:hAnsi="Montserrat" w:cs="Arial"/>
          <w:b/>
        </w:rPr>
      </w:pPr>
      <w:r w:rsidRPr="0079110F">
        <w:rPr>
          <w:rFonts w:ascii="Montserrat" w:hAnsi="Montserrat" w:cs="Arial"/>
          <w:b/>
        </w:rPr>
        <w:t>ANTECEDENTES</w:t>
      </w:r>
    </w:p>
    <w:p w14:paraId="74B8B8BE" w14:textId="77777777" w:rsidR="00EB5954" w:rsidRPr="007C70DD" w:rsidRDefault="00EB5954" w:rsidP="00EB5954">
      <w:pPr>
        <w:jc w:val="center"/>
        <w:rPr>
          <w:rFonts w:ascii="Montserrat" w:hAnsi="Montserrat" w:cs="Arial"/>
          <w:b/>
          <w:sz w:val="14"/>
          <w:szCs w:val="14"/>
        </w:rPr>
      </w:pPr>
    </w:p>
    <w:p w14:paraId="6D945233" w14:textId="77777777" w:rsidR="00EB5954" w:rsidRPr="00F11494" w:rsidRDefault="00EB5954" w:rsidP="007D1C52">
      <w:pPr>
        <w:pStyle w:val="Prrafodelista"/>
        <w:numPr>
          <w:ilvl w:val="0"/>
          <w:numId w:val="43"/>
        </w:numPr>
        <w:shd w:val="clear" w:color="auto" w:fill="FFFFFF" w:themeFill="background1"/>
        <w:spacing w:after="200"/>
        <w:ind w:left="284" w:hanging="284"/>
        <w:jc w:val="both"/>
        <w:rPr>
          <w:rFonts w:ascii="Montserrat" w:hAnsi="Montserrat" w:cs="Arial"/>
          <w:lang w:val="es-ES"/>
        </w:rPr>
      </w:pPr>
      <w:r>
        <w:rPr>
          <w:rFonts w:ascii="Montserrat" w:hAnsi="Montserrat" w:cs="Arial"/>
        </w:rPr>
        <w:t xml:space="preserve">El </w:t>
      </w:r>
      <w:r w:rsidRPr="00DA2896">
        <w:rPr>
          <w:rFonts w:ascii="Montserrat" w:hAnsi="Montserrat" w:cs="Arial"/>
          <w:highlight w:val="yellow"/>
        </w:rPr>
        <w:t>fecha del escrito de solicitud de interés</w:t>
      </w:r>
      <w:r>
        <w:rPr>
          <w:rFonts w:ascii="Montserrat" w:hAnsi="Montserrat" w:cs="Arial"/>
        </w:rPr>
        <w:t xml:space="preserve"> con escrito firmado mediante certificado electrónico de </w:t>
      </w:r>
      <w:r w:rsidRPr="0079110F">
        <w:rPr>
          <w:rFonts w:ascii="Montserrat" w:hAnsi="Montserrat" w:cs="Arial"/>
        </w:rPr>
        <w:t>la perso</w:t>
      </w:r>
      <w:r>
        <w:rPr>
          <w:rFonts w:ascii="Montserrat" w:hAnsi="Montserrat" w:cs="Arial"/>
        </w:rPr>
        <w:t>na moral interesada en obtener título de a</w:t>
      </w:r>
      <w:r w:rsidRPr="0079110F">
        <w:rPr>
          <w:rFonts w:ascii="Montserrat" w:hAnsi="Montserrat" w:cs="Arial"/>
        </w:rPr>
        <w:t>utorización</w:t>
      </w:r>
      <w:r w:rsidRPr="0079110F">
        <w:rPr>
          <w:rFonts w:ascii="Montserrat" w:hAnsi="Montserrat" w:cs="Arial"/>
          <w:lang w:val="es-ES"/>
        </w:rPr>
        <w:t>,</w:t>
      </w:r>
      <w:r>
        <w:rPr>
          <w:rFonts w:ascii="Montserrat" w:hAnsi="Montserrat" w:cs="Arial"/>
        </w:rPr>
        <w:t xml:space="preserve"> el representante legal</w:t>
      </w:r>
      <w:r w:rsidRPr="0079110F">
        <w:rPr>
          <w:rFonts w:ascii="Montserrat" w:hAnsi="Montserrat" w:cs="Arial"/>
          <w:lang w:val="es-ES"/>
        </w:rPr>
        <w:t xml:space="preserve"> </w:t>
      </w:r>
      <w:r>
        <w:rPr>
          <w:rFonts w:ascii="Montserrat" w:hAnsi="Montserrat" w:cs="Arial"/>
          <w:lang w:val="es-ES"/>
        </w:rPr>
        <w:t xml:space="preserve">de la empresa </w:t>
      </w:r>
      <w:r w:rsidRPr="00880229">
        <w:rPr>
          <w:rFonts w:ascii="Montserrat" w:hAnsi="Montserrat" w:cs="Arial"/>
          <w:b/>
          <w:highlight w:val="yellow"/>
          <w:lang w:val="es-ES"/>
        </w:rPr>
        <w:t>nombre de la empresa</w:t>
      </w:r>
      <w:r>
        <w:rPr>
          <w:rFonts w:ascii="Montserrat" w:hAnsi="Montserrat" w:cs="Arial"/>
          <w:lang w:val="es-ES"/>
        </w:rPr>
        <w:t xml:space="preserve">, </w:t>
      </w:r>
      <w:r w:rsidRPr="0079110F">
        <w:rPr>
          <w:rFonts w:ascii="Montserrat" w:hAnsi="Montserrat" w:cs="Arial"/>
        </w:rPr>
        <w:t xml:space="preserve">manifestó el interés de su </w:t>
      </w:r>
      <w:r>
        <w:rPr>
          <w:rFonts w:ascii="Montserrat" w:hAnsi="Montserrat" w:cs="Arial"/>
        </w:rPr>
        <w:t>mandante</w:t>
      </w:r>
      <w:r w:rsidRPr="0079110F">
        <w:rPr>
          <w:rFonts w:ascii="Montserrat" w:hAnsi="Montserrat" w:cs="Arial"/>
        </w:rPr>
        <w:t xml:space="preserve"> para obtener título de autorización a que se refiere el </w:t>
      </w:r>
      <w:r>
        <w:rPr>
          <w:rFonts w:ascii="Montserrat" w:hAnsi="Montserrat" w:cs="Arial"/>
        </w:rPr>
        <w:t>artículo 16 de la Ley Aduanera,</w:t>
      </w:r>
      <w:r w:rsidRPr="0079110F">
        <w:rPr>
          <w:rFonts w:ascii="Montserrat" w:hAnsi="Montserrat" w:cs="Arial"/>
        </w:rPr>
        <w:t xml:space="preserve"> respecto de la convocatoria número </w:t>
      </w:r>
      <w:r w:rsidRPr="00DA2896">
        <w:rPr>
          <w:rFonts w:ascii="Montserrat" w:hAnsi="Montserrat" w:cs="Arial"/>
          <w:b/>
          <w:highlight w:val="yellow"/>
        </w:rPr>
        <w:t>número de convocatoria</w:t>
      </w:r>
      <w:r w:rsidRPr="0079110F">
        <w:rPr>
          <w:rFonts w:ascii="Montserrat" w:hAnsi="Montserrat" w:cs="Arial"/>
          <w:lang w:val="es-ES"/>
        </w:rPr>
        <w:t xml:space="preserve">, para prestar el servicio denominado </w:t>
      </w:r>
      <w:r w:rsidRPr="00880229">
        <w:rPr>
          <w:rFonts w:ascii="Montserrat" w:hAnsi="Montserrat" w:cs="Arial"/>
          <w:b/>
          <w:lang w:val="es-ES"/>
        </w:rPr>
        <w:t>“</w:t>
      </w:r>
      <w:r w:rsidRPr="0054347F">
        <w:rPr>
          <w:rFonts w:ascii="Montserrat" w:hAnsi="Montserrat" w:cs="Arial"/>
          <w:b/>
          <w:highlight w:val="yellow"/>
          <w:lang w:val="es-ES"/>
        </w:rPr>
        <w:t>Nombre del servicio</w:t>
      </w:r>
      <w:r w:rsidRPr="00880229">
        <w:rPr>
          <w:rFonts w:ascii="Montserrat" w:hAnsi="Montserrat" w:cs="Arial"/>
          <w:b/>
          <w:lang w:val="es-ES"/>
        </w:rPr>
        <w:t>”</w:t>
      </w:r>
      <w:r w:rsidRPr="0079110F">
        <w:rPr>
          <w:rFonts w:ascii="Montserrat" w:hAnsi="Montserrat" w:cs="Arial"/>
          <w:lang w:val="es-ES"/>
        </w:rPr>
        <w:t xml:space="preserve">; ingresando diversa documentación soporte </w:t>
      </w:r>
      <w:r>
        <w:rPr>
          <w:rFonts w:ascii="Montserrat" w:hAnsi="Montserrat" w:cs="Arial"/>
          <w:lang w:val="es-ES"/>
        </w:rPr>
        <w:t>a través de la plataforma de títulos de autorización</w:t>
      </w:r>
      <w:r w:rsidRPr="0079110F">
        <w:rPr>
          <w:rFonts w:ascii="Montserrat" w:hAnsi="Montserrat" w:cs="Arial"/>
          <w:lang w:val="es-ES"/>
        </w:rPr>
        <w:t>.</w:t>
      </w:r>
    </w:p>
    <w:p w14:paraId="6E224E0F" w14:textId="77777777" w:rsidR="00EB5954" w:rsidRPr="000F13F2"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sidRPr="000F13F2">
        <w:rPr>
          <w:rFonts w:ascii="Montserrat" w:hAnsi="Montserrat" w:cs="Arial"/>
        </w:rPr>
        <w:t xml:space="preserve">Una vez analizada la documentación exhibida por su representada, mediante oficio número </w:t>
      </w:r>
      <w:r w:rsidRPr="000F13F2">
        <w:rPr>
          <w:rFonts w:ascii="Montserrat" w:hAnsi="Montserrat" w:cs="Arial"/>
          <w:highlight w:val="yellow"/>
        </w:rPr>
        <w:t>número de oficio de prevención</w:t>
      </w:r>
      <w:r w:rsidRPr="000F13F2">
        <w:rPr>
          <w:rFonts w:ascii="Montserrat" w:hAnsi="Montserrat" w:cs="Arial"/>
        </w:rPr>
        <w:t xml:space="preserve"> de fecha </w:t>
      </w:r>
      <w:r w:rsidRPr="000F13F2">
        <w:rPr>
          <w:rFonts w:ascii="Montserrat" w:hAnsi="Montserrat" w:cs="Arial"/>
          <w:highlight w:val="yellow"/>
        </w:rPr>
        <w:t>fecha de firma del oficio de prevención</w:t>
      </w:r>
      <w:r w:rsidRPr="000F13F2">
        <w:rPr>
          <w:rFonts w:ascii="Montserrat" w:hAnsi="Montserrat" w:cs="Arial"/>
        </w:rPr>
        <w:t>,</w:t>
      </w:r>
      <w:r>
        <w:rPr>
          <w:rFonts w:ascii="Montserrat" w:hAnsi="Montserrat" w:cs="Arial"/>
        </w:rPr>
        <w:t xml:space="preserve"> notificado en misma fecha, se previno a la interesada,</w:t>
      </w:r>
      <w:r w:rsidRPr="000F13F2">
        <w:rPr>
          <w:rFonts w:ascii="Montserrat" w:hAnsi="Montserrat" w:cs="Arial"/>
        </w:rPr>
        <w:t xml:space="preserve">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rPr>
        <w:t>de su notificación</w:t>
      </w:r>
      <w:r w:rsidRPr="000F13F2">
        <w:rPr>
          <w:rFonts w:ascii="Montserrat" w:hAnsi="Montserrat" w:cs="Arial"/>
        </w:rPr>
        <w:t>.</w:t>
      </w:r>
    </w:p>
    <w:p w14:paraId="35198611" w14:textId="77777777" w:rsidR="00EB5954" w:rsidRPr="000F13F2" w:rsidRDefault="00EB5954" w:rsidP="00EB5954">
      <w:pPr>
        <w:tabs>
          <w:tab w:val="left" w:pos="284"/>
        </w:tabs>
        <w:spacing w:after="200"/>
        <w:ind w:left="284"/>
        <w:contextualSpacing/>
        <w:jc w:val="both"/>
        <w:rPr>
          <w:rFonts w:ascii="Montserrat" w:eastAsia="Calibri" w:hAnsi="Montserrat" w:cs="Arial"/>
          <w:color w:val="000000"/>
        </w:rPr>
      </w:pPr>
    </w:p>
    <w:p w14:paraId="2F391451" w14:textId="77777777" w:rsidR="00EB5954" w:rsidRPr="00D155F2"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Pr>
          <w:rFonts w:ascii="Montserrat" w:hAnsi="Montserrat" w:cs="Arial"/>
        </w:rPr>
        <w:t>E</w:t>
      </w:r>
      <w:r w:rsidRPr="00D155F2">
        <w:rPr>
          <w:rFonts w:ascii="Montserrat" w:hAnsi="Montserrat" w:cs="Arial"/>
        </w:rPr>
        <w:t xml:space="preserve">l </w:t>
      </w:r>
      <w:r w:rsidRPr="00D155F2">
        <w:rPr>
          <w:rFonts w:ascii="Montserrat" w:hAnsi="Montserrat" w:cs="Arial"/>
          <w:highlight w:val="yellow"/>
        </w:rPr>
        <w:t>fecha del escrito de solicitud de prórroga</w:t>
      </w:r>
      <w:r w:rsidRPr="00D155F2">
        <w:rPr>
          <w:rFonts w:ascii="Montserrat" w:hAnsi="Montserrat" w:cs="Arial"/>
        </w:rPr>
        <w:t xml:space="preserve"> se recibió escrito en la Administración Centr</w:t>
      </w:r>
      <w:r>
        <w:rPr>
          <w:rFonts w:ascii="Montserrat" w:hAnsi="Montserrat" w:cs="Arial"/>
        </w:rPr>
        <w:t xml:space="preserve">al de Fideicomisos a través de </w:t>
      </w:r>
      <w:r w:rsidRPr="00D155F2">
        <w:rPr>
          <w:rFonts w:ascii="Montserrat" w:hAnsi="Montserrat" w:cs="Arial"/>
        </w:rPr>
        <w:t>la plataforma</w:t>
      </w:r>
      <w:r>
        <w:rPr>
          <w:rFonts w:ascii="Montserrat" w:hAnsi="Montserrat" w:cs="Arial"/>
        </w:rPr>
        <w:t xml:space="preserve"> de Títulos de Autorización</w:t>
      </w:r>
      <w:r w:rsidRPr="00D155F2">
        <w:rPr>
          <w:rFonts w:ascii="Montserrat" w:hAnsi="Montserrat" w:cs="Arial"/>
        </w:rPr>
        <w:t xml:space="preserve">, con el cual el representante legal de </w:t>
      </w:r>
      <w:r w:rsidRPr="00D155F2">
        <w:rPr>
          <w:rFonts w:ascii="Montserrat" w:hAnsi="Montserrat" w:cs="Arial"/>
          <w:highlight w:val="yellow"/>
        </w:rPr>
        <w:t>nombre de la empresa</w:t>
      </w:r>
      <w:r w:rsidRPr="00D155F2">
        <w:rPr>
          <w:rFonts w:ascii="Montserrat" w:hAnsi="Montserrat" w:cs="Arial"/>
        </w:rPr>
        <w:t xml:space="preserve"> </w:t>
      </w:r>
      <w:r w:rsidRPr="00D155F2">
        <w:rPr>
          <w:rFonts w:ascii="Montserrat" w:eastAsia="Calibri" w:hAnsi="Montserrat" w:cs="Arial"/>
          <w:color w:val="000000"/>
        </w:rPr>
        <w:t xml:space="preserve">solicitó prórroga a fin de dar cumplimiento a lo indicado en el oficio señalado </w:t>
      </w:r>
      <w:r>
        <w:rPr>
          <w:rFonts w:ascii="Montserrat" w:eastAsia="Calibri" w:hAnsi="Montserrat" w:cs="Arial"/>
          <w:color w:val="000000"/>
        </w:rPr>
        <w:t>en el párrafo que antecede</w:t>
      </w:r>
      <w:r w:rsidRPr="00D155F2">
        <w:rPr>
          <w:rFonts w:ascii="Montserrat" w:eastAsia="Calibri" w:hAnsi="Montserrat" w:cs="Arial"/>
          <w:color w:val="000000"/>
        </w:rPr>
        <w:t xml:space="preserve">, por lo que esta Administración mediante oficio número </w:t>
      </w:r>
      <w:r w:rsidRPr="00D155F2">
        <w:rPr>
          <w:rFonts w:ascii="Montserrat" w:eastAsia="Calibri" w:hAnsi="Montserrat" w:cs="Arial"/>
          <w:color w:val="000000"/>
          <w:highlight w:val="yellow"/>
        </w:rPr>
        <w:t>número de ofic</w:t>
      </w:r>
      <w:r>
        <w:rPr>
          <w:rFonts w:ascii="Montserrat" w:eastAsia="Calibri" w:hAnsi="Montserrat" w:cs="Arial"/>
          <w:color w:val="000000"/>
          <w:highlight w:val="yellow"/>
        </w:rPr>
        <w:t>io de otorgamiento de prórroga</w:t>
      </w:r>
      <w:r>
        <w:rPr>
          <w:rFonts w:ascii="Montserrat" w:eastAsia="Calibri" w:hAnsi="Montserrat" w:cs="Arial"/>
          <w:color w:val="000000"/>
        </w:rPr>
        <w:t xml:space="preserve">, le </w:t>
      </w:r>
      <w:r w:rsidRPr="00D155F2">
        <w:rPr>
          <w:rFonts w:ascii="Montserrat" w:eastAsia="Calibri" w:hAnsi="Montserrat" w:cs="Arial"/>
          <w:color w:val="000000"/>
        </w:rPr>
        <w:t xml:space="preserve">otorgó un plazo adicional de 5 días hábiles contados a </w:t>
      </w:r>
      <w:r>
        <w:rPr>
          <w:rFonts w:ascii="Montserrat" w:eastAsia="Calibri" w:hAnsi="Montserrat" w:cs="Arial"/>
          <w:color w:val="000000"/>
        </w:rPr>
        <w:t xml:space="preserve">partir del día hábil </w:t>
      </w:r>
      <w:r w:rsidRPr="00D155F2">
        <w:rPr>
          <w:rFonts w:ascii="Montserrat" w:eastAsia="Calibri" w:hAnsi="Montserrat" w:cs="Arial"/>
          <w:color w:val="000000"/>
        </w:rPr>
        <w:t>siguiente de su notificación.</w:t>
      </w:r>
    </w:p>
    <w:p w14:paraId="3BCD2E9C" w14:textId="77777777" w:rsidR="00EB5954" w:rsidRPr="00642EA6" w:rsidRDefault="00EB5954" w:rsidP="00EB5954">
      <w:pPr>
        <w:spacing w:after="200" w:line="276" w:lineRule="auto"/>
        <w:contextualSpacing/>
        <w:rPr>
          <w:rFonts w:ascii="Montserrat" w:eastAsia="Calibri" w:hAnsi="Montserrat" w:cs="Arial"/>
          <w:color w:val="000000"/>
          <w:sz w:val="18"/>
          <w:szCs w:val="18"/>
        </w:rPr>
      </w:pPr>
    </w:p>
    <w:p w14:paraId="4981DF94" w14:textId="77777777" w:rsidR="00EB5954" w:rsidRPr="00F11494"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sidRPr="00F11494">
        <w:rPr>
          <w:rFonts w:ascii="Montserrat" w:eastAsia="Calibri" w:hAnsi="Montserrat" w:cs="Arial"/>
          <w:color w:val="000000"/>
        </w:rPr>
        <w:t>Mediante escrito de fecha</w:t>
      </w:r>
      <w:r w:rsidRPr="00880229">
        <w:rPr>
          <w:rFonts w:ascii="Montserrat" w:eastAsia="Calibri" w:hAnsi="Montserrat" w:cs="Arial"/>
          <w:color w:val="000000"/>
        </w:rPr>
        <w:t xml:space="preserve"> </w:t>
      </w:r>
      <w:r w:rsidRPr="00F11494">
        <w:rPr>
          <w:rFonts w:ascii="Montserrat" w:eastAsia="Calibri" w:hAnsi="Montserrat" w:cs="Arial"/>
          <w:color w:val="000000"/>
          <w:highlight w:val="yellow"/>
        </w:rPr>
        <w:t>Fecha del escrito co</w:t>
      </w:r>
      <w:r>
        <w:rPr>
          <w:rFonts w:ascii="Montserrat" w:eastAsia="Calibri" w:hAnsi="Montserrat" w:cs="Arial"/>
          <w:color w:val="000000"/>
          <w:highlight w:val="yellow"/>
        </w:rPr>
        <w:t>n el que atiende la prevención</w:t>
      </w:r>
      <w:r w:rsidRPr="00F11494">
        <w:rPr>
          <w:rFonts w:ascii="Montserrat" w:eastAsia="Calibri" w:hAnsi="Montserrat" w:cs="Arial"/>
          <w:color w:val="000000"/>
        </w:rPr>
        <w:t xml:space="preserve">, recibido en la Administración Central de Fideicomisos a través de la plataforma el mismo día, mes y año, el representante </w:t>
      </w:r>
      <w:r w:rsidRPr="00F11494">
        <w:rPr>
          <w:rFonts w:ascii="Montserrat" w:eastAsia="Calibri" w:hAnsi="Montserrat" w:cs="Arial"/>
          <w:color w:val="000000"/>
        </w:rPr>
        <w:lastRenderedPageBreak/>
        <w:t xml:space="preserve">legal de </w:t>
      </w:r>
      <w:r w:rsidRPr="00880229">
        <w:rPr>
          <w:rFonts w:ascii="Montserrat" w:eastAsia="Calibri" w:hAnsi="Montserrat" w:cs="Arial"/>
          <w:b/>
          <w:color w:val="000000"/>
        </w:rPr>
        <w:t>“</w:t>
      </w:r>
      <w:r>
        <w:rPr>
          <w:rFonts w:ascii="Montserrat" w:eastAsia="Calibri" w:hAnsi="Montserrat" w:cs="Arial"/>
          <w:b/>
          <w:color w:val="000000"/>
          <w:highlight w:val="yellow"/>
        </w:rPr>
        <w:t>Nombre de la empresa</w:t>
      </w:r>
      <w:r w:rsidRPr="00880229">
        <w:rPr>
          <w:rFonts w:ascii="Montserrat" w:eastAsia="Calibri" w:hAnsi="Montserrat" w:cs="Arial"/>
          <w:b/>
          <w:color w:val="000000"/>
        </w:rPr>
        <w:t>”</w:t>
      </w:r>
      <w:r w:rsidRPr="00F11494">
        <w:rPr>
          <w:rFonts w:ascii="Montserrat" w:eastAsia="Calibri" w:hAnsi="Montserrat" w:cs="Arial"/>
          <w:color w:val="000000"/>
        </w:rPr>
        <w:t xml:space="preserve">, dio contestación al oficio de prevención </w:t>
      </w:r>
      <w:r>
        <w:rPr>
          <w:rFonts w:ascii="Montserrat" w:eastAsia="Calibri" w:hAnsi="Montserrat" w:cs="Arial"/>
          <w:color w:val="000000"/>
        </w:rPr>
        <w:t>citado en el numeral dos del presente</w:t>
      </w:r>
      <w:r w:rsidRPr="00F11494">
        <w:rPr>
          <w:rFonts w:ascii="Montserrat" w:eastAsia="Calibri" w:hAnsi="Montserrat" w:cs="Arial"/>
          <w:color w:val="000000"/>
        </w:rPr>
        <w:t>.</w:t>
      </w:r>
    </w:p>
    <w:p w14:paraId="166B007E" w14:textId="77777777" w:rsidR="00EB5954" w:rsidRPr="0022643D" w:rsidRDefault="00EB5954" w:rsidP="00EB5954">
      <w:pPr>
        <w:tabs>
          <w:tab w:val="left" w:pos="284"/>
        </w:tabs>
        <w:spacing w:after="200"/>
        <w:contextualSpacing/>
        <w:jc w:val="both"/>
        <w:rPr>
          <w:rFonts w:ascii="Montserrat" w:eastAsia="Calibri" w:hAnsi="Montserrat" w:cs="Arial"/>
          <w:color w:val="000000"/>
          <w:sz w:val="18"/>
          <w:szCs w:val="18"/>
        </w:rPr>
      </w:pPr>
    </w:p>
    <w:p w14:paraId="21FE9F71" w14:textId="77777777" w:rsidR="00EB5954" w:rsidRPr="0079110F" w:rsidRDefault="00EB5954" w:rsidP="00EB5954">
      <w:pPr>
        <w:shd w:val="clear" w:color="auto" w:fill="FFFFFF" w:themeFill="background1"/>
        <w:jc w:val="both"/>
        <w:rPr>
          <w:rFonts w:ascii="Montserrat" w:hAnsi="Montserrat" w:cs="Arial"/>
          <w:lang w:val="es-ES"/>
        </w:rPr>
      </w:pPr>
      <w:r w:rsidRPr="0079110F">
        <w:rPr>
          <w:rFonts w:ascii="Montserrat" w:hAnsi="Montserrat" w:cs="Arial"/>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79110F">
        <w:rPr>
          <w:rFonts w:ascii="Montserrat" w:hAnsi="Montserrat" w:cs="Arial"/>
          <w:i/>
          <w:lang w:val="es-ES"/>
        </w:rPr>
        <w:t>ACUERDO mediante el cual se delegan diversas atribuciones a los servidores públicos del Servicio de Administración Tributaria</w:t>
      </w:r>
      <w:r w:rsidRPr="0079110F">
        <w:rPr>
          <w:rFonts w:ascii="Montserrat" w:hAnsi="Montserrat" w:cs="Arial"/>
          <w:lang w:val="es-ES"/>
        </w:rPr>
        <w:t>”, publicado en el Diario Oficial de la Federación el 23 de junio de 2016, la Administración de Fideicomisos “4” es competente para emitir el siguiente:</w:t>
      </w:r>
    </w:p>
    <w:p w14:paraId="40377855" w14:textId="77777777" w:rsidR="00EB5954" w:rsidRDefault="00EB5954" w:rsidP="00EB5954">
      <w:pPr>
        <w:shd w:val="clear" w:color="auto" w:fill="FFFFFF" w:themeFill="background1"/>
        <w:rPr>
          <w:rFonts w:ascii="Montserrat" w:hAnsi="Montserrat" w:cs="Arial"/>
          <w:lang w:val="es-ES"/>
        </w:rPr>
      </w:pPr>
    </w:p>
    <w:p w14:paraId="2B103D41" w14:textId="77777777" w:rsidR="00EB5954" w:rsidRPr="0079110F" w:rsidRDefault="00EB5954" w:rsidP="00EB5954">
      <w:pPr>
        <w:shd w:val="clear" w:color="auto" w:fill="FFFFFF" w:themeFill="background1"/>
        <w:jc w:val="center"/>
        <w:rPr>
          <w:rFonts w:ascii="Montserrat" w:hAnsi="Montserrat" w:cs="Arial"/>
          <w:b/>
          <w:lang w:val="es-ES"/>
        </w:rPr>
      </w:pPr>
      <w:r w:rsidRPr="0079110F">
        <w:rPr>
          <w:rFonts w:ascii="Montserrat" w:hAnsi="Montserrat" w:cs="Arial"/>
          <w:b/>
          <w:lang w:val="es-ES"/>
        </w:rPr>
        <w:t>DICTAMEN</w:t>
      </w:r>
    </w:p>
    <w:p w14:paraId="290AC16E" w14:textId="77777777" w:rsidR="00EB5954" w:rsidRPr="0079110F" w:rsidRDefault="00EB5954" w:rsidP="00EB5954">
      <w:pPr>
        <w:shd w:val="clear" w:color="auto" w:fill="FFFFFF" w:themeFill="background1"/>
        <w:jc w:val="both"/>
        <w:rPr>
          <w:rFonts w:ascii="Montserrat" w:hAnsi="Montserrat" w:cs="Arial"/>
          <w:highlight w:val="yellow"/>
          <w:lang w:val="es-ES"/>
        </w:rPr>
      </w:pPr>
    </w:p>
    <w:p w14:paraId="1CAB5222" w14:textId="77777777" w:rsidR="00EB5954" w:rsidRPr="0079110F" w:rsidRDefault="00EB5954" w:rsidP="00EB5954">
      <w:pPr>
        <w:shd w:val="clear" w:color="auto" w:fill="FFFFFF" w:themeFill="background1"/>
        <w:jc w:val="both"/>
        <w:rPr>
          <w:rFonts w:ascii="Montserrat" w:hAnsi="Montserrat" w:cs="Arial"/>
        </w:rPr>
      </w:pPr>
      <w:r w:rsidRPr="0079110F">
        <w:rPr>
          <w:rFonts w:ascii="Montserrat" w:hAnsi="Montserrat" w:cs="Arial"/>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w:t>
      </w:r>
      <w:r>
        <w:rPr>
          <w:rFonts w:ascii="Montserrat" w:hAnsi="Montserrat" w:cs="Arial"/>
        </w:rPr>
        <w:t xml:space="preserve">pública </w:t>
      </w:r>
      <w:r w:rsidRPr="0079110F">
        <w:rPr>
          <w:rFonts w:ascii="Montserrat" w:hAnsi="Montserrat" w:cs="Arial"/>
        </w:rPr>
        <w:t xml:space="preserve">número </w:t>
      </w:r>
      <w:r w:rsidRPr="000F6C07">
        <w:rPr>
          <w:rFonts w:ascii="Montserrat" w:hAnsi="Montserrat" w:cs="Arial"/>
          <w:b/>
          <w:noProof/>
          <w:highlight w:val="yellow"/>
        </w:rPr>
        <w:t>número de convocatoría</w:t>
      </w:r>
      <w:r w:rsidRPr="0079110F">
        <w:rPr>
          <w:rFonts w:ascii="Montserrat" w:hAnsi="Montserrat" w:cs="Arial"/>
        </w:rPr>
        <w:t xml:space="preserve"> publicada en el Diario Oficial de la Federación el </w:t>
      </w:r>
      <w:r w:rsidRPr="000F13F2">
        <w:rPr>
          <w:rFonts w:ascii="Montserrat" w:hAnsi="Montserrat" w:cs="Arial"/>
          <w:highlight w:val="yellow"/>
        </w:rPr>
        <w:t>fecha de publicación en el DOF</w:t>
      </w:r>
      <w:r w:rsidRPr="0079110F">
        <w:rPr>
          <w:rFonts w:ascii="Montserrat" w:hAnsi="Montserrat" w:cs="Arial"/>
        </w:rPr>
        <w:t>, mismos que establecen que para la obtención del título de autorización, se debe atender a los siguientes requisitos:</w:t>
      </w:r>
    </w:p>
    <w:p w14:paraId="737AAC87" w14:textId="77777777" w:rsidR="00EB5954" w:rsidRPr="0079110F" w:rsidRDefault="00EB5954" w:rsidP="00EB5954">
      <w:pPr>
        <w:shd w:val="clear" w:color="auto" w:fill="FFFFFF" w:themeFill="background1"/>
        <w:autoSpaceDE w:val="0"/>
        <w:autoSpaceDN w:val="0"/>
        <w:adjustRightInd w:val="0"/>
        <w:rPr>
          <w:rFonts w:ascii="Montserrat" w:hAnsi="Montserrat" w:cs="Arial"/>
          <w:color w:val="000000"/>
          <w:lang w:val="es-419"/>
        </w:rPr>
      </w:pPr>
    </w:p>
    <w:p w14:paraId="4439B080" w14:textId="77777777" w:rsidR="00EB5954" w:rsidRPr="00880229" w:rsidRDefault="00EB5954" w:rsidP="007D1C52">
      <w:pPr>
        <w:pStyle w:val="Prrafodelista"/>
        <w:numPr>
          <w:ilvl w:val="0"/>
          <w:numId w:val="45"/>
        </w:numPr>
        <w:jc w:val="both"/>
        <w:rPr>
          <w:rFonts w:ascii="Montserrat" w:hAnsi="Montserrat"/>
          <w:lang w:val="es-ES_tradnl"/>
        </w:rPr>
      </w:pPr>
      <w:r w:rsidRPr="00880229">
        <w:rPr>
          <w:rFonts w:ascii="Montserrat" w:hAnsi="Montserrat"/>
        </w:rPr>
        <w:t xml:space="preserve">Escrito </w:t>
      </w:r>
      <w:r w:rsidRPr="00880229">
        <w:rPr>
          <w:rFonts w:ascii="Montserrat" w:hAnsi="Montserrat"/>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880229" w:rsidDel="00E511D4">
        <w:rPr>
          <w:rFonts w:ascii="Montserrat" w:hAnsi="Montserrat"/>
          <w:lang w:val="es-ES_tradnl"/>
        </w:rPr>
        <w:t xml:space="preserve"> </w:t>
      </w:r>
    </w:p>
    <w:p w14:paraId="74350945" w14:textId="77777777" w:rsidR="00EB5954" w:rsidRPr="00880229" w:rsidRDefault="00EB5954" w:rsidP="00EB5954">
      <w:pPr>
        <w:ind w:left="360"/>
      </w:pPr>
    </w:p>
    <w:p w14:paraId="31B1960D" w14:textId="77777777" w:rsidR="00EB5954" w:rsidRPr="00880229" w:rsidRDefault="00EB5954" w:rsidP="00EB5954">
      <w:pPr>
        <w:ind w:left="709"/>
        <w:jc w:val="both"/>
        <w:rPr>
          <w:rFonts w:ascii="Montserrat" w:hAnsi="Montserrat"/>
          <w:lang w:val="es-ES_tradnl"/>
        </w:rPr>
      </w:pPr>
      <w:r w:rsidRPr="00880229">
        <w:rPr>
          <w:rFonts w:ascii="Montserrat" w:hAnsi="Montserrat"/>
          <w:lang w:val="es-ES_tradnl"/>
        </w:rPr>
        <w:t>En caso de requerir dos o más servicios, deberá presentar solicitudes independientes con los mismos requisitos que exige la presente convocatoria.</w:t>
      </w:r>
    </w:p>
    <w:p w14:paraId="04D63F7A" w14:textId="77777777" w:rsidR="00EB5954" w:rsidRPr="00880229" w:rsidRDefault="00EB5954" w:rsidP="00EB5954">
      <w:pPr>
        <w:ind w:left="1008"/>
        <w:jc w:val="both"/>
        <w:rPr>
          <w:rFonts w:ascii="Montserrat" w:hAnsi="Montserrat"/>
          <w:lang w:val="es-ES_tradnl"/>
        </w:rPr>
      </w:pPr>
    </w:p>
    <w:p w14:paraId="2A4DDB20" w14:textId="77777777" w:rsidR="00EB5954" w:rsidRPr="00880229" w:rsidRDefault="00EB5954" w:rsidP="00EB5954">
      <w:pPr>
        <w:ind w:left="709"/>
        <w:jc w:val="both"/>
        <w:rPr>
          <w:rFonts w:ascii="Montserrat" w:hAnsi="Montserrat"/>
        </w:rPr>
      </w:pPr>
      <w:r w:rsidRPr="00880229">
        <w:rPr>
          <w:rFonts w:ascii="Montserrat" w:hAnsi="Montserrat"/>
          <w:lang w:val="es-ES_tradnl"/>
        </w:rPr>
        <w:t>El escrito de interés deberá señalar expresamente:</w:t>
      </w:r>
    </w:p>
    <w:p w14:paraId="07DC301F" w14:textId="77777777" w:rsidR="00EB5954" w:rsidRPr="00880229" w:rsidRDefault="00EB5954" w:rsidP="00EB5954">
      <w:pPr>
        <w:ind w:left="1008"/>
        <w:jc w:val="both"/>
        <w:rPr>
          <w:rFonts w:ascii="Montserrat" w:hAnsi="Montserrat"/>
        </w:rPr>
      </w:pPr>
    </w:p>
    <w:p w14:paraId="252ED268"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 xml:space="preserve">El número de convocatoria; </w:t>
      </w:r>
    </w:p>
    <w:p w14:paraId="104A9BA7"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El nombre del servicio por el cual pretende obtener la autorización, los cuales estarán publicados en la dirección electrónica al rubro citada.</w:t>
      </w:r>
    </w:p>
    <w:p w14:paraId="19420E2B"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 xml:space="preserve">Monto de capital social efectivamente pagado; </w:t>
      </w:r>
    </w:p>
    <w:p w14:paraId="16263974"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Domicilio y correo electrónico para oír y recibir todo tipo de notificaciones.</w:t>
      </w:r>
    </w:p>
    <w:p w14:paraId="5376C299"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rPr>
        <w:t>Clave del Registro Federal de Contribuyentes. Cuando se trate de personas morales extranjeras deberán presentar cédula o número de identificación fiscal o su equivalente;</w:t>
      </w:r>
      <w:r w:rsidRPr="00880229">
        <w:rPr>
          <w:rFonts w:ascii="Montserrat" w:hAnsi="Montserrat"/>
          <w:lang w:val="es-ES_tradnl"/>
        </w:rPr>
        <w:t xml:space="preserve"> </w:t>
      </w:r>
    </w:p>
    <w:p w14:paraId="0E144EE9"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En su caso, señalar a la o las personas autorizadas para oír y recibir notificaciones, realizar trámites gestiones o comparecencias que fueren necesarios para la tramitación del procedimiento previsto en esta convocatoria.</w:t>
      </w:r>
    </w:p>
    <w:p w14:paraId="3C2406A1" w14:textId="77777777" w:rsidR="00EB5954" w:rsidRPr="00880229" w:rsidRDefault="00EB5954" w:rsidP="00EB5954">
      <w:pPr>
        <w:jc w:val="both"/>
        <w:rPr>
          <w:rFonts w:ascii="Montserrat" w:hAnsi="Montserrat"/>
        </w:rPr>
      </w:pPr>
    </w:p>
    <w:p w14:paraId="4D1F1AFD" w14:textId="77777777" w:rsidR="00EB5954" w:rsidRPr="00880229" w:rsidRDefault="00EB5954" w:rsidP="00EB5954">
      <w:pPr>
        <w:ind w:left="709"/>
        <w:jc w:val="both"/>
        <w:rPr>
          <w:rFonts w:ascii="Montserrat" w:hAnsi="Montserrat"/>
          <w:lang w:val="es-ES_tradnl"/>
        </w:rPr>
      </w:pPr>
      <w:r w:rsidRPr="00880229">
        <w:rPr>
          <w:rFonts w:ascii="Montserrat" w:hAnsi="Montserrat"/>
          <w:lang w:val="es-ES_tradnl"/>
        </w:rPr>
        <w:t>Además, dicho escrito presentado deberá contener expresamente y bajo protesta de decir verdad, lo siguiente:</w:t>
      </w:r>
    </w:p>
    <w:p w14:paraId="3D5B4735" w14:textId="77777777" w:rsidR="00EB5954" w:rsidRPr="00880229" w:rsidRDefault="00EB5954" w:rsidP="00EB5954">
      <w:pPr>
        <w:jc w:val="both"/>
        <w:rPr>
          <w:rFonts w:ascii="Montserrat" w:hAnsi="Montserrat"/>
        </w:rPr>
      </w:pPr>
    </w:p>
    <w:p w14:paraId="71C79A49"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lastRenderedPageBreak/>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1176E127"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18A847BF"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lang w:val="es-ES_tradnl"/>
        </w:rPr>
        <w:t>Que las facultades con las que actúa el representante legal no le han sido modificadas ni revocadas en modo alguno al momento de presentar la solicitud del título de autorización.</w:t>
      </w:r>
    </w:p>
    <w:p w14:paraId="0AD5352B"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 xml:space="preserve">Que los documentos ofrecidos son auténticos y copia fiel de los originales. </w:t>
      </w:r>
    </w:p>
    <w:p w14:paraId="306570BD"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acepta los requisitos y las condiciones de la presente convocatoria.</w:t>
      </w:r>
    </w:p>
    <w:p w14:paraId="3EA2CC64"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está de acuerdo con la publicación del resultado en la página del SAT.</w:t>
      </w:r>
    </w:p>
    <w:p w14:paraId="0687E7FB"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la empresa mantendrá actualizado en tiempo y forma la información con la que se otorgó el título que en su caso se expida, conforme a los términos y condiciones establecidos en el mismo.</w:t>
      </w:r>
    </w:p>
    <w:p w14:paraId="26DB3EE2" w14:textId="77777777" w:rsidR="00EB5954" w:rsidRPr="00880229" w:rsidRDefault="00EB5954" w:rsidP="00EB5954">
      <w:pPr>
        <w:jc w:val="both"/>
        <w:rPr>
          <w:rFonts w:ascii="Montserrat" w:hAnsi="Montserrat"/>
        </w:rPr>
      </w:pPr>
    </w:p>
    <w:p w14:paraId="44082E81" w14:textId="77777777" w:rsidR="00EB5954" w:rsidRPr="00880229" w:rsidRDefault="00EB5954" w:rsidP="007D1C52">
      <w:pPr>
        <w:numPr>
          <w:ilvl w:val="0"/>
          <w:numId w:val="45"/>
        </w:numPr>
        <w:jc w:val="both"/>
        <w:rPr>
          <w:rFonts w:ascii="Montserrat" w:hAnsi="Montserrat"/>
        </w:rPr>
      </w:pPr>
      <w:r w:rsidRPr="00880229">
        <w:rPr>
          <w:rFonts w:ascii="Montserrat" w:hAnsi="Montserrat"/>
          <w:lang w:val="es-ES_tradnl"/>
        </w:rPr>
        <w:t>Documento que acredite la personalidad del</w:t>
      </w:r>
      <w:r w:rsidRPr="00880229">
        <w:rPr>
          <w:rFonts w:ascii="Montserrat" w:hAnsi="Montserrat"/>
        </w:rPr>
        <w:t xml:space="preserve"> representante legal:</w:t>
      </w:r>
    </w:p>
    <w:p w14:paraId="08ECF2DE" w14:textId="77777777" w:rsidR="00EB5954" w:rsidRPr="00880229" w:rsidRDefault="00EB5954" w:rsidP="00EB5954">
      <w:pPr>
        <w:ind w:left="720"/>
        <w:jc w:val="both"/>
        <w:rPr>
          <w:rFonts w:ascii="Montserrat" w:hAnsi="Montserrat"/>
        </w:rPr>
      </w:pPr>
    </w:p>
    <w:p w14:paraId="052DE6A0" w14:textId="77777777" w:rsidR="00EB5954" w:rsidRDefault="00EB5954" w:rsidP="007D1C52">
      <w:pPr>
        <w:numPr>
          <w:ilvl w:val="0"/>
          <w:numId w:val="40"/>
        </w:numPr>
        <w:ind w:hanging="441"/>
        <w:jc w:val="both"/>
        <w:rPr>
          <w:rFonts w:ascii="Montserrat" w:hAnsi="Montserrat"/>
        </w:rPr>
      </w:pPr>
      <w:r w:rsidRPr="00880229">
        <w:rPr>
          <w:rFonts w:ascii="Montserrat" w:hAnsi="Montserrat"/>
        </w:rPr>
        <w:t>Original o copia certificada, además de copia simple para cotejo, del poder notarial del representante legal de la solicitante, en el que acredite tener facultades generales para actos de administración.</w:t>
      </w:r>
    </w:p>
    <w:p w14:paraId="4CF52F89" w14:textId="77777777" w:rsidR="00EB5954" w:rsidRDefault="00EB5954" w:rsidP="00EB5954">
      <w:pPr>
        <w:ind w:left="1728"/>
        <w:jc w:val="both"/>
        <w:rPr>
          <w:rFonts w:ascii="Montserrat" w:hAnsi="Montserrat"/>
        </w:rPr>
      </w:pPr>
    </w:p>
    <w:p w14:paraId="752D8970" w14:textId="77777777" w:rsidR="00EB5954" w:rsidRDefault="00EB5954" w:rsidP="007D1C52">
      <w:pPr>
        <w:numPr>
          <w:ilvl w:val="0"/>
          <w:numId w:val="40"/>
        </w:numPr>
        <w:ind w:hanging="441"/>
        <w:jc w:val="both"/>
        <w:rPr>
          <w:rFonts w:ascii="Montserrat" w:hAnsi="Montserrat"/>
        </w:rPr>
      </w:pPr>
      <w:r w:rsidRPr="00880229">
        <w:rPr>
          <w:rFonts w:ascii="Montserrat" w:hAnsi="Montserrat"/>
        </w:rPr>
        <w:t>Original o copia certificada, además de copia simple para cotejo, de la identificación oficial vigente con fotografía</w:t>
      </w:r>
    </w:p>
    <w:p w14:paraId="6EFE7263" w14:textId="77777777" w:rsidR="00EB5954" w:rsidRPr="009D7B20" w:rsidRDefault="00EB5954" w:rsidP="00EB5954">
      <w:pPr>
        <w:jc w:val="both"/>
        <w:rPr>
          <w:rFonts w:ascii="Montserrat" w:hAnsi="Montserrat"/>
        </w:rPr>
      </w:pPr>
    </w:p>
    <w:p w14:paraId="327744F7" w14:textId="77777777" w:rsidR="00EB5954" w:rsidRPr="009D7B20" w:rsidRDefault="00EB5954" w:rsidP="007D1C52">
      <w:pPr>
        <w:numPr>
          <w:ilvl w:val="0"/>
          <w:numId w:val="45"/>
        </w:numPr>
        <w:jc w:val="both"/>
        <w:rPr>
          <w:rFonts w:ascii="Montserrat" w:hAnsi="Montserrat"/>
        </w:rPr>
      </w:pPr>
      <w:r w:rsidRPr="009D7B20">
        <w:rPr>
          <w:rFonts w:ascii="Montserrat" w:hAnsi="Montserrat"/>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14:paraId="249D7B18" w14:textId="77777777" w:rsidR="00EB5954" w:rsidRPr="009D7B20" w:rsidRDefault="00EB5954" w:rsidP="00EB5954">
      <w:pPr>
        <w:ind w:left="720"/>
        <w:jc w:val="both"/>
        <w:rPr>
          <w:rFonts w:ascii="Montserrat" w:hAnsi="Montserrat"/>
        </w:rPr>
      </w:pPr>
    </w:p>
    <w:p w14:paraId="48880682" w14:textId="77777777" w:rsidR="00EB5954" w:rsidRPr="00B53D72" w:rsidRDefault="00EB5954" w:rsidP="007D1C52">
      <w:pPr>
        <w:pStyle w:val="Prrafodelista"/>
        <w:numPr>
          <w:ilvl w:val="0"/>
          <w:numId w:val="45"/>
        </w:numPr>
        <w:jc w:val="both"/>
        <w:rPr>
          <w:rFonts w:ascii="Montserrat" w:hAnsi="Montserrat"/>
        </w:rPr>
      </w:pPr>
      <w:r w:rsidRPr="00B53D72">
        <w:rPr>
          <w:rFonts w:ascii="Montserrat" w:hAnsi="Montserrat"/>
        </w:rPr>
        <w:t xml:space="preserve">Original o copia certificada, además de copia simple para cotejo, del Acta de Asamblea General Ordinaria Anual de Accionistas en la que se apruebe el informe presentado por el Consejo de Administración de la Sociedad y los estados financieros correspondientes al último ejercicio fiscal en términos de lo </w:t>
      </w:r>
      <w:r w:rsidRPr="00B53D72">
        <w:rPr>
          <w:rFonts w:ascii="Montserrat" w:hAnsi="Montserrat"/>
        </w:rPr>
        <w:lastRenderedPageBreak/>
        <w:t>establecido en los artículos 172 y 181 de la Ley General de Sociedades Mercantiles.</w:t>
      </w:r>
    </w:p>
    <w:p w14:paraId="256E8B4F" w14:textId="77777777" w:rsidR="00EB5954" w:rsidRPr="0079110F" w:rsidRDefault="00EB5954" w:rsidP="00EB5954">
      <w:pPr>
        <w:ind w:left="1008"/>
        <w:jc w:val="both"/>
        <w:rPr>
          <w:rFonts w:ascii="Montserrat" w:hAnsi="Montserrat"/>
        </w:rPr>
      </w:pPr>
    </w:p>
    <w:p w14:paraId="1CE326A0" w14:textId="77777777" w:rsidR="00EB5954" w:rsidRPr="00B53D72" w:rsidRDefault="00EB5954" w:rsidP="007D1C52">
      <w:pPr>
        <w:numPr>
          <w:ilvl w:val="0"/>
          <w:numId w:val="45"/>
        </w:numPr>
        <w:jc w:val="both"/>
        <w:rPr>
          <w:rFonts w:ascii="Montserrat" w:hAnsi="Montserrat"/>
        </w:rPr>
      </w:pPr>
      <w:r w:rsidRPr="00B53D72">
        <w:rPr>
          <w:rFonts w:ascii="Montserrat" w:hAnsi="Montserrat"/>
        </w:rPr>
        <w:t>En relación a la situación financiera, las personas morales solicitantes del título de autorización deberán presentar en original o copia certificada, además de copia simple para cotejo, lo siguiente:</w:t>
      </w:r>
    </w:p>
    <w:p w14:paraId="514D8232" w14:textId="77777777" w:rsidR="00EB5954" w:rsidRPr="00B53D72" w:rsidRDefault="00EB5954" w:rsidP="00EB5954">
      <w:pPr>
        <w:pStyle w:val="Prrafodelista"/>
        <w:rPr>
          <w:rFonts w:ascii="Montserrat" w:hAnsi="Montserrat"/>
          <w:sz w:val="10"/>
          <w:szCs w:val="10"/>
        </w:rPr>
      </w:pPr>
    </w:p>
    <w:p w14:paraId="2588893D"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Estados financieros anuales internos o dictaminados, según sea el caso (artículo 32-A del Código Fiscal de la Federación), del año inmediato anterior, así como la manifestación expresa de si opta o no por dictaminar,</w:t>
      </w:r>
    </w:p>
    <w:p w14:paraId="0205B12C" w14:textId="77777777" w:rsidR="00EB5954" w:rsidRPr="00B53D72" w:rsidRDefault="00EB5954" w:rsidP="00EB5954">
      <w:pPr>
        <w:pStyle w:val="Prrafodelista"/>
        <w:jc w:val="both"/>
        <w:rPr>
          <w:rFonts w:ascii="Montserrat" w:hAnsi="Montserrat"/>
          <w:sz w:val="10"/>
          <w:szCs w:val="10"/>
        </w:rPr>
      </w:pPr>
    </w:p>
    <w:p w14:paraId="2F6A8774"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24DB35E6" w14:textId="77777777" w:rsidR="00EB5954" w:rsidRPr="00B53D72" w:rsidRDefault="00EB5954" w:rsidP="00EB5954">
      <w:pPr>
        <w:pStyle w:val="Prrafodelista"/>
        <w:rPr>
          <w:rFonts w:ascii="Montserrat" w:hAnsi="Montserrat"/>
          <w:sz w:val="10"/>
          <w:szCs w:val="10"/>
        </w:rPr>
      </w:pPr>
    </w:p>
    <w:p w14:paraId="08AF9159"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Testimonio de la escritura pública que contenga los datos de inscripción en el Registro Público correspondiente, con la que la empresa solicitante acredite contar con el capital social pagado a que se refiere el artículo 16 fracción II de la Ley Aduanera.</w:t>
      </w:r>
    </w:p>
    <w:p w14:paraId="5267C02C" w14:textId="77777777" w:rsidR="00EB5954" w:rsidRPr="00B53D72" w:rsidRDefault="00EB5954" w:rsidP="00EB5954">
      <w:pPr>
        <w:ind w:left="993" w:hanging="441"/>
        <w:jc w:val="both"/>
        <w:rPr>
          <w:rFonts w:ascii="Montserrat" w:hAnsi="Montserrat"/>
          <w:sz w:val="10"/>
          <w:szCs w:val="10"/>
          <w:highlight w:val="yellow"/>
        </w:rPr>
      </w:pPr>
    </w:p>
    <w:p w14:paraId="714444B4" w14:textId="77777777" w:rsidR="00EB5954" w:rsidRPr="00B53D72" w:rsidRDefault="00EB5954" w:rsidP="007D1C52">
      <w:pPr>
        <w:pStyle w:val="Prrafodelista"/>
        <w:numPr>
          <w:ilvl w:val="0"/>
          <w:numId w:val="45"/>
        </w:numPr>
        <w:jc w:val="both"/>
        <w:rPr>
          <w:rFonts w:ascii="Montserrat" w:hAnsi="Montserrat"/>
        </w:rPr>
      </w:pPr>
      <w:r w:rsidRPr="00B53D72">
        <w:rPr>
          <w:rFonts w:ascii="Montserrat" w:hAnsi="Montserrat"/>
        </w:rPr>
        <w:t>Opinión de cumplimiento de las obligaciones fiscales en sentido positivo, para efectos del artículo 32-D del Código Fiscal de la Federación con una vigencia no mayor a 30 días naturales contados a partir del día de su emisión.</w:t>
      </w:r>
    </w:p>
    <w:p w14:paraId="630C9CBB" w14:textId="77777777" w:rsidR="00EB5954" w:rsidRPr="00B53D72" w:rsidRDefault="00EB5954" w:rsidP="00EB5954">
      <w:pPr>
        <w:ind w:left="993"/>
        <w:jc w:val="both"/>
        <w:rPr>
          <w:rFonts w:ascii="Montserrat" w:hAnsi="Montserrat"/>
          <w:sz w:val="10"/>
          <w:szCs w:val="10"/>
        </w:rPr>
      </w:pPr>
    </w:p>
    <w:p w14:paraId="75E5AF23" w14:textId="77777777" w:rsidR="00EB5954" w:rsidRDefault="00EB5954" w:rsidP="00EB5954">
      <w:pPr>
        <w:pStyle w:val="Prrafodelista"/>
        <w:ind w:left="709"/>
        <w:jc w:val="both"/>
        <w:rPr>
          <w:rFonts w:ascii="Montserrat" w:hAnsi="Montserrat"/>
        </w:rPr>
      </w:pPr>
      <w:r w:rsidRPr="00B53D72">
        <w:rPr>
          <w:rFonts w:ascii="Montserrat" w:hAnsi="Montserrat"/>
        </w:rPr>
        <w:t>El SAT se reserva el derecho de verificar que las personas interesadas en obtener título de autorización se encuentren al corriente en el cumplimiento de sus obligaciones fiscales, en caso de incumplimiento, no se otorgará el título de Autorización.</w:t>
      </w:r>
    </w:p>
    <w:p w14:paraId="077CBF90" w14:textId="77777777" w:rsidR="00EB5954" w:rsidRPr="00B53D72" w:rsidRDefault="00EB5954" w:rsidP="00EB5954">
      <w:pPr>
        <w:pStyle w:val="Prrafodelista"/>
        <w:ind w:left="709"/>
        <w:jc w:val="both"/>
        <w:rPr>
          <w:rFonts w:ascii="Montserrat" w:hAnsi="Montserrat"/>
          <w:sz w:val="10"/>
          <w:szCs w:val="10"/>
        </w:rPr>
      </w:pPr>
    </w:p>
    <w:p w14:paraId="57CDB5E0" w14:textId="77777777" w:rsidR="00EB5954" w:rsidRPr="00B53D72" w:rsidRDefault="00EB5954" w:rsidP="007D1C52">
      <w:pPr>
        <w:numPr>
          <w:ilvl w:val="0"/>
          <w:numId w:val="45"/>
        </w:numPr>
        <w:jc w:val="both"/>
        <w:rPr>
          <w:rFonts w:ascii="Montserrat" w:hAnsi="Montserrat"/>
        </w:rPr>
      </w:pPr>
      <w:r w:rsidRPr="00B53D72">
        <w:rPr>
          <w:rFonts w:ascii="Montserrat" w:hAnsi="Montserrat"/>
        </w:rPr>
        <w:t xml:space="preserve">Original </w:t>
      </w:r>
      <w:r w:rsidRPr="00B53D72">
        <w:rPr>
          <w:rFonts w:ascii="Montserrat" w:hAnsi="Montserrat"/>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B53D72">
        <w:rPr>
          <w:rFonts w:ascii="Montserrat" w:hAnsi="Montserrat"/>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14:paraId="09C745EB" w14:textId="77777777" w:rsidR="00EB5954" w:rsidRPr="0079110F" w:rsidRDefault="00EB5954" w:rsidP="00EB5954">
      <w:pPr>
        <w:spacing w:before="240"/>
        <w:jc w:val="both"/>
        <w:rPr>
          <w:rFonts w:ascii="Montserrat" w:eastAsia="Calibri" w:hAnsi="Montserrat" w:cs="Arial"/>
        </w:rPr>
      </w:pPr>
      <w:r w:rsidRPr="0079110F">
        <w:rPr>
          <w:rFonts w:ascii="Montserrat" w:eastAsia="Calibri" w:hAnsi="Montserrat" w:cs="Arial"/>
        </w:rPr>
        <w:t xml:space="preserve">De la revisión realizada por esta Administración, en correlación con los incisos anteriormente citados se pudo advertir lo siguiente: </w:t>
      </w:r>
    </w:p>
    <w:p w14:paraId="3CD1FF4B" w14:textId="77777777" w:rsidR="00EB5954" w:rsidRPr="0079110F" w:rsidRDefault="00EB5954" w:rsidP="00EB5954">
      <w:pPr>
        <w:jc w:val="both"/>
        <w:rPr>
          <w:rFonts w:ascii="Montserrat" w:eastAsia="Calibri" w:hAnsi="Montserrat" w:cs="Arial"/>
        </w:rPr>
      </w:pPr>
    </w:p>
    <w:p w14:paraId="5F3BBF8E" w14:textId="77777777" w:rsidR="00EB5954" w:rsidRPr="0079110F" w:rsidRDefault="00EB5954" w:rsidP="007D1C52">
      <w:pPr>
        <w:pStyle w:val="Prrafodelista"/>
        <w:numPr>
          <w:ilvl w:val="3"/>
          <w:numId w:val="41"/>
        </w:numPr>
        <w:spacing w:after="200"/>
        <w:ind w:left="567" w:hanging="283"/>
        <w:jc w:val="both"/>
        <w:rPr>
          <w:rFonts w:ascii="Montserrat" w:hAnsi="Montserrat" w:cs="Arial"/>
        </w:rPr>
      </w:pPr>
      <w:r w:rsidRPr="0079110F">
        <w:rPr>
          <w:rFonts w:ascii="Montserrat" w:hAnsi="Montserrat" w:cs="Arial"/>
        </w:rPr>
        <w:t xml:space="preserve">La interesada presentó escrito original en papel membretado, con firma autógrafa de </w:t>
      </w:r>
      <w:r w:rsidRPr="00D934BF">
        <w:rPr>
          <w:rFonts w:ascii="Montserrat" w:hAnsi="Montserrat" w:cs="Arial"/>
          <w:highlight w:val="yellow"/>
        </w:rPr>
        <w:t>nombre del representante legal</w:t>
      </w:r>
      <w:r w:rsidRPr="0079110F">
        <w:rPr>
          <w:rFonts w:ascii="Montserrat" w:hAnsi="Montserrat" w:cs="Arial"/>
        </w:rPr>
        <w:t xml:space="preserve"> en su carácter de </w:t>
      </w:r>
      <w:r>
        <w:rPr>
          <w:rFonts w:ascii="Montserrat" w:hAnsi="Montserrat" w:cs="Arial"/>
        </w:rPr>
        <w:t>representante legal</w:t>
      </w:r>
      <w:r w:rsidRPr="0079110F">
        <w:rPr>
          <w:rFonts w:ascii="Montserrat" w:hAnsi="Montserrat" w:cs="Arial"/>
        </w:rPr>
        <w:t xml:space="preserve"> de la persona moral </w:t>
      </w:r>
      <w:r w:rsidRPr="00E14A3F">
        <w:rPr>
          <w:rFonts w:ascii="Montserrat" w:hAnsi="Montserrat" w:cs="Arial"/>
        </w:rPr>
        <w:t>“</w:t>
      </w:r>
      <w:r>
        <w:rPr>
          <w:rFonts w:ascii="Montserrat" w:hAnsi="Montserrat" w:cs="Arial"/>
          <w:highlight w:val="yellow"/>
        </w:rPr>
        <w:t>nombre de la empresa</w:t>
      </w:r>
      <w:r w:rsidRPr="00E14A3F">
        <w:rPr>
          <w:rFonts w:ascii="Montserrat" w:hAnsi="Montserrat" w:cs="Arial"/>
        </w:rPr>
        <w:t>”</w:t>
      </w:r>
      <w:r>
        <w:rPr>
          <w:rFonts w:ascii="Montserrat" w:hAnsi="Montserrat" w:cs="Arial"/>
        </w:rPr>
        <w:t xml:space="preserve"> </w:t>
      </w:r>
      <w:r w:rsidRPr="0079110F">
        <w:rPr>
          <w:rFonts w:ascii="Montserrat" w:hAnsi="Montserrat" w:cs="Arial"/>
        </w:rPr>
        <w:t>mediante el cual</w:t>
      </w:r>
      <w:r>
        <w:rPr>
          <w:rFonts w:ascii="Montserrat" w:hAnsi="Montserrat" w:cs="Arial"/>
        </w:rPr>
        <w:t>, manifestó</w:t>
      </w:r>
      <w:r w:rsidRPr="0079110F">
        <w:rPr>
          <w:rFonts w:ascii="Montserrat" w:hAnsi="Montserrat" w:cs="Arial"/>
        </w:rPr>
        <w:t xml:space="preserve"> interés para obtener el título de autorización, para tal efecto indicó el número de la convocatoria y el tipo de servicios. </w:t>
      </w:r>
    </w:p>
    <w:p w14:paraId="1230863A" w14:textId="77777777" w:rsidR="00EB5954" w:rsidRPr="0079110F" w:rsidRDefault="00EB5954" w:rsidP="00EB5954">
      <w:pPr>
        <w:pStyle w:val="Prrafodelista"/>
        <w:ind w:left="426"/>
        <w:jc w:val="both"/>
        <w:rPr>
          <w:rFonts w:ascii="Montserrat" w:hAnsi="Montserrat" w:cs="Arial"/>
        </w:rPr>
      </w:pPr>
    </w:p>
    <w:p w14:paraId="6A9A182A" w14:textId="77777777" w:rsidR="00EB5954" w:rsidRPr="0079110F" w:rsidRDefault="00EB5954" w:rsidP="00EB5954">
      <w:pPr>
        <w:pStyle w:val="Prrafodelista"/>
        <w:shd w:val="clear" w:color="auto" w:fill="FFFFFF" w:themeFill="background1"/>
        <w:ind w:left="567"/>
        <w:jc w:val="both"/>
        <w:rPr>
          <w:rFonts w:ascii="Montserrat" w:hAnsi="Montserrat" w:cs="Arial"/>
          <w:strike/>
        </w:rPr>
      </w:pPr>
      <w:r w:rsidRPr="0079110F">
        <w:rPr>
          <w:rFonts w:ascii="Montserrat" w:hAnsi="Montserrat" w:cs="Arial"/>
        </w:rPr>
        <w:t xml:space="preserve">Asimismo, señaló que su Registro Federal de Contribuyentes es </w:t>
      </w:r>
      <w:r>
        <w:rPr>
          <w:rFonts w:ascii="Montserrat" w:hAnsi="Montserrat" w:cs="Arial"/>
          <w:highlight w:val="yellow"/>
        </w:rPr>
        <w:t>RFC a</w:t>
      </w:r>
      <w:r w:rsidRPr="000F6C07">
        <w:rPr>
          <w:rFonts w:ascii="Montserrat" w:hAnsi="Montserrat" w:cs="Arial"/>
          <w:highlight w:val="yellow"/>
        </w:rPr>
        <w:t xml:space="preserve"> 12 </w:t>
      </w:r>
      <w:r w:rsidRPr="001F77FE">
        <w:rPr>
          <w:rFonts w:ascii="Montserrat" w:hAnsi="Montserrat" w:cs="Arial"/>
          <w:highlight w:val="yellow"/>
        </w:rPr>
        <w:t>posiciones</w:t>
      </w:r>
      <w:r w:rsidRPr="0079110F">
        <w:rPr>
          <w:rFonts w:ascii="Montserrat" w:hAnsi="Montserrat" w:cs="Arial"/>
        </w:rPr>
        <w:t>; el capital social pagado de $</w:t>
      </w:r>
      <w:r>
        <w:rPr>
          <w:rFonts w:ascii="Montserrat" w:hAnsi="Montserrat" w:cs="Arial"/>
          <w:highlight w:val="yellow"/>
        </w:rPr>
        <w:t>monto de capital social pagado</w:t>
      </w:r>
      <w:r w:rsidRPr="00B83D57">
        <w:rPr>
          <w:rFonts w:ascii="Montserrat" w:hAnsi="Montserrat" w:cs="Arial"/>
          <w:highlight w:val="yellow"/>
        </w:rPr>
        <w:t xml:space="preserve"> </w:t>
      </w:r>
      <w:r w:rsidRPr="000F6C07">
        <w:rPr>
          <w:rFonts w:ascii="Montserrat" w:hAnsi="Montserrat" w:cs="Arial"/>
        </w:rPr>
        <w:t>M.N.,</w:t>
      </w:r>
      <w:r w:rsidRPr="00B83D57">
        <w:rPr>
          <w:rFonts w:ascii="Montserrat" w:hAnsi="Montserrat" w:cs="Arial"/>
        </w:rPr>
        <w:t xml:space="preserve"> </w:t>
      </w:r>
      <w:r>
        <w:rPr>
          <w:rFonts w:ascii="Montserrat" w:hAnsi="Montserrat" w:cs="Arial"/>
        </w:rPr>
        <w:t xml:space="preserve">situación que se corrobora con los estados financieros con fecha de corte al </w:t>
      </w:r>
      <w:r w:rsidRPr="00E20F4C">
        <w:rPr>
          <w:rFonts w:ascii="Montserrat" w:hAnsi="Montserrat" w:cs="Arial"/>
          <w:highlight w:val="yellow"/>
        </w:rPr>
        <w:t>fecha de los estados financier</w:t>
      </w:r>
      <w:r>
        <w:rPr>
          <w:rFonts w:ascii="Montserrat" w:hAnsi="Montserrat" w:cs="Arial"/>
          <w:highlight w:val="yellow"/>
        </w:rPr>
        <w:t>os</w:t>
      </w:r>
      <w:r>
        <w:rPr>
          <w:rFonts w:ascii="Montserrat" w:hAnsi="Montserrat" w:cs="Arial"/>
        </w:rPr>
        <w:t xml:space="preserve">, </w:t>
      </w:r>
      <w:r w:rsidRPr="00B83D57">
        <w:rPr>
          <w:rFonts w:ascii="Montserrat" w:hAnsi="Montserrat" w:cs="Arial"/>
        </w:rPr>
        <w:lastRenderedPageBreak/>
        <w:t>señaló</w:t>
      </w:r>
      <w:r w:rsidRPr="0079110F">
        <w:rPr>
          <w:rFonts w:ascii="Montserrat" w:hAnsi="Montserrat" w:cs="Arial"/>
        </w:rPr>
        <w:t xml:space="preserve"> como correo</w:t>
      </w:r>
      <w:r>
        <w:rPr>
          <w:rFonts w:ascii="Montserrat" w:hAnsi="Montserrat" w:cs="Arial"/>
        </w:rPr>
        <w:t>(s)</w:t>
      </w:r>
      <w:r w:rsidRPr="0079110F">
        <w:rPr>
          <w:rFonts w:ascii="Montserrat" w:hAnsi="Montserrat" w:cs="Arial"/>
        </w:rPr>
        <w:t xml:space="preserve"> electrónico</w:t>
      </w:r>
      <w:r>
        <w:rPr>
          <w:rFonts w:ascii="Montserrat" w:hAnsi="Montserrat" w:cs="Arial"/>
        </w:rPr>
        <w:t>(s)</w:t>
      </w:r>
      <w:r w:rsidRPr="0079110F">
        <w:rPr>
          <w:rFonts w:ascii="Montserrat" w:hAnsi="Montserrat" w:cs="Arial"/>
        </w:rPr>
        <w:t xml:space="preserve"> </w:t>
      </w:r>
      <w:r w:rsidRPr="000F6C07">
        <w:rPr>
          <w:rFonts w:ascii="Montserrat" w:hAnsi="Montserrat" w:cs="Arial"/>
          <w:highlight w:val="yellow"/>
        </w:rPr>
        <w:t>correo o correos electrónicos</w:t>
      </w:r>
      <w:r>
        <w:rPr>
          <w:rFonts w:ascii="Montserrat" w:hAnsi="Montserrat" w:cs="Arial"/>
        </w:rPr>
        <w:t xml:space="preserve"> y</w:t>
      </w:r>
      <w:r w:rsidRPr="0079110F">
        <w:rPr>
          <w:rFonts w:ascii="Montserrat" w:hAnsi="Montserrat" w:cs="Arial"/>
        </w:rPr>
        <w:t xml:space="preserve"> </w:t>
      </w:r>
      <w:r>
        <w:rPr>
          <w:rFonts w:ascii="Montserrat" w:hAnsi="Montserrat" w:cs="Arial"/>
        </w:rPr>
        <w:t xml:space="preserve">como persona(s) autorizada(s) a </w:t>
      </w:r>
      <w:r w:rsidRPr="00E14A3F">
        <w:rPr>
          <w:rFonts w:ascii="Montserrat" w:hAnsi="Montserrat" w:cs="Arial"/>
          <w:highlight w:val="yellow"/>
        </w:rPr>
        <w:t>nombre de las personas autorizadas</w:t>
      </w:r>
      <w:r>
        <w:rPr>
          <w:rFonts w:ascii="Montserrat" w:hAnsi="Montserrat" w:cs="Arial"/>
        </w:rPr>
        <w:t xml:space="preserve"> para oír y recibir notificaciones, así como </w:t>
      </w:r>
      <w:r w:rsidRPr="0079110F">
        <w:rPr>
          <w:rFonts w:ascii="Montserrat" w:hAnsi="Montserrat" w:cs="Arial"/>
        </w:rPr>
        <w:t xml:space="preserve">tener su domicilio </w:t>
      </w:r>
      <w:r w:rsidRPr="000F6C07">
        <w:rPr>
          <w:rFonts w:ascii="Montserrat" w:hAnsi="Montserrat" w:cs="Arial"/>
        </w:rPr>
        <w:t xml:space="preserve">en </w:t>
      </w:r>
      <w:r w:rsidRPr="000F6C07">
        <w:rPr>
          <w:rFonts w:ascii="Montserrat" w:hAnsi="Montserrat" w:cs="Arial"/>
          <w:highlight w:val="yellow"/>
        </w:rPr>
        <w:t>domicilio fiscal</w:t>
      </w:r>
      <w:r>
        <w:rPr>
          <w:rFonts w:ascii="Montserrat" w:hAnsi="Montserrat" w:cs="Arial"/>
        </w:rPr>
        <w:t>.</w:t>
      </w:r>
    </w:p>
    <w:p w14:paraId="349DECD5" w14:textId="77777777" w:rsidR="00EB5954" w:rsidRPr="0079110F" w:rsidRDefault="00EB5954" w:rsidP="00EB5954">
      <w:pPr>
        <w:jc w:val="both"/>
        <w:rPr>
          <w:rFonts w:ascii="Montserrat" w:eastAsia="Calibri" w:hAnsi="Montserrat" w:cs="Arial"/>
        </w:rPr>
      </w:pPr>
    </w:p>
    <w:p w14:paraId="29937E99" w14:textId="77777777" w:rsidR="00EB5954" w:rsidRPr="0079110F" w:rsidRDefault="00EB5954" w:rsidP="00EB5954">
      <w:pPr>
        <w:pStyle w:val="Prrafodelista"/>
        <w:ind w:left="567"/>
        <w:jc w:val="both"/>
        <w:rPr>
          <w:rFonts w:ascii="Montserrat" w:hAnsi="Montserrat" w:cs="Arial"/>
        </w:rPr>
      </w:pPr>
      <w:r w:rsidRPr="0079110F">
        <w:rPr>
          <w:rFonts w:ascii="Montserrat" w:hAnsi="Montserrat" w:cs="Arial"/>
        </w:rPr>
        <w:t>Del mismo modo, la empresa moral antes citada, realizó las manifestaciones contempladas en el inciso a), fracciones i, ii, iii, iv, v y vi, señaladas en la convocatoria de mérito.</w:t>
      </w:r>
    </w:p>
    <w:p w14:paraId="10BB8A9A" w14:textId="77777777" w:rsidR="00EB5954" w:rsidRPr="0079110F" w:rsidRDefault="00EB5954" w:rsidP="00EB5954">
      <w:pPr>
        <w:pStyle w:val="Prrafodelista"/>
        <w:ind w:left="567"/>
        <w:jc w:val="both"/>
        <w:rPr>
          <w:rFonts w:ascii="Montserrat" w:hAnsi="Montserrat" w:cs="Arial"/>
        </w:rPr>
      </w:pPr>
    </w:p>
    <w:p w14:paraId="05C0E381" w14:textId="23754DC8" w:rsidR="00EB5954" w:rsidRDefault="00EB5954" w:rsidP="00EB5954">
      <w:pPr>
        <w:pStyle w:val="Prrafodelista"/>
        <w:ind w:left="567"/>
        <w:jc w:val="both"/>
        <w:rPr>
          <w:rFonts w:ascii="Montserrat" w:hAnsi="Montserrat" w:cs="Arial"/>
        </w:rPr>
      </w:pPr>
      <w:r w:rsidRPr="0079110F">
        <w:rPr>
          <w:rFonts w:ascii="Montserrat" w:hAnsi="Montserrat" w:cs="Arial"/>
        </w:rPr>
        <w:t xml:space="preserve">Por lo anterior, esta Administración de Fideicomisos “4”, consultó en la página electrónica de la Función Pública </w:t>
      </w:r>
      <w:hyperlink r:id="rId13" w:history="1">
        <w:r w:rsidRPr="001A3B40">
          <w:rPr>
            <w:rStyle w:val="Hipervnculo"/>
            <w:rFonts w:ascii="Montserrat" w:hAnsi="Montserrat" w:cs="Arial"/>
            <w:color w:val="000000" w:themeColor="text1"/>
          </w:rPr>
          <w:t>https://bit.ly/2Fhohid</w:t>
        </w:r>
      </w:hyperlink>
      <w:r w:rsidRPr="0079110F">
        <w:rPr>
          <w:rFonts w:ascii="Montserrat" w:hAnsi="Montserrat" w:cs="Arial"/>
        </w:rPr>
        <w:t xml:space="preserve"> en el apartado  Directorio de proveedores y contratistas sancionados  actualizado al </w:t>
      </w:r>
      <w:r w:rsidRPr="00D934BF">
        <w:rPr>
          <w:rFonts w:ascii="Montserrat" w:hAnsi="Montserrat" w:cs="Arial"/>
          <w:highlight w:val="yellow"/>
        </w:rPr>
        <w:t>fecha de consulta</w:t>
      </w:r>
      <w:r w:rsidRPr="0079110F">
        <w:rPr>
          <w:rFonts w:ascii="Montserrat" w:hAnsi="Montserrat" w:cs="Arial"/>
        </w:rPr>
        <w:t xml:space="preserve">, visualizando que la persona moral </w:t>
      </w:r>
      <w:r w:rsidRPr="00D934BF">
        <w:rPr>
          <w:rFonts w:ascii="Montserrat" w:hAnsi="Montserrat" w:cs="Arial"/>
          <w:highlight w:val="yellow"/>
        </w:rPr>
        <w:t>“nombre de la empresa</w:t>
      </w:r>
      <w:r>
        <w:rPr>
          <w:rFonts w:ascii="Montserrat" w:hAnsi="Montserrat" w:cs="Arial"/>
        </w:rPr>
        <w:t>”</w:t>
      </w:r>
      <w:r w:rsidRPr="0079110F">
        <w:rPr>
          <w:rFonts w:ascii="Montserrat" w:hAnsi="Montserrat" w:cs="Arial"/>
        </w:rPr>
        <w:t>, no se encuentra dentro de los registros de búsqueda del Directorio señalado con antelación.</w:t>
      </w:r>
    </w:p>
    <w:p w14:paraId="6635B5D7" w14:textId="30C9444C" w:rsidR="00774FD3" w:rsidRDefault="00774FD3" w:rsidP="00EB5954">
      <w:pPr>
        <w:pStyle w:val="Prrafodelista"/>
        <w:ind w:left="567"/>
        <w:jc w:val="both"/>
        <w:rPr>
          <w:rFonts w:ascii="Montserrat" w:hAnsi="Montserrat" w:cs="Arial"/>
        </w:rPr>
      </w:pPr>
    </w:p>
    <w:p w14:paraId="344DD427" w14:textId="58CCB54D" w:rsidR="00774FD3" w:rsidRPr="0079110F" w:rsidRDefault="00774FD3" w:rsidP="00774FD3">
      <w:pPr>
        <w:pStyle w:val="Prrafodelista"/>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sidRPr="001A3B40">
        <w:rPr>
          <w:rFonts w:ascii="Montserrat" w:hAnsi="Montserrat" w:cs="Arial"/>
          <w:highlight w:val="yellow"/>
        </w:rPr>
        <w:t>inciso a) solicitud</w:t>
      </w:r>
    </w:p>
    <w:p w14:paraId="53E4901F" w14:textId="77777777" w:rsidR="00EB5954" w:rsidRPr="0079110F" w:rsidRDefault="00EB5954" w:rsidP="00EB5954">
      <w:pPr>
        <w:jc w:val="both"/>
        <w:rPr>
          <w:rFonts w:ascii="Montserrat" w:eastAsia="Calibri" w:hAnsi="Montserrat" w:cs="Arial"/>
        </w:rPr>
      </w:pPr>
    </w:p>
    <w:p w14:paraId="0279E150" w14:textId="77777777" w:rsidR="00EB5954" w:rsidRPr="0079110F" w:rsidRDefault="00EB5954" w:rsidP="007D1C52">
      <w:pPr>
        <w:pStyle w:val="Prrafodelista"/>
        <w:numPr>
          <w:ilvl w:val="3"/>
          <w:numId w:val="41"/>
        </w:numPr>
        <w:spacing w:after="200" w:line="276" w:lineRule="auto"/>
        <w:ind w:left="567" w:hanging="283"/>
        <w:jc w:val="both"/>
        <w:rPr>
          <w:rFonts w:ascii="Montserrat" w:hAnsi="Montserrat" w:cs="Arial"/>
        </w:rPr>
      </w:pPr>
      <w:r w:rsidRPr="0079110F">
        <w:rPr>
          <w:rFonts w:ascii="Montserrat" w:hAnsi="Montserrat" w:cs="Arial"/>
        </w:rPr>
        <w:t>Documento que acredite la personalidad del representante legal:</w:t>
      </w:r>
    </w:p>
    <w:p w14:paraId="18C56AB2" w14:textId="77777777" w:rsidR="00EB5954" w:rsidRPr="00170F9C" w:rsidRDefault="00EB5954" w:rsidP="00EB5954">
      <w:pPr>
        <w:pStyle w:val="Prrafodelista"/>
        <w:ind w:left="567"/>
        <w:jc w:val="both"/>
        <w:rPr>
          <w:rFonts w:ascii="Montserrat" w:hAnsi="Montserrat" w:cs="Arial"/>
        </w:rPr>
      </w:pPr>
    </w:p>
    <w:p w14:paraId="689ADDB8" w14:textId="77777777" w:rsidR="00EB5954" w:rsidRPr="0079110F" w:rsidRDefault="00EB5954" w:rsidP="007D1C52">
      <w:pPr>
        <w:pStyle w:val="Prrafodelista"/>
        <w:numPr>
          <w:ilvl w:val="0"/>
          <w:numId w:val="42"/>
        </w:numPr>
        <w:shd w:val="clear" w:color="auto" w:fill="FFFFFF" w:themeFill="background1"/>
        <w:jc w:val="both"/>
        <w:rPr>
          <w:rFonts w:ascii="Montserrat" w:eastAsia="MS Mincho" w:hAnsi="Montserrat" w:cs="Arial"/>
          <w:lang w:eastAsia="es-ES"/>
        </w:rPr>
      </w:pPr>
      <w:r w:rsidRPr="007F0FA7">
        <w:rPr>
          <w:rFonts w:ascii="Montserrat" w:eastAsia="MS Mincho" w:hAnsi="Montserrat" w:cs="Arial"/>
          <w:lang w:eastAsia="es-ES"/>
        </w:rPr>
        <w:t>Escritura</w:t>
      </w:r>
      <w:r w:rsidRPr="0079110F">
        <w:rPr>
          <w:rFonts w:ascii="Montserrat" w:eastAsia="MS Mincho" w:hAnsi="Montserrat" w:cs="Arial"/>
          <w:lang w:eastAsia="es-ES"/>
        </w:rPr>
        <w:t xml:space="preserve"> pública número </w:t>
      </w:r>
      <w:r w:rsidRPr="00D934BF">
        <w:rPr>
          <w:rFonts w:ascii="Montserrat" w:eastAsia="MS Mincho" w:hAnsi="Montserrat" w:cs="Arial"/>
          <w:highlight w:val="yellow"/>
          <w:lang w:eastAsia="es-ES"/>
        </w:rPr>
        <w:t>número de escritura</w:t>
      </w:r>
      <w:r w:rsidRPr="00EA1A03">
        <w:rPr>
          <w:rFonts w:ascii="Montserrat" w:eastAsia="MS Mincho" w:hAnsi="Montserrat" w:cs="Arial"/>
          <w:lang w:eastAsia="es-ES"/>
        </w:rPr>
        <w:t xml:space="preserve"> </w:t>
      </w:r>
      <w:r w:rsidRPr="0079110F">
        <w:rPr>
          <w:rFonts w:ascii="Montserrat" w:eastAsia="MS Mincho" w:hAnsi="Montserrat" w:cs="Arial"/>
          <w:lang w:eastAsia="es-ES"/>
        </w:rPr>
        <w:t xml:space="preserve">de fecha </w:t>
      </w:r>
      <w:r w:rsidRPr="00D934BF">
        <w:rPr>
          <w:rFonts w:ascii="Montserrat" w:eastAsia="MS Mincho" w:hAnsi="Montserrat" w:cs="Arial"/>
          <w:highlight w:val="yellow"/>
          <w:lang w:eastAsia="es-ES"/>
        </w:rPr>
        <w:t>fecha de la escritura</w:t>
      </w:r>
      <w:r w:rsidRPr="0079110F">
        <w:rPr>
          <w:rFonts w:ascii="Montserrat" w:eastAsia="MS Mincho" w:hAnsi="Montserrat" w:cs="Arial"/>
          <w:lang w:eastAsia="es-ES"/>
        </w:rPr>
        <w:t>,</w:t>
      </w:r>
      <w:r>
        <w:rPr>
          <w:rFonts w:ascii="Montserrat" w:eastAsia="MS Mincho" w:hAnsi="Montserrat" w:cs="Arial"/>
          <w:lang w:eastAsia="es-ES"/>
        </w:rPr>
        <w:t xml:space="preserve"> otorgada ante la fe de la notaría pública número </w:t>
      </w:r>
      <w:r w:rsidRPr="00472614">
        <w:rPr>
          <w:rFonts w:ascii="Montserrat" w:eastAsia="MS Mincho" w:hAnsi="Montserrat" w:cs="Arial"/>
          <w:highlight w:val="yellow"/>
          <w:lang w:eastAsia="es-ES"/>
        </w:rPr>
        <w:t>número de notaria</w:t>
      </w:r>
      <w:r>
        <w:rPr>
          <w:rFonts w:ascii="Montserrat" w:eastAsia="MS Mincho" w:hAnsi="Montserrat" w:cs="Arial"/>
          <w:lang w:eastAsia="es-ES"/>
        </w:rPr>
        <w:t xml:space="preserve">, emitida en </w:t>
      </w:r>
      <w:r w:rsidRPr="00472614">
        <w:rPr>
          <w:rFonts w:ascii="Montserrat" w:eastAsia="MS Mincho" w:hAnsi="Montserrat" w:cs="Arial"/>
          <w:highlight w:val="yellow"/>
          <w:lang w:eastAsia="es-ES"/>
        </w:rPr>
        <w:t>entidad de la notaria</w:t>
      </w:r>
      <w:r w:rsidRPr="0079110F">
        <w:rPr>
          <w:rFonts w:ascii="Montserrat" w:eastAsia="MS Mincho" w:hAnsi="Montserrat" w:cs="Arial"/>
          <w:lang w:eastAsia="es-ES"/>
        </w:rPr>
        <w:t xml:space="preserve"> mediante la cual </w:t>
      </w:r>
      <w:r w:rsidRPr="00D934BF">
        <w:rPr>
          <w:rFonts w:ascii="Montserrat" w:eastAsia="MS Mincho" w:hAnsi="Montserrat" w:cs="Arial"/>
          <w:highlight w:val="yellow"/>
          <w:lang w:eastAsia="es-ES"/>
        </w:rPr>
        <w:t>nombre del representante legal</w:t>
      </w:r>
      <w:r w:rsidRPr="00EA1A03">
        <w:rPr>
          <w:rFonts w:ascii="Montserrat" w:eastAsia="MS Mincho" w:hAnsi="Montserrat" w:cs="Arial"/>
          <w:lang w:eastAsia="es-ES"/>
        </w:rPr>
        <w:t xml:space="preserve"> </w:t>
      </w:r>
      <w:r w:rsidRPr="0079110F">
        <w:rPr>
          <w:rFonts w:ascii="Montserrat" w:eastAsia="MS Mincho" w:hAnsi="Montserrat" w:cs="Arial"/>
          <w:lang w:eastAsia="es-ES"/>
        </w:rPr>
        <w:t xml:space="preserve">acreditó su personalidad como </w:t>
      </w:r>
      <w:r>
        <w:rPr>
          <w:rFonts w:ascii="Montserrat" w:eastAsia="MS Mincho" w:hAnsi="Montserrat" w:cs="Arial"/>
          <w:lang w:eastAsia="es-ES"/>
        </w:rPr>
        <w:t>representante</w:t>
      </w:r>
      <w:r w:rsidRPr="0079110F">
        <w:rPr>
          <w:rFonts w:ascii="Montserrat" w:eastAsia="MS Mincho" w:hAnsi="Montserrat" w:cs="Arial"/>
          <w:lang w:eastAsia="es-ES"/>
        </w:rPr>
        <w:t xml:space="preserve"> legal de la persona moral </w:t>
      </w:r>
      <w:r w:rsidRPr="003D6BEF">
        <w:rPr>
          <w:rFonts w:ascii="Montserrat" w:eastAsia="MS Mincho" w:hAnsi="Montserrat" w:cs="Arial"/>
          <w:lang w:eastAsia="es-ES"/>
        </w:rPr>
        <w:t>“</w:t>
      </w:r>
      <w:r w:rsidRPr="00D934BF">
        <w:rPr>
          <w:rFonts w:ascii="Montserrat" w:eastAsia="MS Mincho" w:hAnsi="Montserrat" w:cs="Arial"/>
          <w:highlight w:val="yellow"/>
          <w:lang w:eastAsia="es-ES"/>
        </w:rPr>
        <w:t>nombre de la empresa</w:t>
      </w:r>
      <w:r w:rsidRPr="003D6BEF">
        <w:rPr>
          <w:rFonts w:ascii="Montserrat" w:eastAsia="MS Mincho" w:hAnsi="Montserrat" w:cs="Arial"/>
          <w:lang w:eastAsia="es-ES"/>
        </w:rPr>
        <w:t>”</w:t>
      </w:r>
      <w:r w:rsidRPr="0079110F">
        <w:rPr>
          <w:rFonts w:ascii="Montserrat" w:eastAsia="MS Mincho" w:hAnsi="Montserrat" w:cs="Arial"/>
          <w:lang w:eastAsia="es-ES"/>
        </w:rPr>
        <w:t xml:space="preserve">, con facultades para actos de administración. </w:t>
      </w:r>
    </w:p>
    <w:p w14:paraId="1838CF63" w14:textId="77777777" w:rsidR="00EB5954" w:rsidRPr="00EA1A03" w:rsidRDefault="00EB5954" w:rsidP="00EB5954">
      <w:pPr>
        <w:pStyle w:val="Prrafodelista"/>
        <w:shd w:val="clear" w:color="auto" w:fill="FFFFFF" w:themeFill="background1"/>
        <w:ind w:left="1440"/>
        <w:jc w:val="both"/>
        <w:rPr>
          <w:rFonts w:ascii="Montserrat" w:eastAsia="MS Mincho" w:hAnsi="Montserrat" w:cs="Arial"/>
          <w:lang w:eastAsia="es-ES"/>
        </w:rPr>
      </w:pPr>
    </w:p>
    <w:p w14:paraId="716646C5" w14:textId="1D8665BB" w:rsidR="00EB5954" w:rsidRDefault="00EB5954" w:rsidP="007D1C52">
      <w:pPr>
        <w:pStyle w:val="Prrafodelista"/>
        <w:numPr>
          <w:ilvl w:val="0"/>
          <w:numId w:val="42"/>
        </w:numPr>
        <w:shd w:val="clear" w:color="auto" w:fill="FFFFFF" w:themeFill="background1"/>
        <w:jc w:val="both"/>
        <w:rPr>
          <w:rFonts w:ascii="Montserrat" w:eastAsia="MS Mincho" w:hAnsi="Montserrat" w:cs="Arial"/>
          <w:highlight w:val="yellow"/>
          <w:lang w:eastAsia="es-ES"/>
        </w:rPr>
      </w:pPr>
      <w:r w:rsidRPr="0079110F">
        <w:rPr>
          <w:rFonts w:ascii="Montserrat" w:eastAsia="MS Mincho" w:hAnsi="Montserrat" w:cs="Arial"/>
          <w:lang w:eastAsia="es-ES"/>
        </w:rPr>
        <w:t xml:space="preserve">El </w:t>
      </w:r>
      <w:r>
        <w:rPr>
          <w:rFonts w:ascii="Montserrat" w:eastAsia="MS Mincho" w:hAnsi="Montserrat" w:cs="Arial"/>
          <w:lang w:eastAsia="es-ES"/>
        </w:rPr>
        <w:t>representante</w:t>
      </w:r>
      <w:r w:rsidRPr="0079110F">
        <w:rPr>
          <w:rFonts w:ascii="Montserrat" w:eastAsia="MS Mincho" w:hAnsi="Montserrat" w:cs="Arial"/>
          <w:lang w:eastAsia="es-ES"/>
        </w:rPr>
        <w:t xml:space="preserve"> legal</w:t>
      </w:r>
      <w:r w:rsidRPr="00EA1A03">
        <w:rPr>
          <w:rFonts w:ascii="Montserrat" w:eastAsia="MS Mincho" w:hAnsi="Montserrat" w:cs="Arial"/>
          <w:lang w:eastAsia="es-ES"/>
        </w:rPr>
        <w:t xml:space="preserve">, proporcionó </w:t>
      </w:r>
      <w:r w:rsidRPr="00D934BF">
        <w:rPr>
          <w:rFonts w:ascii="Montserrat" w:eastAsia="MS Mincho" w:hAnsi="Montserrat" w:cs="Arial"/>
          <w:highlight w:val="yellow"/>
          <w:lang w:eastAsia="es-ES"/>
        </w:rPr>
        <w:t>documento con el que se identifica</w:t>
      </w:r>
      <w:r w:rsidRPr="00EA1A03">
        <w:rPr>
          <w:rFonts w:ascii="Montserrat" w:eastAsia="MS Mincho" w:hAnsi="Montserrat" w:cs="Arial"/>
          <w:lang w:eastAsia="es-ES"/>
        </w:rPr>
        <w:t xml:space="preserve"> número </w:t>
      </w:r>
      <w:r w:rsidRPr="00D934BF">
        <w:rPr>
          <w:rFonts w:ascii="Montserrat" w:eastAsia="MS Mincho" w:hAnsi="Montserrat" w:cs="Arial"/>
          <w:highlight w:val="yellow"/>
          <w:lang w:eastAsia="es-ES"/>
        </w:rPr>
        <w:t>folio del documento</w:t>
      </w:r>
      <w:r w:rsidRPr="00EA1A03">
        <w:rPr>
          <w:rFonts w:ascii="Montserrat" w:eastAsia="MS Mincho" w:hAnsi="Montserrat" w:cs="Arial"/>
          <w:lang w:eastAsia="es-ES"/>
        </w:rPr>
        <w:t xml:space="preserve">, con vigencia al </w:t>
      </w:r>
      <w:r w:rsidRPr="00D934BF">
        <w:rPr>
          <w:rFonts w:ascii="Montserrat" w:eastAsia="MS Mincho" w:hAnsi="Montserrat" w:cs="Arial"/>
          <w:highlight w:val="yellow"/>
          <w:lang w:eastAsia="es-ES"/>
        </w:rPr>
        <w:t>año de conclusión de vigencia</w:t>
      </w:r>
      <w:r>
        <w:rPr>
          <w:rFonts w:ascii="Montserrat" w:eastAsia="MS Mincho" w:hAnsi="Montserrat" w:cs="Arial"/>
          <w:lang w:eastAsia="es-ES"/>
        </w:rPr>
        <w:t>, emitido por</w:t>
      </w:r>
      <w:r w:rsidRPr="00EA1A03">
        <w:rPr>
          <w:rFonts w:ascii="Montserrat" w:eastAsia="MS Mincho" w:hAnsi="Montserrat" w:cs="Arial"/>
          <w:lang w:eastAsia="es-ES"/>
        </w:rPr>
        <w:t xml:space="preserve"> </w:t>
      </w:r>
      <w:r>
        <w:rPr>
          <w:rFonts w:ascii="Montserrat" w:eastAsia="MS Mincho" w:hAnsi="Montserrat" w:cs="Arial"/>
          <w:highlight w:val="yellow"/>
          <w:lang w:eastAsia="es-ES"/>
        </w:rPr>
        <w:t>Institución que emite el documento de identificación</w:t>
      </w:r>
    </w:p>
    <w:p w14:paraId="08947FDF" w14:textId="77777777" w:rsidR="00774FD3" w:rsidRPr="00774FD3" w:rsidRDefault="00774FD3" w:rsidP="00774FD3">
      <w:pPr>
        <w:pStyle w:val="Prrafodelista"/>
        <w:rPr>
          <w:rFonts w:ascii="Montserrat" w:eastAsia="MS Mincho" w:hAnsi="Montserrat" w:cs="Arial"/>
          <w:highlight w:val="yellow"/>
          <w:lang w:eastAsia="es-ES"/>
        </w:rPr>
      </w:pPr>
    </w:p>
    <w:p w14:paraId="44A8DCB1" w14:textId="0AB2266E" w:rsidR="00774FD3" w:rsidRPr="0079110F" w:rsidRDefault="00774FD3" w:rsidP="00774FD3">
      <w:pPr>
        <w:pStyle w:val="Prrafodelista"/>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Pr>
          <w:rFonts w:ascii="Montserrat" w:hAnsi="Montserrat" w:cs="Arial"/>
          <w:highlight w:val="yellow"/>
        </w:rPr>
        <w:t>inciso b) representante</w:t>
      </w:r>
    </w:p>
    <w:p w14:paraId="47F9798B" w14:textId="77777777" w:rsidR="00774FD3" w:rsidRPr="00774FD3" w:rsidRDefault="00774FD3" w:rsidP="00774FD3">
      <w:pPr>
        <w:shd w:val="clear" w:color="auto" w:fill="FFFFFF" w:themeFill="background1"/>
        <w:jc w:val="both"/>
        <w:rPr>
          <w:rFonts w:ascii="Montserrat" w:eastAsia="MS Mincho" w:hAnsi="Montserrat" w:cs="Arial"/>
          <w:highlight w:val="yellow"/>
          <w:lang w:eastAsia="es-ES"/>
        </w:rPr>
      </w:pPr>
    </w:p>
    <w:p w14:paraId="7BB5F590" w14:textId="4769E58E" w:rsidR="00EB5954" w:rsidRDefault="00EB5954" w:rsidP="007D1C52">
      <w:pPr>
        <w:pStyle w:val="Prrafodelista"/>
        <w:numPr>
          <w:ilvl w:val="0"/>
          <w:numId w:val="44"/>
        </w:numPr>
        <w:spacing w:after="200" w:line="276" w:lineRule="auto"/>
        <w:ind w:left="567" w:hanging="283"/>
        <w:jc w:val="both"/>
        <w:rPr>
          <w:rFonts w:ascii="Montserrat" w:hAnsi="Montserrat" w:cs="Arial"/>
        </w:rPr>
      </w:pPr>
      <w:r w:rsidRPr="0079110F">
        <w:rPr>
          <w:rFonts w:ascii="Montserrat" w:hAnsi="Montserrat" w:cs="Arial"/>
        </w:rPr>
        <w:t xml:space="preserve">La persona moral </w:t>
      </w:r>
      <w:r w:rsidRPr="003D6BEF">
        <w:rPr>
          <w:rFonts w:ascii="Montserrat" w:hAnsi="Montserrat" w:cs="Arial"/>
        </w:rPr>
        <w:t>“</w:t>
      </w:r>
      <w:r w:rsidRPr="00D934BF">
        <w:rPr>
          <w:rFonts w:ascii="Montserrat" w:hAnsi="Montserrat" w:cs="Arial"/>
          <w:highlight w:val="yellow"/>
        </w:rPr>
        <w:t>nombre de la empresa</w:t>
      </w:r>
      <w:r w:rsidRPr="003D6BEF">
        <w:rPr>
          <w:rFonts w:ascii="Montserrat" w:hAnsi="Montserrat" w:cs="Arial"/>
        </w:rPr>
        <w:t>”</w:t>
      </w:r>
      <w:r w:rsidRPr="0079110F">
        <w:rPr>
          <w:rFonts w:ascii="Montserrat" w:hAnsi="Montserrat" w:cs="Arial"/>
        </w:rPr>
        <w:t xml:space="preserve">, presentó los siguientes instrumentos </w:t>
      </w:r>
      <w:r>
        <w:rPr>
          <w:rFonts w:ascii="Montserrat" w:hAnsi="Montserrat" w:cs="Arial"/>
        </w:rPr>
        <w:t>públicos</w:t>
      </w:r>
      <w:r w:rsidRPr="0079110F">
        <w:rPr>
          <w:rFonts w:ascii="Montserrat" w:hAnsi="Montserrat" w:cs="Arial"/>
        </w:rPr>
        <w:t>:</w:t>
      </w:r>
    </w:p>
    <w:p w14:paraId="70EABC38" w14:textId="7240732D" w:rsidR="00F33335" w:rsidRPr="00F33335" w:rsidRDefault="00F33335" w:rsidP="00F33335">
      <w:pPr>
        <w:jc w:val="both"/>
        <w:rPr>
          <w:rFonts w:ascii="Montserrat" w:hAnsi="Montserrat" w:cs="Arial"/>
        </w:rPr>
      </w:pPr>
      <w:r w:rsidRPr="002745C1">
        <w:rPr>
          <w:rFonts w:ascii="Montserrat" w:hAnsi="Montserrat" w:cs="Arial"/>
          <w:highlight w:val="green"/>
        </w:rPr>
        <w:t>Comentarios adicionales de la autoridad inciso c) instrumentos (</w:t>
      </w:r>
      <w:r w:rsidRPr="002745C1">
        <w:rPr>
          <w:rFonts w:ascii="Montserrat" w:hAnsi="Montserrat" w:cs="Arial"/>
          <w:b/>
          <w:highlight w:val="green"/>
        </w:rPr>
        <w:t>texto precargado)</w:t>
      </w:r>
      <w:r w:rsidRPr="002745C1">
        <w:rPr>
          <w:rFonts w:ascii="Montserrat" w:hAnsi="Montserrat" w:cs="Arial"/>
          <w:highlight w:val="green"/>
        </w:rPr>
        <w:t xml:space="preserve"> </w:t>
      </w:r>
    </w:p>
    <w:p w14:paraId="5C4130DF" w14:textId="77777777" w:rsidR="00EB5954" w:rsidRPr="00FD22A4" w:rsidRDefault="00EB5954" w:rsidP="00EB5954">
      <w:pPr>
        <w:shd w:val="clear" w:color="auto" w:fill="FFFFFF" w:themeFill="background1"/>
        <w:jc w:val="both"/>
        <w:rPr>
          <w:rFonts w:ascii="Montserrat" w:eastAsia="MS Mincho" w:hAnsi="Montserrat" w:cs="Arial"/>
          <w:lang w:eastAsia="es-ES"/>
        </w:rPr>
      </w:pPr>
    </w:p>
    <w:p w14:paraId="4BFCB513" w14:textId="77777777" w:rsidR="00EB5954" w:rsidRPr="0079110F" w:rsidRDefault="00EB5954" w:rsidP="00EB5954">
      <w:pPr>
        <w:ind w:left="567"/>
        <w:jc w:val="both"/>
        <w:rPr>
          <w:rFonts w:ascii="Montserrat" w:hAnsi="Montserrat"/>
          <w:color w:val="000000" w:themeColor="text1"/>
        </w:rPr>
      </w:pPr>
      <w:r w:rsidRPr="0079110F">
        <w:rPr>
          <w:rFonts w:ascii="Montserrat" w:hAnsi="Montserrat"/>
          <w:color w:val="000000" w:themeColor="text1"/>
        </w:rPr>
        <w:t>Derivado de lo anterior, la solicitante demuestra ser una empresa creada conforme a las leyes mex</w:t>
      </w:r>
      <w:r>
        <w:rPr>
          <w:rFonts w:ascii="Montserrat" w:hAnsi="Montserrat"/>
          <w:color w:val="000000" w:themeColor="text1"/>
        </w:rPr>
        <w:t>icanas, tener patrimonio propio</w:t>
      </w:r>
      <w:r w:rsidRPr="0079110F">
        <w:rPr>
          <w:rFonts w:ascii="Montserrat" w:hAnsi="Montserrat"/>
          <w:color w:val="000000" w:themeColor="text1"/>
        </w:rPr>
        <w:t xml:space="preserve"> y el objeto social de la misma está relacionado con los servicios para los cuales pretende ser autorizado.</w:t>
      </w:r>
    </w:p>
    <w:p w14:paraId="38BB807B" w14:textId="77777777" w:rsidR="00EB5954" w:rsidRPr="0079110F" w:rsidRDefault="00EB5954" w:rsidP="00EB5954">
      <w:pPr>
        <w:ind w:left="567"/>
        <w:jc w:val="both"/>
        <w:rPr>
          <w:rFonts w:ascii="Montserrat" w:hAnsi="Montserrat"/>
          <w:color w:val="000000" w:themeColor="text1"/>
        </w:rPr>
      </w:pPr>
    </w:p>
    <w:p w14:paraId="0C3CBBB7" w14:textId="77777777" w:rsidR="00EB5954" w:rsidRPr="0079110F" w:rsidRDefault="00EB5954" w:rsidP="00EB5954">
      <w:pPr>
        <w:ind w:left="567"/>
        <w:jc w:val="both"/>
        <w:rPr>
          <w:rFonts w:ascii="Montserrat" w:hAnsi="Montserrat"/>
          <w:color w:val="000000" w:themeColor="text1"/>
        </w:rPr>
      </w:pPr>
      <w:r w:rsidRPr="0079110F">
        <w:rPr>
          <w:rFonts w:ascii="Montserrat" w:hAnsi="Montserrat"/>
          <w:color w:val="000000" w:themeColor="text1"/>
        </w:rPr>
        <w:t>En relación a lo antes expuesto, es de señalarse que de acuerdo con lo establecido en el artículo 21 fracción V del Código de Comercio, los instrumentos notariales exhibidos y obligados a inscripción en el Registro Público correspondiente, contienen dicha inscripción.</w:t>
      </w:r>
    </w:p>
    <w:p w14:paraId="10FA0478" w14:textId="1E09281C" w:rsidR="00EB5954" w:rsidRDefault="00EB5954" w:rsidP="00EB5954">
      <w:pPr>
        <w:jc w:val="both"/>
        <w:rPr>
          <w:rFonts w:ascii="Montserrat" w:hAnsi="Montserrat"/>
          <w:color w:val="000000" w:themeColor="text1"/>
        </w:rPr>
      </w:pPr>
    </w:p>
    <w:p w14:paraId="6054822D" w14:textId="79542CBA" w:rsidR="00916D6B" w:rsidRDefault="00916D6B" w:rsidP="00EB5954">
      <w:pPr>
        <w:jc w:val="both"/>
        <w:rPr>
          <w:rFonts w:ascii="Montserrat" w:hAnsi="Montserrat"/>
          <w:color w:val="000000" w:themeColor="text1"/>
        </w:rPr>
      </w:pPr>
    </w:p>
    <w:p w14:paraId="2D44DB06" w14:textId="77777777" w:rsidR="00916D6B" w:rsidRPr="0079110F" w:rsidRDefault="00916D6B" w:rsidP="00EB5954">
      <w:pPr>
        <w:jc w:val="both"/>
        <w:rPr>
          <w:rFonts w:ascii="Montserrat" w:hAnsi="Montserrat"/>
          <w:color w:val="000000" w:themeColor="text1"/>
        </w:rPr>
      </w:pPr>
    </w:p>
    <w:p w14:paraId="32E64C24" w14:textId="60BB840C" w:rsidR="00F33335" w:rsidRPr="002745C1" w:rsidRDefault="00F33335" w:rsidP="007D1C52">
      <w:pPr>
        <w:pStyle w:val="Prrafodelista"/>
        <w:numPr>
          <w:ilvl w:val="0"/>
          <w:numId w:val="44"/>
        </w:numPr>
        <w:ind w:left="567"/>
        <w:jc w:val="both"/>
        <w:rPr>
          <w:rFonts w:ascii="Montserrat" w:hAnsi="Montserrat" w:cs="Arial"/>
          <w:highlight w:val="green"/>
        </w:rPr>
      </w:pPr>
      <w:r w:rsidRPr="002745C1">
        <w:rPr>
          <w:rFonts w:ascii="Montserrat" w:hAnsi="Montserrat" w:cs="Arial"/>
          <w:highlight w:val="green"/>
        </w:rPr>
        <w:lastRenderedPageBreak/>
        <w:t>Comentarios adicionales de la autoridad inciso d) acta de asamblea (</w:t>
      </w:r>
      <w:r w:rsidRPr="002745C1">
        <w:rPr>
          <w:rFonts w:ascii="Montserrat" w:hAnsi="Montserrat" w:cs="Arial"/>
          <w:b/>
          <w:highlight w:val="green"/>
        </w:rPr>
        <w:t>texto precargado)</w:t>
      </w:r>
      <w:r w:rsidRPr="002745C1">
        <w:rPr>
          <w:rFonts w:ascii="Montserrat" w:hAnsi="Montserrat" w:cs="Arial"/>
          <w:highlight w:val="green"/>
        </w:rPr>
        <w:t xml:space="preserve"> </w:t>
      </w:r>
    </w:p>
    <w:p w14:paraId="23A2DFD0" w14:textId="77777777" w:rsidR="00F33335" w:rsidRPr="00A44F70" w:rsidRDefault="00F33335" w:rsidP="00F33335">
      <w:pPr>
        <w:pStyle w:val="Prrafodelista"/>
        <w:spacing w:after="200"/>
        <w:ind w:left="567"/>
        <w:jc w:val="both"/>
        <w:rPr>
          <w:rFonts w:ascii="Montserrat" w:hAnsi="Montserrat"/>
          <w:highlight w:val="yellow"/>
        </w:rPr>
      </w:pPr>
    </w:p>
    <w:p w14:paraId="08F21200" w14:textId="77777777" w:rsidR="00EB5954" w:rsidRPr="0079110F" w:rsidRDefault="00EB5954" w:rsidP="00EB5954">
      <w:pPr>
        <w:pStyle w:val="Prrafodelista"/>
        <w:ind w:left="567"/>
        <w:jc w:val="both"/>
        <w:rPr>
          <w:rFonts w:ascii="Montserrat" w:hAnsi="Montserrat"/>
        </w:rPr>
      </w:pPr>
      <w:r w:rsidRPr="0079110F">
        <w:rPr>
          <w:rFonts w:ascii="Montserrat" w:hAnsi="Montserrat"/>
        </w:rPr>
        <w:t>Por lo anterior y derivado del análisis a dicha acta, se pudo advertir que la información presentada cumple con lo establecido en el artículo 172 de la Ley General de Sociedades Mercantiles, esto es, contiene los elementos que se requieren para la presentación anual del informe de la Asamblea de Accionistas.</w:t>
      </w:r>
    </w:p>
    <w:p w14:paraId="49A9500F" w14:textId="77777777" w:rsidR="00EB5954" w:rsidRPr="0079110F" w:rsidRDefault="00EB5954" w:rsidP="00EB5954">
      <w:pPr>
        <w:pStyle w:val="Prrafodelista"/>
        <w:ind w:left="567"/>
        <w:jc w:val="both"/>
        <w:rPr>
          <w:rFonts w:ascii="Montserrat" w:hAnsi="Montserrat"/>
        </w:rPr>
      </w:pPr>
    </w:p>
    <w:p w14:paraId="33BD96F0" w14:textId="756C5EDC" w:rsidR="00F33335" w:rsidRPr="002745C1" w:rsidRDefault="00F33335" w:rsidP="007D1C52">
      <w:pPr>
        <w:pStyle w:val="Prrafodelista"/>
        <w:numPr>
          <w:ilvl w:val="0"/>
          <w:numId w:val="44"/>
        </w:numPr>
        <w:ind w:left="709"/>
        <w:jc w:val="both"/>
        <w:rPr>
          <w:rFonts w:ascii="Montserrat" w:hAnsi="Montserrat" w:cs="Arial"/>
          <w:highlight w:val="green"/>
        </w:rPr>
      </w:pPr>
      <w:r w:rsidRPr="002745C1">
        <w:rPr>
          <w:rFonts w:ascii="Montserrat" w:hAnsi="Montserrat" w:cs="Arial"/>
          <w:highlight w:val="green"/>
        </w:rPr>
        <w:t>Comentarios adicionales de la autoridad inciso e) estados financieros (</w:t>
      </w:r>
      <w:r w:rsidRPr="002745C1">
        <w:rPr>
          <w:rFonts w:ascii="Montserrat" w:hAnsi="Montserrat" w:cs="Arial"/>
          <w:b/>
          <w:highlight w:val="green"/>
        </w:rPr>
        <w:t>texto precargado)</w:t>
      </w:r>
      <w:r w:rsidRPr="002745C1">
        <w:rPr>
          <w:rFonts w:ascii="Montserrat" w:hAnsi="Montserrat" w:cs="Arial"/>
          <w:highlight w:val="green"/>
        </w:rPr>
        <w:t xml:space="preserve"> </w:t>
      </w:r>
    </w:p>
    <w:p w14:paraId="3255788C" w14:textId="61FD9B71" w:rsidR="00EB5954" w:rsidRDefault="00EB5954" w:rsidP="00EB5954">
      <w:pPr>
        <w:pStyle w:val="Prrafodelista"/>
        <w:ind w:left="567"/>
        <w:jc w:val="both"/>
        <w:rPr>
          <w:rFonts w:ascii="Montserrat" w:hAnsi="Montserrat" w:cs="Arial"/>
        </w:rPr>
      </w:pPr>
    </w:p>
    <w:p w14:paraId="59411E55" w14:textId="3159E742" w:rsidR="00F33335" w:rsidRDefault="00F33335" w:rsidP="00EB5954">
      <w:pPr>
        <w:pStyle w:val="Prrafodelista"/>
        <w:ind w:left="567"/>
        <w:jc w:val="both"/>
        <w:rPr>
          <w:rFonts w:ascii="Montserrat" w:hAnsi="Montserrat" w:cs="Arial"/>
        </w:rPr>
      </w:pPr>
    </w:p>
    <w:p w14:paraId="6109ACC9" w14:textId="4CDDA2A4" w:rsidR="00F33335" w:rsidRDefault="003D7D0E" w:rsidP="00EB5954">
      <w:pPr>
        <w:pStyle w:val="Prrafodelista"/>
        <w:ind w:left="567"/>
        <w:jc w:val="both"/>
        <w:rPr>
          <w:rFonts w:ascii="Montserrat" w:hAnsi="Montserrat" w:cs="Arial"/>
        </w:rPr>
      </w:pPr>
      <w:r w:rsidRPr="003D7D0E">
        <w:rPr>
          <w:rFonts w:ascii="Montserrat" w:hAnsi="Montserrat" w:cs="Arial"/>
          <w:highlight w:val="yellow"/>
        </w:rPr>
        <w:t xml:space="preserve">Con </w:t>
      </w:r>
      <w:r w:rsidRPr="00831627">
        <w:rPr>
          <w:rFonts w:ascii="Montserrat" w:hAnsi="Montserrat" w:cs="Arial"/>
          <w:b/>
          <w:highlight w:val="yellow"/>
        </w:rPr>
        <w:t>&lt;&lt;fecha de firma de registro de solicitud&gt;&gt;</w:t>
      </w:r>
      <w:r w:rsidRPr="003D7D0E">
        <w:rPr>
          <w:rFonts w:ascii="Montserrat" w:hAnsi="Montserrat" w:cs="Arial"/>
          <w:highlight w:val="yellow"/>
        </w:rPr>
        <w:t xml:space="preserve"> De conformidad a lo dispuesto en el artículo 32-A del Código Fiscal de la Federación vigente, Ma</w:t>
      </w:r>
      <w:r w:rsidR="00831627">
        <w:rPr>
          <w:rFonts w:ascii="Montserrat" w:hAnsi="Montserrat" w:cs="Arial"/>
          <w:highlight w:val="yellow"/>
        </w:rPr>
        <w:t xml:space="preserve">nifiesto que mi representada </w:t>
      </w:r>
      <w:r w:rsidR="00831627" w:rsidRPr="00831627">
        <w:rPr>
          <w:rFonts w:ascii="Montserrat" w:hAnsi="Montserrat" w:cs="Arial"/>
          <w:b/>
          <w:highlight w:val="yellow"/>
        </w:rPr>
        <w:t>&lt;&lt;</w:t>
      </w:r>
      <w:r w:rsidRPr="00831627">
        <w:rPr>
          <w:rFonts w:ascii="Montserrat" w:hAnsi="Montserrat" w:cs="Arial"/>
          <w:b/>
          <w:highlight w:val="yellow"/>
        </w:rPr>
        <w:t>NOMBRE DE LA EMPRESA</w:t>
      </w:r>
      <w:r w:rsidR="00831627" w:rsidRPr="00831627">
        <w:rPr>
          <w:rFonts w:ascii="Montserrat" w:hAnsi="Montserrat" w:cs="Arial"/>
          <w:b/>
          <w:highlight w:val="yellow"/>
        </w:rPr>
        <w:t>&gt;&gt;</w:t>
      </w:r>
      <w:r w:rsidRPr="003D7D0E">
        <w:rPr>
          <w:rFonts w:ascii="Montserrat" w:hAnsi="Montserrat" w:cs="Arial"/>
          <w:highlight w:val="yellow"/>
        </w:rPr>
        <w:t xml:space="preserve"> opta por Dictaminar sus Estados Financieros Internos por contador público </w:t>
      </w:r>
      <w:r w:rsidR="00916D6B" w:rsidRPr="003D7D0E">
        <w:rPr>
          <w:rFonts w:ascii="Montserrat" w:hAnsi="Montserrat" w:cs="Arial"/>
          <w:highlight w:val="yellow"/>
        </w:rPr>
        <w:t>autorizado.</w:t>
      </w:r>
      <w:r w:rsidR="00916D6B" w:rsidRPr="00916D6B">
        <w:rPr>
          <w:rFonts w:ascii="Montserrat" w:hAnsi="Montserrat" w:cs="Arial"/>
          <w:b/>
        </w:rPr>
        <w:t xml:space="preserve"> (</w:t>
      </w:r>
      <w:r w:rsidRPr="00916D6B">
        <w:rPr>
          <w:rFonts w:ascii="Montserrat" w:hAnsi="Montserrat" w:cs="Arial"/>
          <w:b/>
        </w:rPr>
        <w:t>en caso de que se seleccione el combo de manifiesto del registro de los estados financieros)</w:t>
      </w:r>
    </w:p>
    <w:p w14:paraId="234F18AF" w14:textId="77777777" w:rsidR="00EB5954" w:rsidRPr="00A50C0B" w:rsidRDefault="00EB5954" w:rsidP="00EB5954">
      <w:pPr>
        <w:pStyle w:val="Prrafodelista"/>
        <w:ind w:left="567"/>
        <w:jc w:val="both"/>
        <w:rPr>
          <w:rFonts w:ascii="Montserrat" w:hAnsi="Montserrat" w:cs="Arial"/>
        </w:rPr>
      </w:pPr>
    </w:p>
    <w:p w14:paraId="2C72B1A4" w14:textId="6C32A4C4" w:rsidR="00EB5954" w:rsidRDefault="00EB5954" w:rsidP="007D1C52">
      <w:pPr>
        <w:pStyle w:val="Prrafodelista"/>
        <w:numPr>
          <w:ilvl w:val="0"/>
          <w:numId w:val="44"/>
        </w:numPr>
        <w:ind w:left="567"/>
        <w:jc w:val="both"/>
        <w:rPr>
          <w:rFonts w:ascii="Montserrat" w:hAnsi="Montserrat" w:cs="Arial"/>
        </w:rPr>
      </w:pPr>
      <w:r>
        <w:rPr>
          <w:rFonts w:ascii="Montserrat" w:hAnsi="Montserrat" w:cs="Arial"/>
        </w:rPr>
        <w:t>En lo que respecta al cumplimiento del artículo 32-D del Código Fiscal de la Federación vigente, se consultó</w:t>
      </w:r>
      <w:r w:rsidRPr="00FD046A">
        <w:rPr>
          <w:rFonts w:ascii="Montserrat" w:hAnsi="Montserrat" w:cs="Arial"/>
        </w:rPr>
        <w:t xml:space="preserve"> </w:t>
      </w:r>
      <w:r>
        <w:rPr>
          <w:rFonts w:ascii="Montserrat" w:hAnsi="Montserrat" w:cs="Arial"/>
        </w:rPr>
        <w:t xml:space="preserve">la </w:t>
      </w:r>
      <w:r w:rsidRPr="00FD046A">
        <w:rPr>
          <w:rFonts w:ascii="Montserrat" w:hAnsi="Montserrat" w:cs="Arial"/>
        </w:rPr>
        <w:t xml:space="preserve">Opinión del Cumplimiento de Obligaciones Fiscales </w:t>
      </w:r>
      <w:r>
        <w:rPr>
          <w:rFonts w:ascii="Montserrat" w:hAnsi="Montserrat" w:cs="Arial"/>
        </w:rPr>
        <w:t xml:space="preserve">a través de los sistemas institucionales del Servicio de Administración Tributaria el </w:t>
      </w:r>
      <w:r w:rsidRPr="0044099A">
        <w:rPr>
          <w:rFonts w:ascii="Montserrat" w:hAnsi="Montserrat" w:cs="Arial"/>
          <w:highlight w:val="yellow"/>
        </w:rPr>
        <w:t>fecha de consulta por el sistema</w:t>
      </w:r>
      <w:r>
        <w:rPr>
          <w:rFonts w:ascii="Montserrat" w:hAnsi="Montserrat" w:cs="Arial"/>
        </w:rPr>
        <w:t xml:space="preserve"> encontrando se </w:t>
      </w:r>
      <w:r w:rsidRPr="00FD046A">
        <w:rPr>
          <w:rFonts w:ascii="Montserrat" w:hAnsi="Montserrat" w:cs="Arial"/>
        </w:rPr>
        <w:t xml:space="preserve">en sentido positivo la persona moral </w:t>
      </w:r>
      <w:r w:rsidRPr="00FD046A">
        <w:rPr>
          <w:rFonts w:ascii="Montserrat" w:eastAsia="MS Mincho" w:hAnsi="Montserrat" w:cs="Arial"/>
          <w:b/>
          <w:lang w:eastAsia="es-ES"/>
        </w:rPr>
        <w:t>“</w:t>
      </w:r>
      <w:r w:rsidRPr="0044099A">
        <w:rPr>
          <w:rFonts w:ascii="Montserrat" w:eastAsia="MS Mincho" w:hAnsi="Montserrat" w:cs="Arial"/>
          <w:b/>
          <w:highlight w:val="yellow"/>
          <w:lang w:eastAsia="es-ES"/>
        </w:rPr>
        <w:t>nombre de la empresa</w:t>
      </w:r>
      <w:r w:rsidRPr="00FD046A">
        <w:rPr>
          <w:rFonts w:ascii="Montserrat" w:eastAsia="MS Mincho" w:hAnsi="Montserrat" w:cs="Arial"/>
          <w:b/>
          <w:lang w:eastAsia="es-ES"/>
        </w:rPr>
        <w:t>”</w:t>
      </w:r>
      <w:r w:rsidRPr="00FD046A">
        <w:rPr>
          <w:rFonts w:ascii="Montserrat" w:hAnsi="Montserrat" w:cs="Arial"/>
        </w:rPr>
        <w:t>,</w:t>
      </w:r>
      <w:r>
        <w:rPr>
          <w:rFonts w:ascii="Montserrat" w:hAnsi="Montserrat" w:cs="Arial"/>
        </w:rPr>
        <w:t xml:space="preserve"> </w:t>
      </w:r>
      <w:r w:rsidRPr="00FD046A">
        <w:rPr>
          <w:rFonts w:ascii="Montserrat" w:hAnsi="Montserrat" w:cs="Arial"/>
        </w:rPr>
        <w:t>cumpliendo con ello el requisito del presente inciso.</w:t>
      </w:r>
    </w:p>
    <w:p w14:paraId="0C730A6F" w14:textId="5141405B" w:rsidR="00916D6B" w:rsidRDefault="00916D6B" w:rsidP="00916D6B">
      <w:pPr>
        <w:pStyle w:val="Prrafodelista"/>
        <w:ind w:left="567"/>
        <w:jc w:val="both"/>
        <w:rPr>
          <w:rFonts w:ascii="Montserrat" w:hAnsi="Montserrat" w:cs="Arial"/>
        </w:rPr>
      </w:pPr>
      <w:r w:rsidRPr="00916D6B">
        <w:rPr>
          <w:rFonts w:ascii="Montserrat" w:hAnsi="Montserrat" w:cs="Arial"/>
          <w:highlight w:val="yellow"/>
        </w:rPr>
        <w:t xml:space="preserve">Comentarios adicionales de la autoridad inciso </w:t>
      </w:r>
      <w:r>
        <w:rPr>
          <w:rFonts w:ascii="Montserrat" w:hAnsi="Montserrat" w:cs="Arial"/>
          <w:highlight w:val="yellow"/>
        </w:rPr>
        <w:t>f</w:t>
      </w:r>
      <w:r w:rsidRPr="00916D6B">
        <w:rPr>
          <w:rFonts w:ascii="Montserrat" w:hAnsi="Montserrat" w:cs="Arial"/>
          <w:highlight w:val="yellow"/>
        </w:rPr>
        <w:t>)</w:t>
      </w:r>
      <w:r>
        <w:rPr>
          <w:rFonts w:ascii="Montserrat" w:hAnsi="Montserrat" w:cs="Arial"/>
          <w:highlight w:val="yellow"/>
        </w:rPr>
        <w:t xml:space="preserve"> cumplimiento de obligaciones</w:t>
      </w:r>
      <w:r w:rsidRPr="00916D6B">
        <w:rPr>
          <w:rFonts w:ascii="Montserrat" w:hAnsi="Montserrat" w:cs="Arial"/>
          <w:highlight w:val="yellow"/>
        </w:rPr>
        <w:t xml:space="preserve">  </w:t>
      </w:r>
    </w:p>
    <w:p w14:paraId="6DE7DAD4" w14:textId="77777777" w:rsidR="00916D6B" w:rsidRDefault="00916D6B" w:rsidP="00916D6B">
      <w:pPr>
        <w:pStyle w:val="Prrafodelista"/>
        <w:ind w:left="567"/>
        <w:jc w:val="both"/>
        <w:rPr>
          <w:rFonts w:ascii="Montserrat" w:hAnsi="Montserrat" w:cs="Arial"/>
        </w:rPr>
      </w:pPr>
    </w:p>
    <w:p w14:paraId="47159FAB" w14:textId="77777777" w:rsidR="00EB5954" w:rsidRPr="00FD046A" w:rsidRDefault="00EB5954" w:rsidP="00EB5954">
      <w:pPr>
        <w:pStyle w:val="Prrafodelista"/>
        <w:ind w:left="567"/>
        <w:jc w:val="both"/>
        <w:rPr>
          <w:rFonts w:ascii="Montserrat" w:hAnsi="Montserrat" w:cs="Arial"/>
        </w:rPr>
      </w:pPr>
    </w:p>
    <w:p w14:paraId="239B3AB7" w14:textId="77777777" w:rsidR="00EB5954" w:rsidRPr="0079110F" w:rsidRDefault="00EB5954" w:rsidP="007D1C52">
      <w:pPr>
        <w:pStyle w:val="Prrafodelista"/>
        <w:numPr>
          <w:ilvl w:val="0"/>
          <w:numId w:val="44"/>
        </w:numPr>
        <w:spacing w:after="200"/>
        <w:ind w:left="567" w:hanging="283"/>
        <w:jc w:val="both"/>
        <w:rPr>
          <w:rFonts w:ascii="Montserrat" w:hAnsi="Montserrat" w:cs="Arial"/>
        </w:rPr>
      </w:pPr>
      <w:r w:rsidRPr="002145D4">
        <w:rPr>
          <w:rFonts w:ascii="Montserrat" w:hAnsi="Montserrat" w:cs="Arial"/>
          <w:highlight w:val="yellow"/>
        </w:rPr>
        <w:t>Nombre del representante legal</w:t>
      </w:r>
      <w:r w:rsidRPr="0079110F">
        <w:rPr>
          <w:rFonts w:ascii="Montserrat" w:hAnsi="Montserrat" w:cs="Arial"/>
        </w:rPr>
        <w:t xml:space="preserve">, </w:t>
      </w:r>
      <w:r>
        <w:rPr>
          <w:rFonts w:ascii="Montserrat" w:hAnsi="Montserrat" w:cs="Arial"/>
        </w:rPr>
        <w:t>representante legal</w:t>
      </w:r>
      <w:r w:rsidRPr="0079110F">
        <w:rPr>
          <w:rFonts w:ascii="Montserrat" w:hAnsi="Montserrat" w:cs="Arial"/>
        </w:rPr>
        <w:t xml:space="preserve"> de </w:t>
      </w:r>
      <w:r w:rsidRPr="001517B7">
        <w:rPr>
          <w:rFonts w:ascii="Montserrat" w:eastAsia="MS Mincho" w:hAnsi="Montserrat" w:cs="Arial"/>
          <w:highlight w:val="yellow"/>
          <w:lang w:eastAsia="es-ES"/>
        </w:rPr>
        <w:t>“nombre de la empresa”</w:t>
      </w:r>
      <w:r w:rsidRPr="0079110F">
        <w:rPr>
          <w:rFonts w:ascii="Montserrat" w:hAnsi="Montserrat" w:cs="Arial"/>
        </w:rPr>
        <w:t xml:space="preserve">, </w:t>
      </w:r>
      <w:r>
        <w:rPr>
          <w:rFonts w:ascii="Montserrat" w:hAnsi="Montserrat" w:cs="Arial"/>
        </w:rPr>
        <w:t>exhibió</w:t>
      </w:r>
      <w:r w:rsidRPr="0079110F">
        <w:rPr>
          <w:rFonts w:ascii="Montserrat" w:hAnsi="Montserrat" w:cs="Arial"/>
        </w:rPr>
        <w:t xml:space="preserve"> la siguiente documentación </w:t>
      </w:r>
      <w:r>
        <w:rPr>
          <w:rFonts w:ascii="Montserrat" w:hAnsi="Montserrat" w:cs="Arial"/>
        </w:rPr>
        <w:t xml:space="preserve">a través de la plataforma de Títulos de Autorización </w:t>
      </w:r>
      <w:r w:rsidRPr="0079110F">
        <w:rPr>
          <w:rFonts w:ascii="Montserrat" w:hAnsi="Montserrat" w:cs="Arial"/>
        </w:rPr>
        <w:t>para acreditar su experiencia en el ramo:</w:t>
      </w:r>
    </w:p>
    <w:p w14:paraId="15283EEC" w14:textId="77777777" w:rsidR="00EB5954" w:rsidRPr="0079110F" w:rsidRDefault="00EB5954" w:rsidP="00EB5954">
      <w:pPr>
        <w:pStyle w:val="Prrafodelista"/>
        <w:ind w:left="567"/>
        <w:jc w:val="both"/>
        <w:rPr>
          <w:rFonts w:ascii="Montserrat" w:hAnsi="Montserrat" w:cs="Arial"/>
        </w:rPr>
      </w:pPr>
    </w:p>
    <w:p w14:paraId="44029F4D" w14:textId="77777777" w:rsidR="00EB5954" w:rsidRPr="0079110F" w:rsidRDefault="00EB5954" w:rsidP="007D1C52">
      <w:pPr>
        <w:pStyle w:val="Prrafodelista"/>
        <w:numPr>
          <w:ilvl w:val="0"/>
          <w:numId w:val="39"/>
        </w:numPr>
        <w:autoSpaceDE w:val="0"/>
        <w:autoSpaceDN w:val="0"/>
        <w:adjustRightInd w:val="0"/>
        <w:jc w:val="both"/>
        <w:rPr>
          <w:rFonts w:ascii="Montserrat" w:eastAsia="MS Mincho" w:hAnsi="Montserrat" w:cs="Arial"/>
          <w:lang w:eastAsia="es-ES"/>
        </w:rPr>
      </w:pPr>
      <w:r w:rsidRPr="0079110F">
        <w:rPr>
          <w:rFonts w:ascii="Montserrat" w:eastAsia="MS Mincho" w:hAnsi="Montserrat" w:cs="Arial"/>
          <w:lang w:eastAsia="es-ES"/>
        </w:rPr>
        <w:t xml:space="preserve">Currículum de la empresa </w:t>
      </w:r>
      <w:r w:rsidRPr="00B577C0">
        <w:rPr>
          <w:rFonts w:ascii="Montserrat" w:eastAsia="MS Mincho" w:hAnsi="Montserrat" w:cs="Arial"/>
          <w:lang w:eastAsia="es-ES"/>
        </w:rPr>
        <w:t>con firma autógrafa</w:t>
      </w:r>
      <w:r w:rsidRPr="0079110F">
        <w:rPr>
          <w:rFonts w:ascii="Montserrat" w:eastAsia="MS Mincho" w:hAnsi="Montserrat" w:cs="Arial"/>
          <w:lang w:eastAsia="es-ES"/>
        </w:rPr>
        <w:t xml:space="preserve"> de </w:t>
      </w:r>
      <w:r>
        <w:rPr>
          <w:rFonts w:ascii="Montserrat" w:eastAsia="MS Mincho" w:hAnsi="Montserrat" w:cs="Arial"/>
          <w:lang w:eastAsia="es-ES"/>
        </w:rPr>
        <w:t>representante</w:t>
      </w:r>
      <w:r w:rsidRPr="0079110F">
        <w:rPr>
          <w:rFonts w:ascii="Montserrat" w:eastAsia="MS Mincho" w:hAnsi="Montserrat" w:cs="Arial"/>
          <w:lang w:eastAsia="es-ES"/>
        </w:rPr>
        <w:t xml:space="preserve"> legal.</w:t>
      </w:r>
    </w:p>
    <w:p w14:paraId="33A63653" w14:textId="77777777" w:rsidR="00EB5954" w:rsidRPr="0079110F" w:rsidRDefault="00EB5954" w:rsidP="00EB5954">
      <w:pPr>
        <w:pStyle w:val="Prrafodelista"/>
        <w:autoSpaceDE w:val="0"/>
        <w:autoSpaceDN w:val="0"/>
        <w:adjustRightInd w:val="0"/>
        <w:jc w:val="both"/>
        <w:rPr>
          <w:rFonts w:ascii="Montserrat" w:eastAsia="MS Mincho" w:hAnsi="Montserrat" w:cs="Arial"/>
          <w:lang w:eastAsia="es-ES"/>
        </w:rPr>
      </w:pPr>
    </w:p>
    <w:p w14:paraId="0A7ED078" w14:textId="77777777" w:rsidR="00EB5954" w:rsidRDefault="00EB5954" w:rsidP="007D1C52">
      <w:pPr>
        <w:pStyle w:val="Prrafodelista"/>
        <w:numPr>
          <w:ilvl w:val="0"/>
          <w:numId w:val="39"/>
        </w:numPr>
        <w:autoSpaceDE w:val="0"/>
        <w:autoSpaceDN w:val="0"/>
        <w:adjustRightInd w:val="0"/>
        <w:jc w:val="both"/>
        <w:rPr>
          <w:rFonts w:ascii="Montserrat" w:eastAsia="MS Mincho" w:hAnsi="Montserrat" w:cs="Arial"/>
          <w:lang w:eastAsia="es-ES"/>
        </w:rPr>
      </w:pPr>
      <w:r w:rsidRPr="001517B7">
        <w:rPr>
          <w:rFonts w:ascii="Montserrat" w:eastAsia="MS Mincho" w:hAnsi="Montserrat" w:cs="Arial"/>
          <w:highlight w:val="yellow"/>
          <w:lang w:eastAsia="es-ES"/>
        </w:rPr>
        <w:t>Tipo de documento</w:t>
      </w:r>
      <w:r w:rsidRPr="00170050">
        <w:rPr>
          <w:rFonts w:ascii="Montserrat" w:eastAsia="MS Mincho" w:hAnsi="Montserrat" w:cs="Arial"/>
          <w:lang w:eastAsia="es-ES"/>
        </w:rPr>
        <w:t xml:space="preserve"> </w:t>
      </w:r>
      <w:r>
        <w:rPr>
          <w:rFonts w:ascii="Montserrat" w:eastAsia="MS Mincho" w:hAnsi="Montserrat" w:cs="Arial"/>
          <w:lang w:eastAsia="es-ES"/>
        </w:rPr>
        <w:t xml:space="preserve">número </w:t>
      </w:r>
      <w:r w:rsidRPr="001517B7">
        <w:rPr>
          <w:rFonts w:ascii="Montserrat" w:eastAsia="MS Mincho" w:hAnsi="Montserrat" w:cs="Arial"/>
          <w:highlight w:val="yellow"/>
          <w:lang w:eastAsia="es-ES"/>
        </w:rPr>
        <w:t>número de documento</w:t>
      </w:r>
      <w:r w:rsidRPr="00170050">
        <w:rPr>
          <w:rFonts w:ascii="Montserrat" w:eastAsia="MS Mincho" w:hAnsi="Montserrat" w:cs="Arial"/>
          <w:lang w:eastAsia="es-ES"/>
        </w:rPr>
        <w:t xml:space="preserve"> de fecha </w:t>
      </w:r>
      <w:r w:rsidRPr="001517B7">
        <w:rPr>
          <w:rFonts w:ascii="Montserrat" w:eastAsia="MS Mincho" w:hAnsi="Montserrat" w:cs="Arial"/>
          <w:highlight w:val="yellow"/>
          <w:lang w:eastAsia="es-ES"/>
        </w:rPr>
        <w:t>fecha del documento</w:t>
      </w:r>
      <w:r>
        <w:rPr>
          <w:rFonts w:ascii="Montserrat" w:eastAsia="MS Mincho" w:hAnsi="Montserrat" w:cs="Arial"/>
          <w:lang w:eastAsia="es-ES"/>
        </w:rPr>
        <w:t xml:space="preserve">, celebrado con </w:t>
      </w:r>
      <w:r w:rsidRPr="001517B7">
        <w:rPr>
          <w:rFonts w:ascii="Montserrat" w:eastAsia="MS Mincho" w:hAnsi="Montserrat" w:cs="Arial"/>
          <w:highlight w:val="yellow"/>
          <w:lang w:eastAsia="es-ES"/>
        </w:rPr>
        <w:t>celebrado con (cliente)</w:t>
      </w:r>
      <w:r w:rsidRPr="00170050">
        <w:rPr>
          <w:rFonts w:ascii="Montserrat" w:eastAsia="MS Mincho" w:hAnsi="Montserrat" w:cs="Arial"/>
          <w:lang w:eastAsia="es-ES"/>
        </w:rPr>
        <w:t xml:space="preserve">, </w:t>
      </w:r>
      <w:r>
        <w:rPr>
          <w:rFonts w:ascii="Montserrat" w:eastAsia="MS Mincho" w:hAnsi="Montserrat" w:cs="Arial"/>
          <w:lang w:eastAsia="es-ES"/>
        </w:rPr>
        <w:t>incluye anexos.</w:t>
      </w:r>
    </w:p>
    <w:p w14:paraId="3E10358E" w14:textId="77777777" w:rsidR="00EB5954" w:rsidRPr="001517B7" w:rsidRDefault="00EB5954" w:rsidP="00EB5954">
      <w:pPr>
        <w:autoSpaceDE w:val="0"/>
        <w:autoSpaceDN w:val="0"/>
        <w:adjustRightInd w:val="0"/>
        <w:jc w:val="both"/>
        <w:rPr>
          <w:rFonts w:ascii="Montserrat" w:eastAsia="MS Mincho" w:hAnsi="Montserrat" w:cs="Arial"/>
          <w:lang w:eastAsia="es-ES"/>
        </w:rPr>
      </w:pPr>
    </w:p>
    <w:p w14:paraId="0EE357A3" w14:textId="77777777" w:rsidR="00EB5954" w:rsidRPr="0079110F" w:rsidRDefault="00EB5954" w:rsidP="00EB5954">
      <w:pPr>
        <w:ind w:left="284"/>
        <w:jc w:val="both"/>
        <w:rPr>
          <w:rFonts w:ascii="Montserrat" w:hAnsi="Montserrat" w:cs="Arial"/>
        </w:rPr>
      </w:pPr>
      <w:r w:rsidRPr="0079110F">
        <w:rPr>
          <w:rFonts w:ascii="Montserrat" w:hAnsi="Montserrat" w:cs="Arial"/>
        </w:rPr>
        <w:t xml:space="preserve">Aunado a lo anterior es de señalar que los contratos presentados por la empresa </w:t>
      </w:r>
      <w:r w:rsidRPr="00B577C0">
        <w:rPr>
          <w:rFonts w:ascii="Montserrat" w:hAnsi="Montserrat" w:cs="Arial"/>
          <w:highlight w:val="yellow"/>
        </w:rPr>
        <w:t>nombre de la empresa</w:t>
      </w:r>
      <w:r w:rsidRPr="0079110F">
        <w:rPr>
          <w:rFonts w:ascii="Montserrat" w:hAnsi="Montserrat" w:cs="Arial"/>
        </w:rPr>
        <w:t xml:space="preserve"> reúne los requisitos establecidos en el Código Civil Federal en sus artículos 1792 al 1859 o sus correlativos en las diversas entidades federativas que conforman los Estados Unidos Mexicanos, es decir cumple con:</w:t>
      </w:r>
    </w:p>
    <w:p w14:paraId="42A5D3E5" w14:textId="77777777" w:rsidR="00EB5954" w:rsidRPr="0079110F" w:rsidRDefault="00EB5954" w:rsidP="00EB5954">
      <w:pPr>
        <w:ind w:left="284"/>
        <w:jc w:val="both"/>
        <w:rPr>
          <w:rFonts w:ascii="Montserrat" w:hAnsi="Montserrat" w:cs="Arial"/>
        </w:rPr>
      </w:pPr>
    </w:p>
    <w:p w14:paraId="6EBEBD33"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 xml:space="preserve">La representación, </w:t>
      </w:r>
    </w:p>
    <w:p w14:paraId="266D3288" w14:textId="77777777" w:rsidR="00EB5954" w:rsidRPr="005B2E5E" w:rsidRDefault="00EB5954" w:rsidP="00EB5954">
      <w:pPr>
        <w:pStyle w:val="Prrafodelista"/>
        <w:ind w:left="284" w:firstLine="567"/>
        <w:jc w:val="both"/>
        <w:rPr>
          <w:rFonts w:ascii="Montserrat" w:eastAsia="MS Mincho" w:hAnsi="Montserrat" w:cs="Arial"/>
          <w:lang w:eastAsia="es-ES"/>
        </w:rPr>
      </w:pPr>
    </w:p>
    <w:p w14:paraId="46385F8D"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El consentimiento,</w:t>
      </w:r>
    </w:p>
    <w:p w14:paraId="7BB67D62" w14:textId="77777777" w:rsidR="00EB5954" w:rsidRPr="005B2E5E" w:rsidRDefault="00EB5954" w:rsidP="00EB5954">
      <w:pPr>
        <w:pStyle w:val="Prrafodelista"/>
        <w:ind w:left="284" w:firstLine="567"/>
        <w:jc w:val="both"/>
        <w:rPr>
          <w:rFonts w:ascii="Montserrat" w:eastAsia="MS Mincho" w:hAnsi="Montserrat" w:cs="Arial"/>
          <w:lang w:eastAsia="es-ES"/>
        </w:rPr>
      </w:pPr>
    </w:p>
    <w:p w14:paraId="22F51EA6"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El objeto del mismo se relaciona con los servicios solicitados en la convocatoria de mérito.</w:t>
      </w:r>
    </w:p>
    <w:p w14:paraId="30A59E7F" w14:textId="77777777" w:rsidR="00EB5954" w:rsidRPr="0079110F" w:rsidRDefault="00EB5954" w:rsidP="00EB5954">
      <w:pPr>
        <w:jc w:val="both"/>
        <w:rPr>
          <w:rFonts w:ascii="Montserrat" w:hAnsi="Montserrat" w:cs="Arial"/>
        </w:rPr>
      </w:pPr>
    </w:p>
    <w:p w14:paraId="6826AEF4" w14:textId="77777777" w:rsidR="00831627" w:rsidRDefault="00831627" w:rsidP="00831627">
      <w:pPr>
        <w:pStyle w:val="Prrafodelista"/>
        <w:ind w:left="0"/>
        <w:jc w:val="both"/>
        <w:rPr>
          <w:rFonts w:ascii="Montserrat" w:hAnsi="Montserrat" w:cs="Arial"/>
        </w:rPr>
      </w:pPr>
      <w:r w:rsidRPr="00916D6B">
        <w:rPr>
          <w:rFonts w:ascii="Montserrat" w:hAnsi="Montserrat" w:cs="Arial"/>
          <w:highlight w:val="yellow"/>
        </w:rPr>
        <w:lastRenderedPageBreak/>
        <w:t xml:space="preserve">Comentarios adicionales de la autoridad inciso </w:t>
      </w:r>
      <w:r>
        <w:rPr>
          <w:rFonts w:ascii="Montserrat" w:hAnsi="Montserrat" w:cs="Arial"/>
          <w:highlight w:val="yellow"/>
        </w:rPr>
        <w:t>g</w:t>
      </w:r>
      <w:r w:rsidRPr="00916D6B">
        <w:rPr>
          <w:rFonts w:ascii="Montserrat" w:hAnsi="Montserrat" w:cs="Arial"/>
          <w:highlight w:val="yellow"/>
        </w:rPr>
        <w:t>)</w:t>
      </w:r>
      <w:r>
        <w:rPr>
          <w:rFonts w:ascii="Montserrat" w:hAnsi="Montserrat" w:cs="Arial"/>
          <w:highlight w:val="yellow"/>
        </w:rPr>
        <w:t xml:space="preserve"> experiencias</w:t>
      </w:r>
      <w:r w:rsidRPr="00916D6B">
        <w:rPr>
          <w:rFonts w:ascii="Montserrat" w:hAnsi="Montserrat" w:cs="Arial"/>
          <w:highlight w:val="yellow"/>
        </w:rPr>
        <w:t xml:space="preserve">  </w:t>
      </w:r>
    </w:p>
    <w:p w14:paraId="5CBE3FF5" w14:textId="77777777" w:rsidR="00EB5954" w:rsidRDefault="00EB5954" w:rsidP="00EB5954">
      <w:pPr>
        <w:jc w:val="both"/>
        <w:rPr>
          <w:rFonts w:ascii="Montserrat" w:hAnsi="Montserrat" w:cs="Arial"/>
          <w:lang w:val="es-ES"/>
        </w:rPr>
      </w:pPr>
    </w:p>
    <w:p w14:paraId="09A88155" w14:textId="3B607036" w:rsidR="00EB5954" w:rsidRDefault="00EB5954" w:rsidP="00EB5954">
      <w:pPr>
        <w:jc w:val="both"/>
        <w:rPr>
          <w:rFonts w:ascii="Montserrat" w:hAnsi="Montserrat" w:cs="Arial"/>
          <w:lang w:val="es-ES"/>
        </w:rPr>
      </w:pPr>
      <w:r w:rsidRPr="0079110F">
        <w:rPr>
          <w:rFonts w:ascii="Montserrat" w:hAnsi="Montserrat" w:cs="Arial"/>
          <w:lang w:val="es-ES"/>
        </w:rPr>
        <w:t xml:space="preserve">Por lo anterior se concluye que </w:t>
      </w:r>
      <w:r w:rsidRPr="000B28D8">
        <w:rPr>
          <w:rFonts w:ascii="Montserrat" w:hAnsi="Montserrat" w:cs="Arial"/>
          <w:b/>
          <w:highlight w:val="yellow"/>
          <w:lang w:val="es-ES"/>
        </w:rPr>
        <w:t>“</w:t>
      </w:r>
      <w:r>
        <w:rPr>
          <w:rFonts w:ascii="Montserrat" w:hAnsi="Montserrat" w:cs="Arial"/>
          <w:b/>
          <w:highlight w:val="yellow"/>
          <w:lang w:val="es-ES"/>
        </w:rPr>
        <w:t>nombre de la empresa</w:t>
      </w:r>
      <w:r w:rsidRPr="000B28D8">
        <w:rPr>
          <w:rFonts w:ascii="Montserrat" w:hAnsi="Montserrat" w:cs="Arial"/>
          <w:b/>
          <w:highlight w:val="yellow"/>
          <w:lang w:val="es-ES"/>
        </w:rPr>
        <w:t>”,</w:t>
      </w:r>
      <w:r w:rsidRPr="0079110F">
        <w:rPr>
          <w:rFonts w:ascii="Montserrat" w:hAnsi="Montserrat" w:cs="Arial"/>
          <w:b/>
          <w:lang w:val="es-ES"/>
        </w:rPr>
        <w:t xml:space="preserve"> cumple</w:t>
      </w:r>
      <w:r w:rsidRPr="0079110F">
        <w:rPr>
          <w:rFonts w:ascii="Montserrat" w:hAnsi="Montserrat" w:cs="Arial"/>
          <w:lang w:val="es-ES"/>
        </w:rPr>
        <w:t xml:space="preserve"> con todos los requisitos legales, por lo que se extiende el presente </w:t>
      </w:r>
      <w:r w:rsidRPr="0079110F">
        <w:rPr>
          <w:rFonts w:ascii="Montserrat" w:hAnsi="Montserrat" w:cs="Arial"/>
          <w:b/>
          <w:lang w:val="es-ES"/>
        </w:rPr>
        <w:t>dictamen jurídico favorable</w:t>
      </w:r>
      <w:r w:rsidRPr="0079110F">
        <w:rPr>
          <w:rFonts w:ascii="Montserrat" w:hAnsi="Montserrat" w:cs="Arial"/>
          <w:lang w:val="es-ES"/>
        </w:rPr>
        <w:t xml:space="preserve"> sin que ésta Administración se pronuncie respecto al cumplimiento de los requisitos de carácter técnico, por lo anterior, se</w:t>
      </w:r>
    </w:p>
    <w:p w14:paraId="7DBDAC64" w14:textId="58DA98A8" w:rsidR="00916D6B" w:rsidRDefault="00916D6B" w:rsidP="00EB5954">
      <w:pPr>
        <w:jc w:val="both"/>
        <w:rPr>
          <w:rFonts w:ascii="Montserrat" w:hAnsi="Montserrat" w:cs="Arial"/>
          <w:lang w:val="es-ES"/>
        </w:rPr>
      </w:pPr>
    </w:p>
    <w:p w14:paraId="20765FDD" w14:textId="77777777" w:rsidR="00EB5954" w:rsidRPr="0079110F" w:rsidRDefault="00EB5954" w:rsidP="00EB5954">
      <w:pPr>
        <w:jc w:val="both"/>
        <w:rPr>
          <w:rFonts w:ascii="Montserrat" w:hAnsi="Montserrat" w:cs="Arial"/>
          <w:lang w:val="es-ES"/>
        </w:rPr>
      </w:pPr>
    </w:p>
    <w:p w14:paraId="78486DC9" w14:textId="77777777" w:rsidR="00EB5954" w:rsidRPr="0079110F" w:rsidRDefault="00EB5954" w:rsidP="00EB5954">
      <w:pPr>
        <w:jc w:val="center"/>
        <w:rPr>
          <w:rFonts w:ascii="Montserrat" w:hAnsi="Montserrat" w:cs="Arial"/>
          <w:b/>
          <w:lang w:val="es-ES"/>
        </w:rPr>
      </w:pPr>
      <w:r w:rsidRPr="0079110F">
        <w:rPr>
          <w:rFonts w:ascii="Montserrat" w:hAnsi="Montserrat" w:cs="Arial"/>
          <w:b/>
          <w:lang w:val="es-ES"/>
        </w:rPr>
        <w:t>ACUERDA</w:t>
      </w:r>
    </w:p>
    <w:p w14:paraId="0DA8A352" w14:textId="77777777" w:rsidR="00EB5954" w:rsidRPr="0079110F" w:rsidRDefault="00EB5954" w:rsidP="00EB5954">
      <w:pPr>
        <w:jc w:val="center"/>
        <w:rPr>
          <w:rFonts w:ascii="Montserrat" w:hAnsi="Montserrat" w:cs="Arial"/>
          <w:b/>
          <w:lang w:val="es-ES"/>
        </w:rPr>
      </w:pPr>
    </w:p>
    <w:p w14:paraId="198E3877" w14:textId="77777777" w:rsidR="00EB5954" w:rsidRPr="0079110F" w:rsidRDefault="00EB5954" w:rsidP="00EB5954">
      <w:pPr>
        <w:jc w:val="both"/>
        <w:rPr>
          <w:rFonts w:ascii="Montserrat" w:hAnsi="Montserrat" w:cs="Arial"/>
        </w:rPr>
      </w:pPr>
      <w:r w:rsidRPr="0079110F">
        <w:rPr>
          <w:rFonts w:ascii="Montserrat" w:hAnsi="Montserrat" w:cs="Arial"/>
          <w:b/>
        </w:rPr>
        <w:t>ÚNICO</w:t>
      </w:r>
      <w:r w:rsidRPr="0079110F">
        <w:rPr>
          <w:rFonts w:ascii="Montserrat" w:hAnsi="Montserrat" w:cs="Arial"/>
        </w:rPr>
        <w:t xml:space="preserve">: </w:t>
      </w:r>
      <w:r w:rsidRPr="0079110F">
        <w:rPr>
          <w:rFonts w:ascii="Montserrat" w:hAnsi="Montserrat" w:cs="Arial"/>
          <w:lang w:val="es-ES"/>
        </w:rPr>
        <w:t>Solicítese la eval</w:t>
      </w:r>
      <w:r>
        <w:rPr>
          <w:rFonts w:ascii="Montserrat" w:hAnsi="Montserrat" w:cs="Arial"/>
          <w:lang w:val="es-ES"/>
        </w:rPr>
        <w:t xml:space="preserve">uación cualitativa técnica a la </w:t>
      </w:r>
      <w:r>
        <w:rPr>
          <w:rFonts w:ascii="Montserrat" w:hAnsi="Montserrat" w:cs="Arial"/>
          <w:highlight w:val="yellow"/>
          <w:lang w:val="es-ES"/>
        </w:rPr>
        <w:t>Administración Central y General que se solicitara la elaboración de Dictamen Técnico</w:t>
      </w:r>
      <w:r w:rsidRPr="000B28D8">
        <w:rPr>
          <w:rFonts w:ascii="Montserrat" w:hAnsi="Montserrat" w:cs="Arial"/>
          <w:highlight w:val="yellow"/>
          <w:lang w:val="es-ES"/>
        </w:rPr>
        <w:t>,</w:t>
      </w:r>
      <w:r w:rsidRPr="0079110F">
        <w:rPr>
          <w:rFonts w:ascii="Montserrat" w:hAnsi="Montserrat" w:cs="Arial"/>
          <w:lang w:val="es-ES"/>
        </w:rPr>
        <w:t xml:space="preserve"> dependiente del Servicio de Administración Tributaria como área competente.</w:t>
      </w:r>
      <w:r w:rsidRPr="0079110F">
        <w:rPr>
          <w:rFonts w:ascii="Montserrat" w:hAnsi="Montserrat" w:cs="Arial"/>
        </w:rPr>
        <w:t xml:space="preserve"> </w:t>
      </w:r>
      <w:r w:rsidRPr="0079110F">
        <w:rPr>
          <w:rFonts w:ascii="Montserrat" w:hAnsi="Montserrat" w:cs="Arial"/>
          <w:b/>
        </w:rPr>
        <w:t>Cúmplase</w:t>
      </w:r>
      <w:r w:rsidRPr="0079110F">
        <w:rPr>
          <w:rFonts w:ascii="Montserrat" w:hAnsi="Montserrat" w:cs="Arial"/>
        </w:rPr>
        <w:t>.</w:t>
      </w:r>
    </w:p>
    <w:p w14:paraId="0018DF23" w14:textId="77777777" w:rsidR="00EB5954" w:rsidRPr="0079110F" w:rsidRDefault="00EB5954" w:rsidP="00EB5954">
      <w:pPr>
        <w:pStyle w:val="Textoindependiente2"/>
        <w:tabs>
          <w:tab w:val="left" w:pos="540"/>
        </w:tabs>
        <w:rPr>
          <w:rFonts w:ascii="Montserrat" w:eastAsia="MS Mincho" w:hAnsi="Montserrat" w:cs="Arial"/>
          <w:sz w:val="20"/>
          <w:lang w:val="es-MX"/>
        </w:rPr>
      </w:pPr>
    </w:p>
    <w:p w14:paraId="5534F424" w14:textId="77777777" w:rsidR="00EB5954" w:rsidRPr="003C0564" w:rsidRDefault="00EB5954" w:rsidP="003C0564">
      <w:pPr>
        <w:rPr>
          <w:rFonts w:ascii="Montserrat" w:hAnsi="Montserrat" w:cs="Arial"/>
          <w:lang w:val="es-ES"/>
        </w:rPr>
      </w:pPr>
      <w:r w:rsidRPr="003C0564">
        <w:rPr>
          <w:rFonts w:ascii="Montserrat" w:hAnsi="Montserrat" w:cs="Arial"/>
          <w:lang w:val="es-ES"/>
        </w:rPr>
        <w:t>Así lo proveyó y firma, la Administradora de Fideicomisos “4” de la Administración Central de Fideicomisos de la Administración General de Recursos y Servicios del Servicio de Administración Tributaria, así como las personas que intervienen en el procedimiento quienes firman para constancia.</w:t>
      </w:r>
    </w:p>
    <w:p w14:paraId="6B86EC48" w14:textId="77777777" w:rsidR="00EB5954" w:rsidRDefault="00EB5954" w:rsidP="00EB5954">
      <w:pPr>
        <w:pStyle w:val="Textoindependiente2"/>
        <w:tabs>
          <w:tab w:val="left" w:pos="540"/>
        </w:tabs>
        <w:rPr>
          <w:rFonts w:ascii="Montserrat" w:eastAsiaTheme="minorHAnsi" w:hAnsi="Montserrat"/>
          <w:sz w:val="14"/>
          <w:szCs w:val="18"/>
          <w:lang w:val="es-MX" w:eastAsia="en-US"/>
        </w:rPr>
      </w:pPr>
    </w:p>
    <w:p w14:paraId="32238084" w14:textId="77777777" w:rsidR="00EB5954" w:rsidRDefault="00EB5954" w:rsidP="00EB5954">
      <w:pPr>
        <w:pStyle w:val="Textoindependiente2"/>
        <w:tabs>
          <w:tab w:val="left" w:pos="540"/>
        </w:tabs>
        <w:rPr>
          <w:rFonts w:ascii="Montserrat" w:eastAsiaTheme="minorHAnsi" w:hAnsi="Montserrat"/>
          <w:sz w:val="14"/>
          <w:szCs w:val="18"/>
          <w:lang w:val="es-MX" w:eastAsia="en-US"/>
        </w:rPr>
      </w:pPr>
    </w:p>
    <w:p w14:paraId="17061342" w14:textId="77777777" w:rsidR="00EB5954" w:rsidRPr="003C0564" w:rsidRDefault="00EB5954" w:rsidP="003C0564">
      <w:pPr>
        <w:rPr>
          <w:rFonts w:ascii="Montserrat" w:hAnsi="Montserrat" w:cs="Arial"/>
          <w:lang w:val="es-ES"/>
        </w:rPr>
      </w:pPr>
      <w:r w:rsidRPr="003C0564">
        <w:rPr>
          <w:rFonts w:ascii="Montserrat" w:hAnsi="Montserrat" w:cs="Arial"/>
          <w:highlight w:val="yellow"/>
          <w:lang w:val="es-ES"/>
        </w:rPr>
        <w:t>RFC/Número de expediente/Número de Título/Número de convocatoria/Nombre del servicio/Razón social/Fecha</w:t>
      </w:r>
    </w:p>
    <w:p w14:paraId="5F1D9381" w14:textId="77777777" w:rsidR="00EB5954" w:rsidRPr="00AA2727" w:rsidRDefault="00EB5954" w:rsidP="00EB5954">
      <w:pPr>
        <w:rPr>
          <w:rFonts w:ascii="Montserrat" w:hAnsi="Montserrat" w:cs="Arial"/>
          <w:b/>
          <w:sz w:val="16"/>
          <w:szCs w:val="16"/>
        </w:rPr>
      </w:pPr>
    </w:p>
    <w:p w14:paraId="0CB0B57A" w14:textId="77777777" w:rsidR="00EB5954" w:rsidRPr="00AA2727" w:rsidRDefault="00EB5954" w:rsidP="00EB5954">
      <w:pPr>
        <w:rPr>
          <w:rFonts w:ascii="Montserrat" w:hAnsi="Montserrat" w:cs="Arial"/>
          <w:b/>
          <w:sz w:val="16"/>
          <w:szCs w:val="16"/>
        </w:rPr>
      </w:pPr>
    </w:p>
    <w:p w14:paraId="722EB53A" w14:textId="77777777" w:rsidR="00EB5954" w:rsidRDefault="00EB5954" w:rsidP="00EB5954">
      <w:pPr>
        <w:rPr>
          <w:rFonts w:ascii="Montserrat" w:hAnsi="Montserrat"/>
          <w:sz w:val="14"/>
          <w:szCs w:val="14"/>
        </w:rPr>
      </w:pPr>
      <w:r w:rsidRPr="00AA2727">
        <w:rPr>
          <w:rFonts w:ascii="Montserrat" w:hAnsi="Montserrat"/>
          <w:b/>
          <w:sz w:val="18"/>
          <w:szCs w:val="18"/>
          <w:highlight w:val="yellow"/>
        </w:rPr>
        <w:t>Firma electrónica</w:t>
      </w:r>
      <w:r>
        <w:rPr>
          <w:rFonts w:ascii="Montserrat" w:hAnsi="Montserrat"/>
          <w:b/>
          <w:sz w:val="18"/>
          <w:szCs w:val="18"/>
        </w:rPr>
        <w:t xml:space="preserve"> </w:t>
      </w:r>
    </w:p>
    <w:p w14:paraId="04EB5CD9" w14:textId="77777777" w:rsidR="00EB5954" w:rsidRPr="00B50230" w:rsidRDefault="00EB5954" w:rsidP="00EB5954">
      <w:pPr>
        <w:autoSpaceDE w:val="0"/>
        <w:autoSpaceDN w:val="0"/>
        <w:adjustRightInd w:val="0"/>
        <w:jc w:val="both"/>
        <w:rPr>
          <w:rFonts w:ascii="Montserrat" w:hAnsi="Montserrat"/>
          <w:sz w:val="10"/>
          <w:szCs w:val="10"/>
        </w:rPr>
      </w:pPr>
    </w:p>
    <w:p w14:paraId="54559E2A" w14:textId="77777777" w:rsidR="00EB5954" w:rsidRPr="00BE0F2D" w:rsidRDefault="00EB5954" w:rsidP="00EB5954">
      <w:pPr>
        <w:pStyle w:val="Textoindependiente2"/>
        <w:tabs>
          <w:tab w:val="left" w:pos="540"/>
        </w:tabs>
        <w:rPr>
          <w:rFonts w:ascii="Montserrat" w:eastAsiaTheme="minorHAnsi" w:hAnsi="Montserrat"/>
          <w:sz w:val="14"/>
          <w:szCs w:val="18"/>
          <w:lang w:val="es-MX" w:eastAsia="en-US"/>
        </w:rPr>
      </w:pPr>
    </w:p>
    <w:p w14:paraId="73A186F9" w14:textId="77777777" w:rsidR="00EB5954" w:rsidRPr="00BA27EB" w:rsidRDefault="00EB5954" w:rsidP="00EB5954"/>
    <w:p w14:paraId="16C3F6DF" w14:textId="77777777" w:rsidR="00EB5954" w:rsidRDefault="00EB5954" w:rsidP="00EB5954">
      <w:pPr>
        <w:pStyle w:val="Prrafodelista"/>
        <w:shd w:val="clear" w:color="auto" w:fill="FFFFFF" w:themeFill="background1"/>
        <w:spacing w:after="200"/>
        <w:ind w:left="284"/>
        <w:jc w:val="both"/>
        <w:rPr>
          <w:rFonts w:ascii="Montserrat" w:hAnsi="Montserrat" w:cs="Arial"/>
          <w:lang w:val="es-ES"/>
        </w:rPr>
      </w:pPr>
    </w:p>
    <w:p w14:paraId="76E27897" w14:textId="77777777" w:rsidR="00AD7C7B" w:rsidRDefault="00AD7C7B" w:rsidP="00F22416">
      <w:r>
        <w:rPr>
          <w:noProof/>
          <w:lang w:eastAsia="es-MX"/>
        </w:rPr>
        <w:drawing>
          <wp:inline distT="0" distB="0" distL="0" distR="0" wp14:anchorId="546E6C86" wp14:editId="2B462221">
            <wp:extent cx="5400040" cy="52762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626"/>
                    </a:xfrm>
                    <a:prstGeom prst="rect">
                      <a:avLst/>
                    </a:prstGeom>
                    <a:ln>
                      <a:noFill/>
                    </a:ln>
                    <a:extLst>
                      <a:ext uri="{53640926-AAD7-44D8-BBD7-CCE9431645EC}">
                        <a14:shadowObscured xmlns:a14="http://schemas.microsoft.com/office/drawing/2010/main"/>
                      </a:ext>
                    </a:extLst>
                  </pic:spPr>
                </pic:pic>
              </a:graphicData>
            </a:graphic>
          </wp:inline>
        </w:drawing>
      </w:r>
    </w:p>
    <w:p w14:paraId="69391FCE" w14:textId="77777777" w:rsidR="00AD7C7B" w:rsidRDefault="00AD7C7B" w:rsidP="00F22416"/>
    <w:p w14:paraId="4F8611DA" w14:textId="77777777" w:rsidR="00EB5954" w:rsidRDefault="00EB5954" w:rsidP="00F22416"/>
    <w:p w14:paraId="6567C73D" w14:textId="77777777" w:rsidR="00EB5954" w:rsidRDefault="00EB5954" w:rsidP="00F22416"/>
    <w:p w14:paraId="59535057" w14:textId="77777777" w:rsidR="00EB5954" w:rsidRDefault="00EB5954" w:rsidP="00F22416"/>
    <w:p w14:paraId="6C3E09FF" w14:textId="77777777" w:rsidR="00EB5954" w:rsidRDefault="00EB5954" w:rsidP="00F22416"/>
    <w:p w14:paraId="23126729" w14:textId="77777777" w:rsidR="00EB5954" w:rsidRDefault="00EB5954" w:rsidP="00F22416"/>
    <w:p w14:paraId="140C5C8D" w14:textId="77777777" w:rsidR="00EB5954" w:rsidRDefault="00EB5954" w:rsidP="00F22416"/>
    <w:p w14:paraId="394739BB" w14:textId="77777777" w:rsidR="00EB5954" w:rsidRDefault="00EB5954" w:rsidP="00F22416"/>
    <w:p w14:paraId="7C7E90B9" w14:textId="77777777" w:rsidR="00EB5954" w:rsidRDefault="00EB5954" w:rsidP="00F22416"/>
    <w:p w14:paraId="1E830896" w14:textId="77777777" w:rsidR="00EB5954" w:rsidRDefault="00EB5954" w:rsidP="00F22416"/>
    <w:p w14:paraId="23ED343E" w14:textId="77777777" w:rsidR="00EB5954" w:rsidRDefault="00EB5954" w:rsidP="00F22416"/>
    <w:p w14:paraId="5DF9E884" w14:textId="77777777" w:rsidR="00EB5954" w:rsidRDefault="00EB5954" w:rsidP="00F22416"/>
    <w:p w14:paraId="575A006B" w14:textId="77777777" w:rsidR="00EB5954" w:rsidRDefault="00EB5954" w:rsidP="00F22416"/>
    <w:p w14:paraId="32CEFB5D" w14:textId="77777777" w:rsidR="00EB5954" w:rsidRDefault="00EB5954" w:rsidP="00F22416"/>
    <w:p w14:paraId="498DE73E" w14:textId="77777777" w:rsidR="00EB5954" w:rsidRDefault="00EB5954" w:rsidP="00F22416"/>
    <w:p w14:paraId="63ED01CC" w14:textId="77777777" w:rsidR="00EB5954" w:rsidRDefault="00EB5954" w:rsidP="00F22416"/>
    <w:p w14:paraId="166AEBDE" w14:textId="0A57ED06" w:rsidR="00EB5954" w:rsidRDefault="00EB5954" w:rsidP="00F22416"/>
    <w:p w14:paraId="6A2CA790" w14:textId="77777777" w:rsidR="00831627" w:rsidRDefault="00831627" w:rsidP="00F22416"/>
    <w:p w14:paraId="1EE767B0" w14:textId="77777777" w:rsidR="00EB5954" w:rsidRDefault="00EB5954" w:rsidP="00F22416"/>
    <w:p w14:paraId="2E817BB8" w14:textId="2350A1FE" w:rsidR="00EB5954" w:rsidRDefault="00EB5954" w:rsidP="00F22416"/>
    <w:p w14:paraId="67635906" w14:textId="36886354" w:rsidR="007F76A8" w:rsidRDefault="007F76A8" w:rsidP="00F22416"/>
    <w:p w14:paraId="29575500" w14:textId="77777777" w:rsidR="007F76A8" w:rsidRDefault="007F76A8" w:rsidP="00F22416"/>
    <w:p w14:paraId="3873FED6" w14:textId="77777777" w:rsidR="00EB5954" w:rsidRDefault="00EB5954" w:rsidP="00F22416"/>
    <w:p w14:paraId="00166E36" w14:textId="0318D6BA" w:rsidR="00AD7C7B" w:rsidRPr="00AD7C7B" w:rsidRDefault="00AD7C7B" w:rsidP="00F22416">
      <w:pPr>
        <w:rPr>
          <w:b/>
        </w:rPr>
      </w:pPr>
      <w:r w:rsidRPr="00AD7C7B">
        <w:rPr>
          <w:b/>
        </w:rPr>
        <w:t>A</w:t>
      </w:r>
      <w:r w:rsidR="00EB5954">
        <w:rPr>
          <w:b/>
        </w:rPr>
        <w:t xml:space="preserve">nexo </w:t>
      </w:r>
      <w:r w:rsidR="00790BAD" w:rsidRPr="00AD7C7B">
        <w:rPr>
          <w:b/>
        </w:rPr>
        <w:t>2:</w:t>
      </w:r>
      <w:r w:rsidRPr="00AD7C7B">
        <w:rPr>
          <w:b/>
        </w:rPr>
        <w:t xml:space="preserve"> </w:t>
      </w:r>
      <w:r w:rsidR="007F76A8">
        <w:rPr>
          <w:b/>
        </w:rPr>
        <w:t xml:space="preserve"> </w:t>
      </w:r>
      <w:r w:rsidRPr="00AD7C7B">
        <w:rPr>
          <w:b/>
        </w:rPr>
        <w:t xml:space="preserve">DJ </w:t>
      </w:r>
      <w:r w:rsidR="00790BAD">
        <w:rPr>
          <w:b/>
        </w:rPr>
        <w:t xml:space="preserve">no Favorable </w:t>
      </w:r>
    </w:p>
    <w:p w14:paraId="778EB600" w14:textId="77777777" w:rsidR="00AD7C7B" w:rsidRDefault="00AD7C7B" w:rsidP="00F22416"/>
    <w:p w14:paraId="38E91A88" w14:textId="77777777" w:rsidR="00AD7C7B" w:rsidRDefault="00AD7C7B" w:rsidP="00F22416">
      <w:r>
        <w:rPr>
          <w:noProof/>
          <w:lang w:eastAsia="es-MX"/>
        </w:rPr>
        <w:drawing>
          <wp:inline distT="0" distB="0" distL="0" distR="0" wp14:anchorId="3C981079" wp14:editId="30BCCC8C">
            <wp:extent cx="5397294" cy="704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9867"/>
                    <a:stretch/>
                  </pic:blipFill>
                  <pic:spPr bwMode="auto">
                    <a:xfrm>
                      <a:off x="0" y="0"/>
                      <a:ext cx="5400040" cy="705209"/>
                    </a:xfrm>
                    <a:prstGeom prst="rect">
                      <a:avLst/>
                    </a:prstGeom>
                    <a:ln>
                      <a:noFill/>
                    </a:ln>
                    <a:extLst>
                      <a:ext uri="{53640926-AAD7-44D8-BBD7-CCE9431645EC}">
                        <a14:shadowObscured xmlns:a14="http://schemas.microsoft.com/office/drawing/2010/main"/>
                      </a:ext>
                    </a:extLst>
                  </pic:spPr>
                </pic:pic>
              </a:graphicData>
            </a:graphic>
          </wp:inline>
        </w:drawing>
      </w:r>
    </w:p>
    <w:p w14:paraId="61ABB6AF" w14:textId="77777777" w:rsidR="00AD7C7B" w:rsidRDefault="00AD7C7B" w:rsidP="00790BAD"/>
    <w:p w14:paraId="138C4B44" w14:textId="77777777" w:rsidR="00790BAD" w:rsidRPr="001D50AB" w:rsidRDefault="00790BAD" w:rsidP="00790BAD">
      <w:pPr>
        <w:shd w:val="clear" w:color="auto" w:fill="FFFFFF" w:themeFill="background1"/>
        <w:ind w:firstLine="708"/>
        <w:jc w:val="right"/>
        <w:rPr>
          <w:rFonts w:ascii="Montserrat" w:hAnsi="Montserrat" w:cs="Arial"/>
          <w:sz w:val="18"/>
          <w:szCs w:val="18"/>
        </w:rPr>
      </w:pPr>
      <w:r w:rsidRPr="001D50AB">
        <w:rPr>
          <w:rFonts w:ascii="Montserrat" w:hAnsi="Montserrat" w:cs="Arial"/>
          <w:sz w:val="18"/>
          <w:szCs w:val="18"/>
        </w:rPr>
        <w:t>“</w:t>
      </w:r>
      <w:r w:rsidRPr="001D50AB">
        <w:rPr>
          <w:rFonts w:ascii="Montserrat" w:hAnsi="Montserrat" w:cs="Arial"/>
          <w:sz w:val="18"/>
          <w:szCs w:val="18"/>
          <w:highlight w:val="yellow"/>
        </w:rPr>
        <w:t>nombre de la empresa</w:t>
      </w:r>
      <w:r w:rsidRPr="001D50AB">
        <w:rPr>
          <w:rFonts w:ascii="Montserrat" w:hAnsi="Montserrat" w:cs="Arial"/>
          <w:sz w:val="18"/>
          <w:szCs w:val="18"/>
        </w:rPr>
        <w:t>”</w:t>
      </w:r>
    </w:p>
    <w:p w14:paraId="08303491" w14:textId="77777777" w:rsidR="00790BAD" w:rsidRPr="001D50AB" w:rsidRDefault="00790BAD" w:rsidP="00790BAD">
      <w:pPr>
        <w:shd w:val="clear" w:color="auto" w:fill="FFFFFF" w:themeFill="background1"/>
        <w:jc w:val="right"/>
        <w:rPr>
          <w:rFonts w:ascii="Montserrat" w:hAnsi="Montserrat"/>
          <w:sz w:val="18"/>
          <w:szCs w:val="18"/>
        </w:rPr>
      </w:pPr>
      <w:r w:rsidRPr="001D50AB">
        <w:rPr>
          <w:rFonts w:ascii="Montserrat" w:hAnsi="Montserrat"/>
          <w:sz w:val="18"/>
          <w:szCs w:val="18"/>
          <w:highlight w:val="yellow"/>
        </w:rPr>
        <w:t>número de convocatoria</w:t>
      </w:r>
    </w:p>
    <w:p w14:paraId="3C5D4F61" w14:textId="77777777" w:rsidR="00790BAD" w:rsidRPr="001D50AB" w:rsidRDefault="00790BAD" w:rsidP="00790BAD">
      <w:pPr>
        <w:jc w:val="right"/>
        <w:rPr>
          <w:rFonts w:ascii="Montserrat" w:hAnsi="Montserrat"/>
          <w:sz w:val="18"/>
          <w:szCs w:val="18"/>
        </w:rPr>
      </w:pPr>
      <w:r w:rsidRPr="001D50AB">
        <w:rPr>
          <w:rFonts w:ascii="Montserrat" w:hAnsi="Montserrat"/>
          <w:sz w:val="18"/>
          <w:szCs w:val="18"/>
        </w:rPr>
        <w:t xml:space="preserve">Exp. </w:t>
      </w:r>
      <w:r w:rsidRPr="001D50AB">
        <w:rPr>
          <w:rFonts w:ascii="Montserrat" w:hAnsi="Montserrat"/>
          <w:sz w:val="18"/>
          <w:szCs w:val="18"/>
          <w:highlight w:val="yellow"/>
        </w:rPr>
        <w:t>número de expediente</w:t>
      </w:r>
    </w:p>
    <w:p w14:paraId="62BB18A0" w14:textId="77777777" w:rsidR="00790BAD" w:rsidRPr="001D50AB" w:rsidRDefault="00790BAD" w:rsidP="00790BAD">
      <w:pPr>
        <w:spacing w:line="360" w:lineRule="auto"/>
        <w:jc w:val="center"/>
        <w:rPr>
          <w:rFonts w:ascii="Montserrat" w:hAnsi="Montserrat"/>
          <w:sz w:val="18"/>
          <w:szCs w:val="18"/>
        </w:rPr>
      </w:pPr>
      <w:r w:rsidRPr="001D50AB">
        <w:rPr>
          <w:rFonts w:ascii="Montserrat" w:hAnsi="Montserrat"/>
          <w:b/>
          <w:sz w:val="18"/>
          <w:szCs w:val="18"/>
        </w:rPr>
        <w:t>DICTAMEN JURÍDICO</w:t>
      </w:r>
    </w:p>
    <w:p w14:paraId="3EAC8A8A" w14:textId="77777777" w:rsidR="00790BAD" w:rsidRPr="001D50AB" w:rsidRDefault="00790BAD" w:rsidP="00790BAD">
      <w:pPr>
        <w:jc w:val="right"/>
        <w:rPr>
          <w:rFonts w:ascii="Montserrat" w:hAnsi="Montserrat"/>
          <w:sz w:val="18"/>
          <w:szCs w:val="18"/>
        </w:rPr>
      </w:pPr>
      <w:r w:rsidRPr="001D50AB">
        <w:rPr>
          <w:rFonts w:ascii="Montserrat" w:hAnsi="Montserrat"/>
          <w:sz w:val="18"/>
          <w:szCs w:val="18"/>
        </w:rPr>
        <w:t xml:space="preserve">Ciudad de México, a </w:t>
      </w:r>
      <w:r w:rsidRPr="001D50AB">
        <w:rPr>
          <w:rFonts w:ascii="Montserrat" w:hAnsi="Montserrat"/>
          <w:sz w:val="18"/>
          <w:szCs w:val="18"/>
          <w:highlight w:val="yellow"/>
        </w:rPr>
        <w:t>Fecha de firma</w:t>
      </w:r>
      <w:r w:rsidRPr="001D50AB">
        <w:rPr>
          <w:rFonts w:ascii="Montserrat" w:hAnsi="Montserrat"/>
          <w:sz w:val="18"/>
          <w:szCs w:val="18"/>
        </w:rPr>
        <w:t>.</w:t>
      </w:r>
    </w:p>
    <w:p w14:paraId="7C4BB6DB" w14:textId="77777777" w:rsidR="00790BAD" w:rsidRPr="001D50AB" w:rsidRDefault="00790BAD" w:rsidP="00790BAD">
      <w:pPr>
        <w:jc w:val="right"/>
        <w:rPr>
          <w:rFonts w:ascii="Montserrat" w:hAnsi="Montserrat"/>
          <w:i/>
          <w:sz w:val="18"/>
          <w:szCs w:val="18"/>
        </w:rPr>
      </w:pPr>
      <w:r w:rsidRPr="001D50AB">
        <w:rPr>
          <w:rFonts w:ascii="Montserrat" w:hAnsi="Montserrat"/>
          <w:i/>
          <w:sz w:val="18"/>
          <w:szCs w:val="18"/>
          <w:highlight w:val="yellow"/>
        </w:rPr>
        <w:t>Leyenda</w:t>
      </w:r>
      <w:r w:rsidRPr="001D50AB">
        <w:rPr>
          <w:rFonts w:ascii="Montserrat" w:hAnsi="Montserrat"/>
          <w:i/>
          <w:sz w:val="18"/>
          <w:szCs w:val="18"/>
        </w:rPr>
        <w:t>.</w:t>
      </w:r>
    </w:p>
    <w:p w14:paraId="7FB2F0E2" w14:textId="77777777" w:rsidR="00790BAD" w:rsidRPr="001D50AB" w:rsidRDefault="00790BAD" w:rsidP="00790BAD">
      <w:pPr>
        <w:rPr>
          <w:rFonts w:ascii="Montserrat" w:hAnsi="Montserrat" w:cs="Arial"/>
          <w:b/>
          <w:sz w:val="18"/>
          <w:szCs w:val="18"/>
          <w:highlight w:val="yellow"/>
          <w:lang w:val="es-ES"/>
        </w:rPr>
      </w:pPr>
    </w:p>
    <w:p w14:paraId="0ECFFBBA" w14:textId="77777777" w:rsidR="00790BAD" w:rsidRPr="001D50AB" w:rsidRDefault="00790BAD" w:rsidP="00790BAD">
      <w:pPr>
        <w:shd w:val="clear" w:color="auto" w:fill="FFFFFF" w:themeFill="background1"/>
        <w:jc w:val="both"/>
        <w:rPr>
          <w:rFonts w:ascii="Montserrat" w:hAnsi="Montserrat" w:cs="Arial"/>
          <w:sz w:val="18"/>
          <w:szCs w:val="18"/>
          <w:lang w:val="es-ES"/>
        </w:rPr>
      </w:pPr>
      <w:r w:rsidRPr="001D50AB">
        <w:rPr>
          <w:rFonts w:ascii="Montserrat" w:hAnsi="Montserrat" w:cs="Arial"/>
          <w:b/>
          <w:sz w:val="18"/>
          <w:szCs w:val="18"/>
        </w:rPr>
        <w:t>VISTO</w:t>
      </w:r>
      <w:r w:rsidRPr="001D50AB">
        <w:rPr>
          <w:rFonts w:ascii="Montserrat" w:hAnsi="Montserrat" w:cs="Arial"/>
          <w:sz w:val="18"/>
          <w:szCs w:val="18"/>
        </w:rPr>
        <w:t>: El estado que guarda el expediente iniciado con la presentación de la solicitud de Título de Autorización de la empresa “</w:t>
      </w:r>
      <w:r w:rsidRPr="001D50AB">
        <w:rPr>
          <w:rFonts w:ascii="Montserrat" w:hAnsi="Montserrat" w:cs="Arial"/>
          <w:sz w:val="18"/>
          <w:szCs w:val="18"/>
          <w:highlight w:val="yellow"/>
        </w:rPr>
        <w:t>nombre de la empresa</w:t>
      </w:r>
      <w:r w:rsidRPr="001D50AB">
        <w:rPr>
          <w:rFonts w:ascii="Montserrat" w:hAnsi="Montserrat" w:cs="Arial"/>
          <w:sz w:val="18"/>
          <w:szCs w:val="18"/>
        </w:rPr>
        <w:t>”</w:t>
      </w:r>
      <w:r w:rsidRPr="001D50AB">
        <w:rPr>
          <w:rFonts w:ascii="Montserrat" w:hAnsi="Montserrat" w:cs="Arial"/>
          <w:sz w:val="18"/>
          <w:szCs w:val="18"/>
          <w:lang w:val="es-ES"/>
        </w:rPr>
        <w:t>, conforme a los siguientes:</w:t>
      </w:r>
    </w:p>
    <w:p w14:paraId="5BF8B827" w14:textId="77777777" w:rsidR="00790BAD" w:rsidRPr="001D50AB" w:rsidRDefault="00790BAD" w:rsidP="00790BAD">
      <w:pPr>
        <w:shd w:val="clear" w:color="auto" w:fill="FFFFFF" w:themeFill="background1"/>
        <w:jc w:val="both"/>
        <w:rPr>
          <w:rFonts w:ascii="Montserrat" w:hAnsi="Montserrat" w:cs="Arial"/>
          <w:sz w:val="18"/>
          <w:szCs w:val="18"/>
          <w:lang w:val="es-ES"/>
        </w:rPr>
      </w:pPr>
    </w:p>
    <w:p w14:paraId="6FBDA91A" w14:textId="77777777" w:rsidR="00790BAD" w:rsidRPr="001D50AB" w:rsidRDefault="00790BAD" w:rsidP="00790BAD">
      <w:pPr>
        <w:jc w:val="center"/>
        <w:rPr>
          <w:rFonts w:ascii="Montserrat" w:hAnsi="Montserrat" w:cs="Arial"/>
          <w:b/>
          <w:sz w:val="18"/>
          <w:szCs w:val="18"/>
        </w:rPr>
      </w:pPr>
      <w:r w:rsidRPr="001D50AB">
        <w:rPr>
          <w:rFonts w:ascii="Montserrat" w:hAnsi="Montserrat" w:cs="Arial"/>
          <w:b/>
          <w:sz w:val="18"/>
          <w:szCs w:val="18"/>
        </w:rPr>
        <w:t>ANTECEDENTES</w:t>
      </w:r>
    </w:p>
    <w:p w14:paraId="5A0D2ABA" w14:textId="77777777" w:rsidR="00790BAD" w:rsidRPr="001D50AB" w:rsidRDefault="00790BAD" w:rsidP="00790BAD">
      <w:pPr>
        <w:jc w:val="center"/>
        <w:rPr>
          <w:rFonts w:ascii="Montserrat" w:hAnsi="Montserrat" w:cs="Arial"/>
          <w:b/>
          <w:sz w:val="18"/>
          <w:szCs w:val="18"/>
        </w:rPr>
      </w:pPr>
    </w:p>
    <w:p w14:paraId="462D0B25" w14:textId="77777777" w:rsidR="00790BAD" w:rsidRPr="001D50AB" w:rsidRDefault="00790BAD" w:rsidP="007D1C52">
      <w:pPr>
        <w:pStyle w:val="Prrafodelista"/>
        <w:numPr>
          <w:ilvl w:val="0"/>
          <w:numId w:val="50"/>
        </w:numPr>
        <w:shd w:val="clear" w:color="auto" w:fill="FFFFFF" w:themeFill="background1"/>
        <w:spacing w:after="200"/>
        <w:ind w:left="284"/>
        <w:jc w:val="both"/>
        <w:rPr>
          <w:rFonts w:ascii="Montserrat" w:hAnsi="Montserrat" w:cs="Arial"/>
          <w:sz w:val="18"/>
          <w:szCs w:val="18"/>
          <w:lang w:val="es-ES"/>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interés</w:t>
      </w:r>
      <w:r w:rsidRPr="001D50AB">
        <w:rPr>
          <w:rFonts w:ascii="Montserrat" w:hAnsi="Montserrat" w:cs="Arial"/>
          <w:sz w:val="18"/>
          <w:szCs w:val="18"/>
        </w:rPr>
        <w:t xml:space="preserve"> con escrito firmado mediante certificado electrónico de la persona moral interesada en obtener título de autorización</w:t>
      </w:r>
      <w:r w:rsidRPr="001D50AB">
        <w:rPr>
          <w:rFonts w:ascii="Montserrat" w:hAnsi="Montserrat" w:cs="Arial"/>
          <w:sz w:val="18"/>
          <w:szCs w:val="18"/>
          <w:lang w:val="es-ES"/>
        </w:rPr>
        <w:t>,</w:t>
      </w:r>
      <w:r w:rsidRPr="001D50AB">
        <w:rPr>
          <w:rFonts w:ascii="Montserrat" w:hAnsi="Montserrat" w:cs="Arial"/>
          <w:sz w:val="18"/>
          <w:szCs w:val="18"/>
        </w:rPr>
        <w:t xml:space="preserve"> el representante legal</w:t>
      </w:r>
      <w:r w:rsidRPr="001D50AB">
        <w:rPr>
          <w:rFonts w:ascii="Montserrat" w:hAnsi="Montserrat" w:cs="Arial"/>
          <w:sz w:val="18"/>
          <w:szCs w:val="18"/>
          <w:lang w:val="es-ES"/>
        </w:rPr>
        <w:t xml:space="preserve"> de la empresa </w:t>
      </w:r>
      <w:r w:rsidRPr="001D50AB">
        <w:rPr>
          <w:rFonts w:ascii="Montserrat" w:hAnsi="Montserrat" w:cs="Arial"/>
          <w:b/>
          <w:sz w:val="18"/>
          <w:szCs w:val="18"/>
          <w:highlight w:val="yellow"/>
          <w:lang w:val="es-ES"/>
        </w:rPr>
        <w:t>nombre de la empresa</w:t>
      </w:r>
      <w:r w:rsidRPr="001D50AB">
        <w:rPr>
          <w:rFonts w:ascii="Montserrat" w:hAnsi="Montserrat" w:cs="Arial"/>
          <w:sz w:val="18"/>
          <w:szCs w:val="18"/>
          <w:lang w:val="es-ES"/>
        </w:rPr>
        <w:t xml:space="preserve">, </w:t>
      </w:r>
      <w:r w:rsidRPr="001D50AB">
        <w:rPr>
          <w:rFonts w:ascii="Montserrat" w:hAnsi="Montserrat" w:cs="Arial"/>
          <w:sz w:val="18"/>
          <w:szCs w:val="18"/>
        </w:rPr>
        <w:t xml:space="preserve">manifestó el interés de su mandante para obtener título de autorización a que se refiere el artículo 16 de la Ley Aduanera, respecto de la convocatoria número </w:t>
      </w:r>
      <w:r w:rsidRPr="001D50AB">
        <w:rPr>
          <w:rFonts w:ascii="Montserrat" w:hAnsi="Montserrat" w:cs="Arial"/>
          <w:b/>
          <w:sz w:val="18"/>
          <w:szCs w:val="18"/>
          <w:highlight w:val="yellow"/>
        </w:rPr>
        <w:t>número de convocatoria</w:t>
      </w:r>
      <w:r w:rsidRPr="001D50AB">
        <w:rPr>
          <w:rFonts w:ascii="Montserrat" w:hAnsi="Montserrat" w:cs="Arial"/>
          <w:sz w:val="18"/>
          <w:szCs w:val="18"/>
          <w:lang w:val="es-ES"/>
        </w:rPr>
        <w:t xml:space="preserve">, para prestar el servicio denominado </w:t>
      </w:r>
      <w:r w:rsidRPr="001D50AB">
        <w:rPr>
          <w:rFonts w:ascii="Montserrat" w:hAnsi="Montserrat" w:cs="Arial"/>
          <w:b/>
          <w:sz w:val="18"/>
          <w:szCs w:val="18"/>
          <w:lang w:val="es-ES"/>
        </w:rPr>
        <w:t>“</w:t>
      </w:r>
      <w:r w:rsidRPr="001D50AB">
        <w:rPr>
          <w:rFonts w:ascii="Montserrat" w:hAnsi="Montserrat" w:cs="Arial"/>
          <w:b/>
          <w:sz w:val="18"/>
          <w:szCs w:val="18"/>
          <w:highlight w:val="yellow"/>
          <w:lang w:val="es-ES"/>
        </w:rPr>
        <w:t>Nombre del servicio</w:t>
      </w:r>
      <w:r w:rsidRPr="001D50AB">
        <w:rPr>
          <w:rFonts w:ascii="Montserrat" w:hAnsi="Montserrat" w:cs="Arial"/>
          <w:b/>
          <w:sz w:val="18"/>
          <w:szCs w:val="18"/>
          <w:lang w:val="es-ES"/>
        </w:rPr>
        <w:t>”</w:t>
      </w:r>
      <w:r w:rsidRPr="001D50AB">
        <w:rPr>
          <w:rFonts w:ascii="Montserrat" w:hAnsi="Montserrat" w:cs="Arial"/>
          <w:sz w:val="18"/>
          <w:szCs w:val="18"/>
          <w:lang w:val="es-ES"/>
        </w:rPr>
        <w:t>; ingresando diversa documentación soporte a través de la plataforma de títulos de autorización.</w:t>
      </w:r>
    </w:p>
    <w:p w14:paraId="491161A8"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Una vez analizada la documentación exhibida por su representada, mediante oficio número </w:t>
      </w:r>
      <w:r w:rsidRPr="001D50AB">
        <w:rPr>
          <w:rFonts w:ascii="Montserrat" w:hAnsi="Montserrat" w:cs="Arial"/>
          <w:sz w:val="18"/>
          <w:szCs w:val="18"/>
          <w:highlight w:val="yellow"/>
        </w:rPr>
        <w:t>número de oficio de prevención</w:t>
      </w:r>
      <w:r w:rsidRPr="001D50AB">
        <w:rPr>
          <w:rFonts w:ascii="Montserrat" w:hAnsi="Montserrat" w:cs="Arial"/>
          <w:sz w:val="18"/>
          <w:szCs w:val="18"/>
        </w:rPr>
        <w:t xml:space="preserve"> de fecha </w:t>
      </w:r>
      <w:r w:rsidRPr="001D50AB">
        <w:rPr>
          <w:rFonts w:ascii="Montserrat" w:hAnsi="Montserrat" w:cs="Arial"/>
          <w:sz w:val="18"/>
          <w:szCs w:val="18"/>
          <w:highlight w:val="yellow"/>
        </w:rPr>
        <w:t>fecha de firma del oficio de prevención</w:t>
      </w:r>
      <w:r w:rsidRPr="001D50AB">
        <w:rPr>
          <w:rFonts w:ascii="Montserrat" w:hAnsi="Montserrat" w:cs="Arial"/>
          <w:sz w:val="18"/>
          <w:szCs w:val="18"/>
        </w:rPr>
        <w:t>, notificado en misma fecha,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14:paraId="3ADC545B" w14:textId="77777777" w:rsidR="00790BAD" w:rsidRPr="001D50AB" w:rsidRDefault="00790BAD" w:rsidP="00790BAD">
      <w:pPr>
        <w:tabs>
          <w:tab w:val="left" w:pos="284"/>
        </w:tabs>
        <w:spacing w:after="200"/>
        <w:ind w:left="284"/>
        <w:contextualSpacing/>
        <w:jc w:val="both"/>
        <w:rPr>
          <w:rFonts w:ascii="Montserrat" w:eastAsia="Calibri" w:hAnsi="Montserrat" w:cs="Arial"/>
          <w:color w:val="000000"/>
          <w:sz w:val="18"/>
          <w:szCs w:val="18"/>
        </w:rPr>
      </w:pPr>
    </w:p>
    <w:p w14:paraId="319CF73C"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prórroga</w:t>
      </w:r>
      <w:r w:rsidRPr="001D50AB">
        <w:rPr>
          <w:rFonts w:ascii="Montserrat" w:hAnsi="Montserrat" w:cs="Arial"/>
          <w:sz w:val="18"/>
          <w:szCs w:val="18"/>
        </w:rPr>
        <w:t xml:space="preserve"> se recibió escrito en la Administración Central de Fideicomisos a través de la plataforma de Títulos de Autorización, con el cual el representante legal de </w:t>
      </w:r>
      <w:r w:rsidRPr="001D50AB">
        <w:rPr>
          <w:rFonts w:ascii="Montserrat" w:hAnsi="Montserrat" w:cs="Arial"/>
          <w:sz w:val="18"/>
          <w:szCs w:val="18"/>
          <w:highlight w:val="yellow"/>
        </w:rPr>
        <w:t>nombre de la empresa</w:t>
      </w:r>
      <w:r w:rsidRPr="001D50AB">
        <w:rPr>
          <w:rFonts w:ascii="Montserrat" w:hAnsi="Montserrat" w:cs="Arial"/>
          <w:sz w:val="18"/>
          <w:szCs w:val="18"/>
        </w:rPr>
        <w:t xml:space="preserve"> </w:t>
      </w:r>
      <w:r w:rsidRPr="001D50AB">
        <w:rPr>
          <w:rFonts w:ascii="Montserrat" w:eastAsia="Calibri" w:hAnsi="Montserrat" w:cs="Arial"/>
          <w:color w:val="000000"/>
          <w:sz w:val="18"/>
          <w:szCs w:val="18"/>
        </w:rPr>
        <w:t xml:space="preserve">solicitó prórroga a fin de dar cumplimiento a lo indicado en el oficio señalado en el párrafo que antecede, por lo que esta Administración mediante oficio número </w:t>
      </w:r>
      <w:r w:rsidRPr="001D50AB">
        <w:rPr>
          <w:rFonts w:ascii="Montserrat" w:eastAsia="Calibri" w:hAnsi="Montserrat" w:cs="Arial"/>
          <w:color w:val="000000"/>
          <w:sz w:val="18"/>
          <w:szCs w:val="18"/>
          <w:highlight w:val="yellow"/>
        </w:rPr>
        <w:t>número de oficio de otorgamiento de prórroga</w:t>
      </w:r>
      <w:r w:rsidRPr="001D50AB">
        <w:rPr>
          <w:rFonts w:ascii="Montserrat" w:eastAsia="Calibri" w:hAnsi="Montserrat" w:cs="Arial"/>
          <w:color w:val="000000"/>
          <w:sz w:val="18"/>
          <w:szCs w:val="18"/>
        </w:rPr>
        <w:t>, le otorgó un plazo adicional de 5 días hábiles contados a partir del día hábil siguiente de su notificación.</w:t>
      </w:r>
    </w:p>
    <w:p w14:paraId="6DC579E8" w14:textId="77777777" w:rsidR="00790BAD" w:rsidRPr="001D50AB" w:rsidRDefault="00790BAD" w:rsidP="00790BAD">
      <w:pPr>
        <w:spacing w:after="200" w:line="276" w:lineRule="auto"/>
        <w:contextualSpacing/>
        <w:rPr>
          <w:rFonts w:ascii="Montserrat" w:eastAsia="Calibri" w:hAnsi="Montserrat" w:cs="Arial"/>
          <w:color w:val="000000"/>
          <w:sz w:val="18"/>
          <w:szCs w:val="18"/>
        </w:rPr>
      </w:pPr>
    </w:p>
    <w:p w14:paraId="4BE2B390"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eastAsia="Calibri" w:hAnsi="Montserrat" w:cs="Arial"/>
          <w:color w:val="000000"/>
          <w:sz w:val="18"/>
          <w:szCs w:val="18"/>
        </w:rPr>
        <w:t xml:space="preserve">Mediante escrito de fecha </w:t>
      </w:r>
      <w:r w:rsidRPr="001D50AB">
        <w:rPr>
          <w:rFonts w:ascii="Montserrat" w:eastAsia="Calibri" w:hAnsi="Montserrat" w:cs="Arial"/>
          <w:color w:val="000000"/>
          <w:sz w:val="18"/>
          <w:szCs w:val="18"/>
          <w:highlight w:val="yellow"/>
        </w:rPr>
        <w:t>Fecha del escrito con el que atiende la prevención</w:t>
      </w:r>
      <w:r w:rsidRPr="001D50AB">
        <w:rPr>
          <w:rFonts w:ascii="Montserrat" w:eastAsia="Calibri" w:hAnsi="Montserrat" w:cs="Arial"/>
          <w:color w:val="000000"/>
          <w:sz w:val="18"/>
          <w:szCs w:val="18"/>
        </w:rPr>
        <w:t xml:space="preserve">, recibido en la Administración Central de Fideicomisos a través de la plataforma el mismo día, mes y año, el representante legal de </w:t>
      </w:r>
      <w:r w:rsidRPr="001D50AB">
        <w:rPr>
          <w:rFonts w:ascii="Montserrat" w:eastAsia="Calibri" w:hAnsi="Montserrat" w:cs="Arial"/>
          <w:b/>
          <w:color w:val="000000"/>
          <w:sz w:val="18"/>
          <w:szCs w:val="18"/>
        </w:rPr>
        <w:t>“</w:t>
      </w:r>
      <w:r w:rsidRPr="001D50AB">
        <w:rPr>
          <w:rFonts w:ascii="Montserrat" w:eastAsia="Calibri" w:hAnsi="Montserrat" w:cs="Arial"/>
          <w:b/>
          <w:color w:val="000000"/>
          <w:sz w:val="18"/>
          <w:szCs w:val="18"/>
          <w:highlight w:val="yellow"/>
        </w:rPr>
        <w:t>Nombre de la empresa</w:t>
      </w:r>
      <w:r w:rsidRPr="001D50AB">
        <w:rPr>
          <w:rFonts w:ascii="Montserrat" w:eastAsia="Calibri" w:hAnsi="Montserrat" w:cs="Arial"/>
          <w:b/>
          <w:color w:val="000000"/>
          <w:sz w:val="18"/>
          <w:szCs w:val="18"/>
        </w:rPr>
        <w:t>”</w:t>
      </w:r>
      <w:r w:rsidRPr="001D50AB">
        <w:rPr>
          <w:rFonts w:ascii="Montserrat" w:eastAsia="Calibri" w:hAnsi="Montserrat" w:cs="Arial"/>
          <w:color w:val="000000"/>
          <w:sz w:val="18"/>
          <w:szCs w:val="18"/>
        </w:rPr>
        <w:t>, dio contestación al oficio de prevención citado en el numeral dos del presente.</w:t>
      </w:r>
    </w:p>
    <w:p w14:paraId="530F85EF" w14:textId="77777777" w:rsidR="00790BAD" w:rsidRPr="0022643D" w:rsidRDefault="00790BAD" w:rsidP="00790BAD">
      <w:pPr>
        <w:tabs>
          <w:tab w:val="left" w:pos="284"/>
        </w:tabs>
        <w:spacing w:after="200"/>
        <w:contextualSpacing/>
        <w:jc w:val="both"/>
        <w:rPr>
          <w:rFonts w:ascii="Montserrat" w:eastAsia="Calibri" w:hAnsi="Montserrat" w:cs="Arial"/>
          <w:color w:val="000000"/>
          <w:sz w:val="18"/>
          <w:szCs w:val="18"/>
        </w:rPr>
      </w:pPr>
    </w:p>
    <w:p w14:paraId="15920DE0" w14:textId="77777777" w:rsidR="00790BAD" w:rsidRPr="001D50AB" w:rsidRDefault="00790BAD" w:rsidP="00790BAD">
      <w:pPr>
        <w:shd w:val="clear" w:color="auto" w:fill="FFFFFF" w:themeFill="background1"/>
        <w:jc w:val="both"/>
        <w:rPr>
          <w:rFonts w:ascii="Montserrat" w:hAnsi="Montserrat" w:cs="Arial"/>
          <w:sz w:val="18"/>
          <w:szCs w:val="18"/>
          <w:lang w:val="es-ES"/>
        </w:rPr>
      </w:pPr>
      <w:r w:rsidRPr="001D50AB">
        <w:rPr>
          <w:rFonts w:ascii="Montserrat" w:hAnsi="Montserrat" w:cs="Arial"/>
          <w:sz w:val="18"/>
          <w:szCs w:val="18"/>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1D50AB">
        <w:rPr>
          <w:rFonts w:ascii="Montserrat" w:hAnsi="Montserrat" w:cs="Arial"/>
          <w:i/>
          <w:sz w:val="18"/>
          <w:szCs w:val="18"/>
          <w:lang w:val="es-ES"/>
        </w:rPr>
        <w:t xml:space="preserve">ACUERDO mediante el cual se delegan diversas atribuciones a los </w:t>
      </w:r>
      <w:r w:rsidRPr="001D50AB">
        <w:rPr>
          <w:rFonts w:ascii="Montserrat" w:hAnsi="Montserrat" w:cs="Arial"/>
          <w:i/>
          <w:sz w:val="18"/>
          <w:szCs w:val="18"/>
          <w:lang w:val="es-ES"/>
        </w:rPr>
        <w:lastRenderedPageBreak/>
        <w:t>servidores públicos del Servicio de Administración Tributaria</w:t>
      </w:r>
      <w:r w:rsidRPr="001D50AB">
        <w:rPr>
          <w:rFonts w:ascii="Montserrat" w:hAnsi="Montserrat" w:cs="Arial"/>
          <w:sz w:val="18"/>
          <w:szCs w:val="18"/>
          <w:lang w:val="es-ES"/>
        </w:rPr>
        <w:t>”, publicado en el Diario Oficial de la Federación el 23 de junio de 2016, la Administración de Fideicomisos “4” es competente para emitir el siguiente:</w:t>
      </w:r>
    </w:p>
    <w:p w14:paraId="1F2AFB01" w14:textId="77777777" w:rsidR="00790BAD" w:rsidRPr="001D50AB" w:rsidRDefault="00790BAD" w:rsidP="00790BAD">
      <w:pPr>
        <w:shd w:val="clear" w:color="auto" w:fill="FFFFFF" w:themeFill="background1"/>
        <w:rPr>
          <w:rFonts w:ascii="Montserrat" w:hAnsi="Montserrat" w:cs="Arial"/>
          <w:sz w:val="18"/>
          <w:szCs w:val="18"/>
          <w:lang w:val="es-ES"/>
        </w:rPr>
      </w:pPr>
    </w:p>
    <w:p w14:paraId="4EEC2AC8" w14:textId="77777777" w:rsidR="00790BAD" w:rsidRPr="001D50AB" w:rsidRDefault="00790BAD" w:rsidP="00790BAD">
      <w:pPr>
        <w:shd w:val="clear" w:color="auto" w:fill="FFFFFF" w:themeFill="background1"/>
        <w:jc w:val="center"/>
        <w:rPr>
          <w:rFonts w:ascii="Montserrat" w:hAnsi="Montserrat" w:cs="Arial"/>
          <w:b/>
          <w:sz w:val="18"/>
          <w:szCs w:val="18"/>
          <w:lang w:val="es-ES"/>
        </w:rPr>
      </w:pPr>
      <w:r w:rsidRPr="001D50AB">
        <w:rPr>
          <w:rFonts w:ascii="Montserrat" w:hAnsi="Montserrat" w:cs="Arial"/>
          <w:b/>
          <w:sz w:val="18"/>
          <w:szCs w:val="18"/>
          <w:lang w:val="es-ES"/>
        </w:rPr>
        <w:t>DICTAMEN</w:t>
      </w:r>
    </w:p>
    <w:p w14:paraId="55321731" w14:textId="77777777" w:rsidR="00790BAD" w:rsidRPr="001D50AB" w:rsidRDefault="00790BAD" w:rsidP="00790BAD">
      <w:pPr>
        <w:shd w:val="clear" w:color="auto" w:fill="FFFFFF" w:themeFill="background1"/>
        <w:jc w:val="both"/>
        <w:rPr>
          <w:rFonts w:ascii="Montserrat" w:hAnsi="Montserrat" w:cs="Arial"/>
          <w:sz w:val="18"/>
          <w:szCs w:val="18"/>
          <w:highlight w:val="yellow"/>
          <w:lang w:val="es-ES"/>
        </w:rPr>
      </w:pPr>
    </w:p>
    <w:p w14:paraId="7DB09926" w14:textId="77777777" w:rsidR="00790BAD" w:rsidRPr="0079110F" w:rsidRDefault="00790BAD" w:rsidP="00790BAD">
      <w:pPr>
        <w:shd w:val="clear" w:color="auto" w:fill="FFFFFF" w:themeFill="background1"/>
        <w:jc w:val="both"/>
        <w:rPr>
          <w:rFonts w:ascii="Montserrat" w:hAnsi="Montserrat" w:cs="Arial"/>
        </w:rPr>
      </w:pPr>
      <w:r w:rsidRPr="001D50AB">
        <w:rPr>
          <w:rFonts w:ascii="Montserrat" w:hAnsi="Montserrat" w:cs="Arial"/>
          <w:sz w:val="18"/>
          <w:szCs w:val="18"/>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pública número </w:t>
      </w:r>
      <w:r w:rsidRPr="001D50AB">
        <w:rPr>
          <w:rFonts w:ascii="Montserrat" w:hAnsi="Montserrat" w:cs="Arial"/>
          <w:b/>
          <w:noProof/>
          <w:sz w:val="18"/>
          <w:szCs w:val="18"/>
          <w:highlight w:val="yellow"/>
        </w:rPr>
        <w:t>número de convocator</w:t>
      </w:r>
      <w:r>
        <w:rPr>
          <w:rFonts w:ascii="Montserrat" w:hAnsi="Montserrat" w:cs="Arial"/>
          <w:b/>
          <w:noProof/>
          <w:sz w:val="18"/>
          <w:szCs w:val="18"/>
          <w:highlight w:val="yellow"/>
        </w:rPr>
        <w:t>i</w:t>
      </w:r>
      <w:r w:rsidRPr="001D50AB">
        <w:rPr>
          <w:rFonts w:ascii="Montserrat" w:hAnsi="Montserrat" w:cs="Arial"/>
          <w:b/>
          <w:noProof/>
          <w:sz w:val="18"/>
          <w:szCs w:val="18"/>
          <w:highlight w:val="yellow"/>
        </w:rPr>
        <w:t>a</w:t>
      </w:r>
      <w:r w:rsidRPr="001D50AB">
        <w:rPr>
          <w:rFonts w:ascii="Montserrat" w:hAnsi="Montserrat" w:cs="Arial"/>
          <w:sz w:val="18"/>
          <w:szCs w:val="18"/>
        </w:rPr>
        <w:t xml:space="preserve"> publicada en el Diario Oficial de la Federación el </w:t>
      </w:r>
      <w:r w:rsidRPr="001D50AB">
        <w:rPr>
          <w:rFonts w:ascii="Montserrat" w:hAnsi="Montserrat" w:cs="Arial"/>
          <w:sz w:val="18"/>
          <w:szCs w:val="18"/>
          <w:highlight w:val="yellow"/>
        </w:rPr>
        <w:t>fecha de publicación en el DOF</w:t>
      </w:r>
      <w:r w:rsidRPr="001D50AB">
        <w:rPr>
          <w:rFonts w:ascii="Montserrat" w:hAnsi="Montserrat" w:cs="Arial"/>
          <w:sz w:val="18"/>
          <w:szCs w:val="18"/>
        </w:rPr>
        <w:t>, mism</w:t>
      </w:r>
      <w:r>
        <w:rPr>
          <w:rFonts w:ascii="Montserrat" w:hAnsi="Montserrat" w:cs="Arial"/>
          <w:sz w:val="18"/>
          <w:szCs w:val="18"/>
        </w:rPr>
        <w:t xml:space="preserve">a </w:t>
      </w:r>
      <w:r w:rsidRPr="001D50AB">
        <w:rPr>
          <w:rFonts w:ascii="Montserrat" w:hAnsi="Montserrat" w:cs="Arial"/>
          <w:sz w:val="18"/>
          <w:szCs w:val="18"/>
        </w:rPr>
        <w:t>que establece que para la obtención del título de autorización, se debe atender a los siguientes requisitos:</w:t>
      </w:r>
    </w:p>
    <w:p w14:paraId="7AF04BA6" w14:textId="77777777" w:rsidR="00790BAD" w:rsidRPr="0079110F" w:rsidRDefault="00790BAD" w:rsidP="00790BAD">
      <w:pPr>
        <w:shd w:val="clear" w:color="auto" w:fill="FFFFFF" w:themeFill="background1"/>
        <w:autoSpaceDE w:val="0"/>
        <w:autoSpaceDN w:val="0"/>
        <w:adjustRightInd w:val="0"/>
        <w:rPr>
          <w:rFonts w:ascii="Montserrat" w:hAnsi="Montserrat" w:cs="Arial"/>
          <w:color w:val="000000"/>
          <w:lang w:val="es-419"/>
        </w:rPr>
      </w:pPr>
    </w:p>
    <w:p w14:paraId="6F932174" w14:textId="77777777" w:rsidR="00790BAD" w:rsidRPr="001D50AB" w:rsidRDefault="00790BAD" w:rsidP="007D1C52">
      <w:pPr>
        <w:pStyle w:val="Prrafodelista"/>
        <w:numPr>
          <w:ilvl w:val="0"/>
          <w:numId w:val="51"/>
        </w:numPr>
        <w:jc w:val="both"/>
        <w:rPr>
          <w:rFonts w:ascii="Montserrat" w:hAnsi="Montserrat"/>
          <w:sz w:val="18"/>
          <w:szCs w:val="18"/>
          <w:lang w:val="es-ES_tradnl"/>
        </w:rPr>
      </w:pPr>
      <w:r w:rsidRPr="001D50AB">
        <w:rPr>
          <w:rFonts w:ascii="Montserrat" w:hAnsi="Montserrat"/>
          <w:sz w:val="18"/>
          <w:szCs w:val="18"/>
        </w:rPr>
        <w:t xml:space="preserve">Escrito </w:t>
      </w:r>
      <w:r w:rsidRPr="001D50AB">
        <w:rPr>
          <w:rFonts w:ascii="Montserrat" w:hAnsi="Montserrat"/>
          <w:sz w:val="18"/>
          <w:szCs w:val="18"/>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1D50AB" w:rsidDel="00E511D4">
        <w:rPr>
          <w:rFonts w:ascii="Montserrat" w:hAnsi="Montserrat"/>
          <w:sz w:val="18"/>
          <w:szCs w:val="18"/>
          <w:lang w:val="es-ES_tradnl"/>
        </w:rPr>
        <w:t xml:space="preserve"> </w:t>
      </w:r>
    </w:p>
    <w:p w14:paraId="7A774C9C" w14:textId="77777777" w:rsidR="00790BAD" w:rsidRPr="00880229" w:rsidRDefault="00790BAD" w:rsidP="00790BAD">
      <w:pPr>
        <w:ind w:left="360"/>
      </w:pPr>
    </w:p>
    <w:p w14:paraId="4DC2E50C" w14:textId="77777777" w:rsidR="00790BAD" w:rsidRPr="001D50AB" w:rsidRDefault="00790BAD" w:rsidP="00790BAD">
      <w:pPr>
        <w:ind w:left="709"/>
        <w:jc w:val="both"/>
        <w:rPr>
          <w:rFonts w:ascii="Montserrat" w:hAnsi="Montserrat"/>
          <w:sz w:val="18"/>
          <w:szCs w:val="18"/>
          <w:lang w:val="es-ES_tradnl"/>
        </w:rPr>
      </w:pPr>
      <w:r w:rsidRPr="001D50AB">
        <w:rPr>
          <w:rFonts w:ascii="Montserrat" w:hAnsi="Montserrat"/>
          <w:sz w:val="18"/>
          <w:szCs w:val="18"/>
          <w:lang w:val="es-ES_tradnl"/>
        </w:rPr>
        <w:t>En caso de requerir dos o más servicios, deberá presentar solicitudes independientes con los mismos requisitos que exige la presente convocatoria.</w:t>
      </w:r>
    </w:p>
    <w:p w14:paraId="48D9D83F" w14:textId="77777777" w:rsidR="00790BAD" w:rsidRPr="00880229" w:rsidRDefault="00790BAD" w:rsidP="00790BAD">
      <w:pPr>
        <w:ind w:left="1008"/>
        <w:jc w:val="both"/>
        <w:rPr>
          <w:rFonts w:ascii="Montserrat" w:hAnsi="Montserrat"/>
          <w:lang w:val="es-ES_tradnl"/>
        </w:rPr>
      </w:pPr>
    </w:p>
    <w:p w14:paraId="6849CF63" w14:textId="77777777" w:rsidR="00790BAD" w:rsidRPr="001D50AB" w:rsidRDefault="00790BAD" w:rsidP="00790BAD">
      <w:pPr>
        <w:ind w:left="709"/>
        <w:jc w:val="both"/>
        <w:rPr>
          <w:rFonts w:ascii="Montserrat" w:hAnsi="Montserrat"/>
          <w:sz w:val="18"/>
          <w:szCs w:val="18"/>
        </w:rPr>
      </w:pPr>
      <w:r w:rsidRPr="001D50AB">
        <w:rPr>
          <w:rFonts w:ascii="Montserrat" w:hAnsi="Montserrat"/>
          <w:sz w:val="18"/>
          <w:szCs w:val="18"/>
          <w:lang w:val="es-ES_tradnl"/>
        </w:rPr>
        <w:t>El escrito de interés deberá señalar expresamente:</w:t>
      </w:r>
    </w:p>
    <w:p w14:paraId="72A5F562" w14:textId="77777777" w:rsidR="00790BAD" w:rsidRPr="00880229" w:rsidRDefault="00790BAD" w:rsidP="00790BAD">
      <w:pPr>
        <w:ind w:left="1008"/>
        <w:jc w:val="both"/>
        <w:rPr>
          <w:rFonts w:ascii="Montserrat" w:hAnsi="Montserrat"/>
        </w:rPr>
      </w:pPr>
    </w:p>
    <w:p w14:paraId="63C3AA6F"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 xml:space="preserve">El número de convocatoria; </w:t>
      </w:r>
    </w:p>
    <w:p w14:paraId="646E4BA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El nombre del servicio por el cual pretende obtener la autorización, los cuales estarán publicados en la dirección electrónica al rubro citada.</w:t>
      </w:r>
    </w:p>
    <w:p w14:paraId="76590BA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 xml:space="preserve">Monto de capital social efectivamente pagado; </w:t>
      </w:r>
    </w:p>
    <w:p w14:paraId="5120D22B"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Domicilio y correo electrónico para oír y recibir todo tipo de notificaciones.</w:t>
      </w:r>
    </w:p>
    <w:p w14:paraId="732BA6FE"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rPr>
        <w:t>Clave del Registro Federal de Contribuyentes. Cuando se trate de personas morales extranjeras deberán presentar cédula o número de identificación fiscal o su equivalente;</w:t>
      </w:r>
      <w:r w:rsidRPr="001D50AB">
        <w:rPr>
          <w:rFonts w:ascii="Montserrat" w:hAnsi="Montserrat"/>
          <w:sz w:val="18"/>
          <w:szCs w:val="18"/>
          <w:lang w:val="es-ES_tradnl"/>
        </w:rPr>
        <w:t xml:space="preserve"> </w:t>
      </w:r>
    </w:p>
    <w:p w14:paraId="6CB2434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En su caso, señalar a la o las personas autorizadas para oír y recibir notificaciones, realizar trámites gestiones o comparecencias que fueren necesarios para la tramitación del procedimiento previsto en esta convocatoria.</w:t>
      </w:r>
    </w:p>
    <w:p w14:paraId="0DCBCEF1" w14:textId="77777777" w:rsidR="00790BAD" w:rsidRPr="00880229" w:rsidRDefault="00790BAD" w:rsidP="00790BAD">
      <w:pPr>
        <w:jc w:val="both"/>
        <w:rPr>
          <w:rFonts w:ascii="Montserrat" w:hAnsi="Montserrat"/>
        </w:rPr>
      </w:pPr>
    </w:p>
    <w:p w14:paraId="5ECEA66D" w14:textId="77777777" w:rsidR="00790BAD" w:rsidRPr="001D50AB" w:rsidRDefault="00790BAD" w:rsidP="00790BAD">
      <w:pPr>
        <w:ind w:left="709"/>
        <w:jc w:val="both"/>
        <w:rPr>
          <w:rFonts w:ascii="Montserrat" w:hAnsi="Montserrat"/>
          <w:sz w:val="18"/>
          <w:szCs w:val="18"/>
          <w:lang w:val="es-ES_tradnl"/>
        </w:rPr>
      </w:pPr>
      <w:r w:rsidRPr="001D50AB">
        <w:rPr>
          <w:rFonts w:ascii="Montserrat" w:hAnsi="Montserrat"/>
          <w:sz w:val="18"/>
          <w:szCs w:val="18"/>
          <w:lang w:val="es-ES_tradnl"/>
        </w:rPr>
        <w:t>Además, dicho escrito presentado deberá contener expresamente y bajo protesta de decir verdad, lo siguiente:</w:t>
      </w:r>
    </w:p>
    <w:p w14:paraId="38D38A40" w14:textId="77777777" w:rsidR="00790BAD" w:rsidRPr="00880229" w:rsidRDefault="00790BAD" w:rsidP="00790BAD">
      <w:pPr>
        <w:jc w:val="both"/>
        <w:rPr>
          <w:rFonts w:ascii="Montserrat" w:hAnsi="Montserrat"/>
        </w:rPr>
      </w:pPr>
    </w:p>
    <w:p w14:paraId="266B8D3F"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0716751E"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0397C177"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lang w:val="es-ES_tradnl"/>
        </w:rPr>
        <w:t xml:space="preserve">Que las facultades con las que actúa el representante legal no le han sido modificadas ni revocadas en modo </w:t>
      </w:r>
      <w:r w:rsidRPr="001D50AB">
        <w:rPr>
          <w:rFonts w:ascii="Montserrat" w:hAnsi="Montserrat"/>
          <w:sz w:val="18"/>
          <w:szCs w:val="18"/>
          <w:lang w:val="es-ES_tradnl"/>
        </w:rPr>
        <w:lastRenderedPageBreak/>
        <w:t>alguno al momento de presentar la solicitud del título de autorización.</w:t>
      </w:r>
    </w:p>
    <w:p w14:paraId="6FE5A33B"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 xml:space="preserve">Que los documentos ofrecidos son auténticos y copia fiel de los originales. </w:t>
      </w:r>
    </w:p>
    <w:p w14:paraId="57B406B1"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acepta los requisitos y las condiciones de la presente convocatoria.</w:t>
      </w:r>
    </w:p>
    <w:p w14:paraId="3071A2AC"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está de acuerdo con la publicación del resultado en la página del SAT.</w:t>
      </w:r>
    </w:p>
    <w:p w14:paraId="127A6951"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la empresa mantendrá actualizado en tiempo y forma la información con la que se otorgó el título que en su caso se expida, conforme a los términos y condiciones establecidos en el mismo.</w:t>
      </w:r>
    </w:p>
    <w:p w14:paraId="7D27112E" w14:textId="77777777" w:rsidR="00790BAD" w:rsidRPr="00880229" w:rsidRDefault="00790BAD" w:rsidP="00790BAD">
      <w:pPr>
        <w:jc w:val="both"/>
        <w:rPr>
          <w:rFonts w:ascii="Montserrat" w:hAnsi="Montserrat"/>
        </w:rPr>
      </w:pPr>
    </w:p>
    <w:p w14:paraId="5ECAF9DC"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lang w:val="es-ES_tradnl"/>
        </w:rPr>
        <w:t>Documento que acredite la personalidad del</w:t>
      </w:r>
      <w:r w:rsidRPr="001D50AB">
        <w:rPr>
          <w:rFonts w:ascii="Montserrat" w:hAnsi="Montserrat"/>
          <w:sz w:val="18"/>
          <w:szCs w:val="18"/>
        </w:rPr>
        <w:t xml:space="preserve"> representante legal:</w:t>
      </w:r>
    </w:p>
    <w:p w14:paraId="2BE05958" w14:textId="77777777" w:rsidR="00790BAD" w:rsidRPr="00880229" w:rsidRDefault="00790BAD" w:rsidP="00790BAD">
      <w:pPr>
        <w:ind w:left="720"/>
        <w:jc w:val="both"/>
        <w:rPr>
          <w:rFonts w:ascii="Montserrat" w:hAnsi="Montserrat"/>
        </w:rPr>
      </w:pPr>
    </w:p>
    <w:p w14:paraId="58D05870" w14:textId="77777777" w:rsidR="00790BAD" w:rsidRPr="001D50AB" w:rsidRDefault="00790BAD" w:rsidP="007D1C52">
      <w:pPr>
        <w:numPr>
          <w:ilvl w:val="0"/>
          <w:numId w:val="40"/>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del poder notarial del representante legal de la solicitante, en el que acredite tener facultades generales para actos de administración.</w:t>
      </w:r>
    </w:p>
    <w:p w14:paraId="4BDDA7DD" w14:textId="77777777" w:rsidR="00790BAD" w:rsidRDefault="00790BAD" w:rsidP="00790BAD">
      <w:pPr>
        <w:ind w:left="1728"/>
        <w:jc w:val="both"/>
        <w:rPr>
          <w:rFonts w:ascii="Montserrat" w:hAnsi="Montserrat"/>
        </w:rPr>
      </w:pPr>
    </w:p>
    <w:p w14:paraId="117DA7B3" w14:textId="77777777" w:rsidR="00790BAD" w:rsidRPr="001D50AB" w:rsidRDefault="00790BAD" w:rsidP="007D1C52">
      <w:pPr>
        <w:numPr>
          <w:ilvl w:val="0"/>
          <w:numId w:val="40"/>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 la identificación oficial vigente con fotografía</w:t>
      </w:r>
    </w:p>
    <w:p w14:paraId="1C972C69" w14:textId="77777777" w:rsidR="00790BAD" w:rsidRPr="009D7B20" w:rsidRDefault="00790BAD" w:rsidP="00790BAD">
      <w:pPr>
        <w:jc w:val="both"/>
        <w:rPr>
          <w:rFonts w:ascii="Montserrat" w:hAnsi="Montserrat"/>
        </w:rPr>
      </w:pPr>
    </w:p>
    <w:p w14:paraId="6E8F7C54"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14:paraId="11A18799" w14:textId="77777777" w:rsidR="00790BAD" w:rsidRPr="009D7B20" w:rsidRDefault="00790BAD" w:rsidP="00790BAD">
      <w:pPr>
        <w:ind w:left="720"/>
        <w:jc w:val="both"/>
        <w:rPr>
          <w:rFonts w:ascii="Montserrat" w:hAnsi="Montserrat"/>
        </w:rPr>
      </w:pPr>
    </w:p>
    <w:p w14:paraId="7CDBAD67" w14:textId="77777777" w:rsidR="00790BAD" w:rsidRPr="001D50AB" w:rsidRDefault="00790BAD" w:rsidP="007D1C52">
      <w:pPr>
        <w:pStyle w:val="Prrafodelista"/>
        <w:numPr>
          <w:ilvl w:val="0"/>
          <w:numId w:val="51"/>
        </w:numPr>
        <w:jc w:val="both"/>
        <w:rPr>
          <w:rFonts w:ascii="Montserrat" w:hAnsi="Montserrat"/>
          <w:sz w:val="18"/>
          <w:szCs w:val="18"/>
        </w:rPr>
      </w:pPr>
      <w:r w:rsidRPr="001D50AB">
        <w:rPr>
          <w:rFonts w:ascii="Montserrat" w:hAnsi="Montserrat"/>
          <w:sz w:val="18"/>
          <w:szCs w:val="18"/>
        </w:rPr>
        <w:t>Original o copia certificada, además de copia simple para cotejo, del 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14:paraId="12984ACC" w14:textId="77777777" w:rsidR="00790BAD" w:rsidRPr="0079110F" w:rsidRDefault="00790BAD" w:rsidP="00790BAD">
      <w:pPr>
        <w:ind w:left="1008"/>
        <w:jc w:val="both"/>
        <w:rPr>
          <w:rFonts w:ascii="Montserrat" w:hAnsi="Montserrat"/>
        </w:rPr>
      </w:pPr>
    </w:p>
    <w:p w14:paraId="777A29AE"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rPr>
        <w:t>En relación a la situación financiera, las personas morales solicitantes del título de autorización deberán presentar en original o copia certificada, además de copia simple para cotejo, lo siguiente:</w:t>
      </w:r>
    </w:p>
    <w:p w14:paraId="249DF38B" w14:textId="77777777" w:rsidR="00790BAD" w:rsidRPr="00B53D72" w:rsidRDefault="00790BAD" w:rsidP="00790BAD">
      <w:pPr>
        <w:pStyle w:val="Prrafodelista"/>
        <w:rPr>
          <w:rFonts w:ascii="Montserrat" w:hAnsi="Montserrat"/>
          <w:sz w:val="10"/>
          <w:szCs w:val="10"/>
        </w:rPr>
      </w:pPr>
    </w:p>
    <w:p w14:paraId="5A94F4BC"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Estados financieros anuales internos o dictaminados, según sea el caso (artículo 32-A del Código Fiscal de la Federación), del año inmediato anterior, así como la manifestación expresa de si opta o no por dictaminar,</w:t>
      </w:r>
    </w:p>
    <w:p w14:paraId="1F7DB6F3" w14:textId="77777777" w:rsidR="00790BAD" w:rsidRPr="00B53D72" w:rsidRDefault="00790BAD" w:rsidP="00790BAD">
      <w:pPr>
        <w:pStyle w:val="Prrafodelista"/>
        <w:jc w:val="both"/>
        <w:rPr>
          <w:rFonts w:ascii="Montserrat" w:hAnsi="Montserrat"/>
          <w:sz w:val="10"/>
          <w:szCs w:val="10"/>
        </w:rPr>
      </w:pPr>
    </w:p>
    <w:p w14:paraId="34E05C46"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1E40B4A9" w14:textId="77777777" w:rsidR="00790BAD" w:rsidRPr="00B53D72" w:rsidRDefault="00790BAD" w:rsidP="00790BAD">
      <w:pPr>
        <w:pStyle w:val="Prrafodelista"/>
        <w:rPr>
          <w:rFonts w:ascii="Montserrat" w:hAnsi="Montserrat"/>
          <w:sz w:val="10"/>
          <w:szCs w:val="10"/>
        </w:rPr>
      </w:pPr>
    </w:p>
    <w:p w14:paraId="335F78F5"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Testimonio de la escritura pública que contenga los datos de inscripción en el Registro Público correspondiente, con la que la empresa solicitante acredite contar con el capital social pagado a que se refiere el artículo 16 fracción II de la Ley Aduanera.</w:t>
      </w:r>
    </w:p>
    <w:p w14:paraId="70B0265E" w14:textId="77777777" w:rsidR="00790BAD" w:rsidRPr="00B53D72" w:rsidRDefault="00790BAD" w:rsidP="00790BAD">
      <w:pPr>
        <w:ind w:left="993" w:hanging="441"/>
        <w:jc w:val="both"/>
        <w:rPr>
          <w:rFonts w:ascii="Montserrat" w:hAnsi="Montserrat"/>
          <w:sz w:val="10"/>
          <w:szCs w:val="10"/>
          <w:highlight w:val="yellow"/>
        </w:rPr>
      </w:pPr>
    </w:p>
    <w:p w14:paraId="30BCDC69" w14:textId="77777777" w:rsidR="00790BAD" w:rsidRPr="001D50AB" w:rsidRDefault="00790BAD" w:rsidP="007D1C52">
      <w:pPr>
        <w:pStyle w:val="Prrafodelista"/>
        <w:numPr>
          <w:ilvl w:val="0"/>
          <w:numId w:val="51"/>
        </w:numPr>
        <w:jc w:val="both"/>
        <w:rPr>
          <w:rFonts w:ascii="Montserrat" w:hAnsi="Montserrat"/>
          <w:sz w:val="18"/>
          <w:szCs w:val="18"/>
        </w:rPr>
      </w:pPr>
      <w:r w:rsidRPr="001D50AB">
        <w:rPr>
          <w:rFonts w:ascii="Montserrat" w:hAnsi="Montserrat"/>
          <w:sz w:val="18"/>
          <w:szCs w:val="18"/>
        </w:rPr>
        <w:t xml:space="preserve">Opinión de cumplimiento de las obligaciones fiscales en sentido positivo, para efectos del artículo 32-D del Código Fiscal de la Federación con una </w:t>
      </w:r>
      <w:r w:rsidRPr="001D50AB">
        <w:rPr>
          <w:rFonts w:ascii="Montserrat" w:hAnsi="Montserrat"/>
          <w:sz w:val="18"/>
          <w:szCs w:val="18"/>
        </w:rPr>
        <w:lastRenderedPageBreak/>
        <w:t>vigencia no mayor a 30 días naturales contados a partir del día de su emisión.</w:t>
      </w:r>
    </w:p>
    <w:p w14:paraId="58607026" w14:textId="77777777" w:rsidR="00790BAD" w:rsidRPr="00B53D72" w:rsidRDefault="00790BAD" w:rsidP="00790BAD">
      <w:pPr>
        <w:ind w:left="993"/>
        <w:jc w:val="both"/>
        <w:rPr>
          <w:rFonts w:ascii="Montserrat" w:hAnsi="Montserrat"/>
          <w:sz w:val="10"/>
          <w:szCs w:val="10"/>
        </w:rPr>
      </w:pPr>
    </w:p>
    <w:p w14:paraId="06BB5101" w14:textId="77777777" w:rsidR="00790BAD" w:rsidRPr="001D50AB" w:rsidRDefault="00790BAD" w:rsidP="00790BAD">
      <w:pPr>
        <w:pStyle w:val="Prrafodelista"/>
        <w:ind w:left="709"/>
        <w:jc w:val="both"/>
        <w:rPr>
          <w:rFonts w:ascii="Montserrat" w:hAnsi="Montserrat"/>
          <w:sz w:val="18"/>
          <w:szCs w:val="18"/>
        </w:rPr>
      </w:pPr>
      <w:r w:rsidRPr="001D50AB">
        <w:rPr>
          <w:rFonts w:ascii="Montserrat" w:hAnsi="Montserrat"/>
          <w:sz w:val="18"/>
          <w:szCs w:val="18"/>
        </w:rPr>
        <w:t>El SAT se reserva el derecho de verificar que las personas interesadas en obtener título de autorización se encuentren al corriente en el cumplimiento de sus obligaciones fiscales, en caso de incumplimiento, no se otorgará el título de Autorización.</w:t>
      </w:r>
    </w:p>
    <w:p w14:paraId="5B1F35C1" w14:textId="77777777" w:rsidR="00790BAD" w:rsidRPr="00B53D72" w:rsidRDefault="00790BAD" w:rsidP="00790BAD">
      <w:pPr>
        <w:pStyle w:val="Prrafodelista"/>
        <w:ind w:left="709"/>
        <w:jc w:val="both"/>
        <w:rPr>
          <w:rFonts w:ascii="Montserrat" w:hAnsi="Montserrat"/>
          <w:sz w:val="10"/>
          <w:szCs w:val="10"/>
        </w:rPr>
      </w:pPr>
    </w:p>
    <w:p w14:paraId="575E1543" w14:textId="77777777" w:rsidR="00790BAD" w:rsidRPr="00F43074" w:rsidRDefault="00790BAD" w:rsidP="007D1C52">
      <w:pPr>
        <w:numPr>
          <w:ilvl w:val="0"/>
          <w:numId w:val="51"/>
        </w:numPr>
        <w:jc w:val="both"/>
        <w:rPr>
          <w:rFonts w:ascii="Montserrat" w:hAnsi="Montserrat"/>
          <w:sz w:val="18"/>
          <w:szCs w:val="18"/>
        </w:rPr>
      </w:pPr>
      <w:r w:rsidRPr="00F43074">
        <w:rPr>
          <w:rFonts w:ascii="Montserrat" w:hAnsi="Montserrat"/>
          <w:sz w:val="18"/>
          <w:szCs w:val="18"/>
        </w:rPr>
        <w:t xml:space="preserve">Original </w:t>
      </w:r>
      <w:r w:rsidRPr="00F43074">
        <w:rPr>
          <w:rFonts w:ascii="Montserrat" w:hAnsi="Montserrat"/>
          <w:sz w:val="18"/>
          <w:szCs w:val="18"/>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F43074">
        <w:rPr>
          <w:rFonts w:ascii="Montserrat" w:hAnsi="Montserrat"/>
          <w:sz w:val="18"/>
          <w:szCs w:val="18"/>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14:paraId="4F62979C" w14:textId="77777777" w:rsidR="00790BAD" w:rsidRPr="008A71E3" w:rsidRDefault="00790BAD" w:rsidP="00790BAD">
      <w:pPr>
        <w:spacing w:before="240"/>
        <w:jc w:val="both"/>
        <w:rPr>
          <w:rFonts w:ascii="Montserrat" w:eastAsia="Calibri" w:hAnsi="Montserrat" w:cs="Arial"/>
          <w:sz w:val="18"/>
          <w:szCs w:val="18"/>
        </w:rPr>
      </w:pPr>
      <w:r w:rsidRPr="008A71E3">
        <w:rPr>
          <w:rFonts w:ascii="Montserrat" w:eastAsia="Calibri" w:hAnsi="Montserrat" w:cs="Arial"/>
          <w:sz w:val="18"/>
          <w:szCs w:val="18"/>
        </w:rPr>
        <w:t xml:space="preserve">De la revisión realizada por esta Administración, en correlación con los incisos anteriormente citados se pudo advertir lo siguiente: </w:t>
      </w:r>
    </w:p>
    <w:p w14:paraId="145F2792" w14:textId="77777777" w:rsidR="00790BAD" w:rsidRPr="00E41B20" w:rsidRDefault="00790BAD" w:rsidP="00790BAD">
      <w:pPr>
        <w:jc w:val="both"/>
        <w:rPr>
          <w:rFonts w:ascii="Montserrat" w:eastAsia="Calibri" w:hAnsi="Montserrat" w:cs="Arial"/>
        </w:rPr>
      </w:pPr>
    </w:p>
    <w:p w14:paraId="2F05DB94" w14:textId="77777777" w:rsidR="00C61411" w:rsidRDefault="00C61411" w:rsidP="00C61411">
      <w:pPr>
        <w:pStyle w:val="Prrafodelista"/>
        <w:ind w:left="567"/>
        <w:jc w:val="both"/>
        <w:rPr>
          <w:rFonts w:ascii="Montserrat" w:hAnsi="Montserrat" w:cs="Arial"/>
        </w:rPr>
      </w:pPr>
    </w:p>
    <w:p w14:paraId="0EC597E2" w14:textId="6B1FC2BD" w:rsidR="00C61411" w:rsidRPr="0079110F" w:rsidRDefault="00C61411" w:rsidP="007D1C52">
      <w:pPr>
        <w:pStyle w:val="Prrafodelista"/>
        <w:numPr>
          <w:ilvl w:val="3"/>
          <w:numId w:val="41"/>
        </w:numPr>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sidR="007E1F14">
        <w:rPr>
          <w:rFonts w:ascii="Montserrat" w:hAnsi="Montserrat" w:cs="Arial"/>
          <w:highlight w:val="yellow"/>
        </w:rPr>
        <w:t>inciso a) empresa</w:t>
      </w:r>
    </w:p>
    <w:p w14:paraId="7364D760" w14:textId="77777777" w:rsidR="00790BAD" w:rsidRPr="00C56630" w:rsidRDefault="00790BAD" w:rsidP="00790BAD">
      <w:pPr>
        <w:pStyle w:val="Prrafodelista"/>
        <w:ind w:left="567"/>
        <w:jc w:val="both"/>
        <w:rPr>
          <w:rFonts w:ascii="Montserrat" w:hAnsi="Montserrat" w:cs="Arial"/>
        </w:rPr>
      </w:pPr>
    </w:p>
    <w:p w14:paraId="7EA78006" w14:textId="77777777" w:rsidR="00790BAD" w:rsidRPr="008A71E3" w:rsidRDefault="00790BAD" w:rsidP="007D1C52">
      <w:pPr>
        <w:pStyle w:val="Prrafodelista"/>
        <w:numPr>
          <w:ilvl w:val="3"/>
          <w:numId w:val="41"/>
        </w:numPr>
        <w:spacing w:after="200" w:line="276" w:lineRule="auto"/>
        <w:ind w:left="567" w:hanging="283"/>
        <w:jc w:val="both"/>
        <w:rPr>
          <w:rFonts w:ascii="Montserrat" w:hAnsi="Montserrat" w:cs="Arial"/>
          <w:sz w:val="18"/>
          <w:szCs w:val="18"/>
        </w:rPr>
      </w:pPr>
      <w:r w:rsidRPr="008A71E3">
        <w:rPr>
          <w:rFonts w:ascii="Montserrat" w:hAnsi="Montserrat" w:cs="Arial"/>
          <w:sz w:val="18"/>
          <w:szCs w:val="18"/>
        </w:rPr>
        <w:t>Documento que acredite la personalidad del representante legal:</w:t>
      </w:r>
    </w:p>
    <w:p w14:paraId="7AE753A6" w14:textId="77777777" w:rsidR="00790BAD" w:rsidRPr="00170F9C" w:rsidRDefault="00790BAD" w:rsidP="00790BAD">
      <w:pPr>
        <w:pStyle w:val="Prrafodelista"/>
        <w:ind w:left="567"/>
        <w:jc w:val="both"/>
        <w:rPr>
          <w:rFonts w:ascii="Montserrat" w:hAnsi="Montserrat" w:cs="Arial"/>
        </w:rPr>
      </w:pPr>
    </w:p>
    <w:p w14:paraId="1780EFAF" w14:textId="77777777" w:rsidR="00790BAD" w:rsidRPr="00E41B20" w:rsidRDefault="00790BAD" w:rsidP="007D1C52">
      <w:pPr>
        <w:pStyle w:val="Prrafodelista"/>
        <w:numPr>
          <w:ilvl w:val="0"/>
          <w:numId w:val="42"/>
        </w:numPr>
        <w:shd w:val="clear" w:color="auto" w:fill="FFFFFF" w:themeFill="background1"/>
        <w:jc w:val="both"/>
        <w:rPr>
          <w:rFonts w:ascii="Montserrat" w:eastAsia="MS Mincho" w:hAnsi="Montserrat" w:cs="Arial"/>
          <w:sz w:val="18"/>
          <w:szCs w:val="18"/>
          <w:lang w:eastAsia="es-ES"/>
        </w:rPr>
      </w:pPr>
      <w:r w:rsidRPr="00E41B20">
        <w:rPr>
          <w:rFonts w:ascii="Montserrat" w:eastAsia="MS Mincho" w:hAnsi="Montserrat" w:cs="Arial"/>
          <w:sz w:val="18"/>
          <w:szCs w:val="18"/>
          <w:highlight w:val="yellow"/>
          <w:lang w:eastAsia="es-ES"/>
        </w:rPr>
        <w:t>Escritura</w:t>
      </w:r>
      <w:r w:rsidRPr="00E41B20">
        <w:rPr>
          <w:rFonts w:ascii="Montserrat" w:eastAsia="MS Mincho" w:hAnsi="Montserrat" w:cs="Arial"/>
          <w:sz w:val="18"/>
          <w:szCs w:val="18"/>
          <w:lang w:eastAsia="es-ES"/>
        </w:rPr>
        <w:t xml:space="preserve"> pública número </w:t>
      </w:r>
      <w:r w:rsidRPr="00E41B20">
        <w:rPr>
          <w:rFonts w:ascii="Montserrat" w:eastAsia="MS Mincho" w:hAnsi="Montserrat" w:cs="Arial"/>
          <w:sz w:val="18"/>
          <w:szCs w:val="18"/>
          <w:highlight w:val="yellow"/>
          <w:lang w:eastAsia="es-ES"/>
        </w:rPr>
        <w:t>número de escritura</w:t>
      </w:r>
      <w:r w:rsidRPr="00E41B20">
        <w:rPr>
          <w:rFonts w:ascii="Montserrat" w:eastAsia="MS Mincho" w:hAnsi="Montserrat" w:cs="Arial"/>
          <w:sz w:val="18"/>
          <w:szCs w:val="18"/>
          <w:lang w:eastAsia="es-ES"/>
        </w:rPr>
        <w:t xml:space="preserve"> de fecha </w:t>
      </w:r>
      <w:r w:rsidRPr="00E41B20">
        <w:rPr>
          <w:rFonts w:ascii="Montserrat" w:eastAsia="MS Mincho" w:hAnsi="Montserrat" w:cs="Arial"/>
          <w:sz w:val="18"/>
          <w:szCs w:val="18"/>
          <w:highlight w:val="yellow"/>
          <w:lang w:eastAsia="es-ES"/>
        </w:rPr>
        <w:t>fecha de la escritura</w:t>
      </w:r>
      <w:r w:rsidRPr="00E41B20">
        <w:rPr>
          <w:rFonts w:ascii="Montserrat" w:eastAsia="MS Mincho" w:hAnsi="Montserrat" w:cs="Arial"/>
          <w:sz w:val="18"/>
          <w:szCs w:val="18"/>
          <w:lang w:eastAsia="es-ES"/>
        </w:rPr>
        <w:t xml:space="preserve">, otorgada ante la fe de la notaría pública número </w:t>
      </w:r>
      <w:r w:rsidRPr="00E41B20">
        <w:rPr>
          <w:rFonts w:ascii="Montserrat" w:eastAsia="MS Mincho" w:hAnsi="Montserrat" w:cs="Arial"/>
          <w:sz w:val="18"/>
          <w:szCs w:val="18"/>
          <w:highlight w:val="yellow"/>
          <w:lang w:eastAsia="es-ES"/>
        </w:rPr>
        <w:t>número de notaria</w:t>
      </w:r>
      <w:r w:rsidRPr="00E41B20">
        <w:rPr>
          <w:rFonts w:ascii="Montserrat" w:eastAsia="MS Mincho" w:hAnsi="Montserrat" w:cs="Arial"/>
          <w:sz w:val="18"/>
          <w:szCs w:val="18"/>
          <w:lang w:eastAsia="es-ES"/>
        </w:rPr>
        <w:t xml:space="preserve">, emitida en </w:t>
      </w:r>
      <w:r w:rsidRPr="00E41B20">
        <w:rPr>
          <w:rFonts w:ascii="Montserrat" w:eastAsia="MS Mincho" w:hAnsi="Montserrat" w:cs="Arial"/>
          <w:sz w:val="18"/>
          <w:szCs w:val="18"/>
          <w:highlight w:val="yellow"/>
          <w:lang w:eastAsia="es-ES"/>
        </w:rPr>
        <w:t>entidad de la notaria</w:t>
      </w:r>
      <w:r w:rsidRPr="00E41B20">
        <w:rPr>
          <w:rFonts w:ascii="Montserrat" w:eastAsia="MS Mincho" w:hAnsi="Montserrat" w:cs="Arial"/>
          <w:sz w:val="18"/>
          <w:szCs w:val="18"/>
          <w:lang w:eastAsia="es-ES"/>
        </w:rPr>
        <w:t xml:space="preserve"> mediante la cual </w:t>
      </w:r>
      <w:r w:rsidRPr="00E41B20">
        <w:rPr>
          <w:rFonts w:ascii="Montserrat" w:eastAsia="MS Mincho" w:hAnsi="Montserrat" w:cs="Arial"/>
          <w:sz w:val="18"/>
          <w:szCs w:val="18"/>
          <w:highlight w:val="yellow"/>
          <w:lang w:eastAsia="es-ES"/>
        </w:rPr>
        <w:t>nombre del representante legal</w:t>
      </w:r>
      <w:r w:rsidRPr="00E41B20">
        <w:rPr>
          <w:rFonts w:ascii="Montserrat" w:eastAsia="MS Mincho" w:hAnsi="Montserrat" w:cs="Arial"/>
          <w:sz w:val="18"/>
          <w:szCs w:val="18"/>
          <w:lang w:eastAsia="es-ES"/>
        </w:rPr>
        <w:t xml:space="preserve"> acreditó su personalidad como representante legal de la persona moral “</w:t>
      </w:r>
      <w:r w:rsidRPr="00E41B20">
        <w:rPr>
          <w:rFonts w:ascii="Montserrat" w:eastAsia="MS Mincho" w:hAnsi="Montserrat" w:cs="Arial"/>
          <w:sz w:val="18"/>
          <w:szCs w:val="18"/>
          <w:highlight w:val="yellow"/>
          <w:lang w:eastAsia="es-ES"/>
        </w:rPr>
        <w:t>nombre de la empresa</w:t>
      </w:r>
      <w:r w:rsidRPr="00E41B20">
        <w:rPr>
          <w:rFonts w:ascii="Montserrat" w:eastAsia="MS Mincho" w:hAnsi="Montserrat" w:cs="Arial"/>
          <w:sz w:val="18"/>
          <w:szCs w:val="18"/>
          <w:lang w:eastAsia="es-ES"/>
        </w:rPr>
        <w:t xml:space="preserve">”, con facultades para actos de administración. </w:t>
      </w:r>
    </w:p>
    <w:p w14:paraId="4877C119" w14:textId="77777777" w:rsidR="00790BAD" w:rsidRPr="00E41B20" w:rsidRDefault="00790BAD" w:rsidP="00790BAD">
      <w:pPr>
        <w:pStyle w:val="Prrafodelista"/>
        <w:shd w:val="clear" w:color="auto" w:fill="FFFFFF" w:themeFill="background1"/>
        <w:ind w:left="1440"/>
        <w:jc w:val="both"/>
        <w:rPr>
          <w:rFonts w:ascii="Montserrat" w:eastAsia="MS Mincho" w:hAnsi="Montserrat" w:cs="Arial"/>
          <w:sz w:val="18"/>
          <w:szCs w:val="18"/>
          <w:lang w:eastAsia="es-ES"/>
        </w:rPr>
      </w:pPr>
    </w:p>
    <w:p w14:paraId="3537C296" w14:textId="77777777" w:rsidR="00790BAD" w:rsidRPr="00E41B20" w:rsidRDefault="00790BAD" w:rsidP="007D1C52">
      <w:pPr>
        <w:pStyle w:val="Prrafodelista"/>
        <w:numPr>
          <w:ilvl w:val="0"/>
          <w:numId w:val="42"/>
        </w:numPr>
        <w:shd w:val="clear" w:color="auto" w:fill="FFFFFF" w:themeFill="background1"/>
        <w:jc w:val="both"/>
        <w:rPr>
          <w:rFonts w:ascii="Montserrat" w:eastAsia="MS Mincho" w:hAnsi="Montserrat" w:cs="Arial"/>
          <w:sz w:val="18"/>
          <w:szCs w:val="18"/>
          <w:highlight w:val="yellow"/>
          <w:lang w:eastAsia="es-ES"/>
        </w:rPr>
      </w:pPr>
      <w:r w:rsidRPr="00E41B20">
        <w:rPr>
          <w:rFonts w:ascii="Montserrat" w:eastAsia="MS Mincho" w:hAnsi="Montserrat" w:cs="Arial"/>
          <w:sz w:val="18"/>
          <w:szCs w:val="18"/>
          <w:lang w:eastAsia="es-ES"/>
        </w:rPr>
        <w:t xml:space="preserve">El representante legal, proporcionó </w:t>
      </w:r>
      <w:r w:rsidRPr="00E41B20">
        <w:rPr>
          <w:rFonts w:ascii="Montserrat" w:eastAsia="MS Mincho" w:hAnsi="Montserrat" w:cs="Arial"/>
          <w:sz w:val="18"/>
          <w:szCs w:val="18"/>
          <w:highlight w:val="yellow"/>
          <w:lang w:eastAsia="es-ES"/>
        </w:rPr>
        <w:t>documento con el que se identifica</w:t>
      </w:r>
      <w:r w:rsidRPr="00E41B20">
        <w:rPr>
          <w:rFonts w:ascii="Montserrat" w:eastAsia="MS Mincho" w:hAnsi="Montserrat" w:cs="Arial"/>
          <w:sz w:val="18"/>
          <w:szCs w:val="18"/>
          <w:lang w:eastAsia="es-ES"/>
        </w:rPr>
        <w:t xml:space="preserve"> número </w:t>
      </w:r>
      <w:r w:rsidRPr="00E41B20">
        <w:rPr>
          <w:rFonts w:ascii="Montserrat" w:eastAsia="MS Mincho" w:hAnsi="Montserrat" w:cs="Arial"/>
          <w:sz w:val="18"/>
          <w:szCs w:val="18"/>
          <w:highlight w:val="yellow"/>
          <w:lang w:eastAsia="es-ES"/>
        </w:rPr>
        <w:t>folio del documento</w:t>
      </w:r>
      <w:r w:rsidRPr="00E41B20">
        <w:rPr>
          <w:rFonts w:ascii="Montserrat" w:eastAsia="MS Mincho" w:hAnsi="Montserrat" w:cs="Arial"/>
          <w:sz w:val="18"/>
          <w:szCs w:val="18"/>
          <w:lang w:eastAsia="es-ES"/>
        </w:rPr>
        <w:t xml:space="preserve">, con vigencia al </w:t>
      </w:r>
      <w:r w:rsidRPr="00E41B20">
        <w:rPr>
          <w:rFonts w:ascii="Montserrat" w:eastAsia="MS Mincho" w:hAnsi="Montserrat" w:cs="Arial"/>
          <w:sz w:val="18"/>
          <w:szCs w:val="18"/>
          <w:highlight w:val="yellow"/>
          <w:lang w:eastAsia="es-ES"/>
        </w:rPr>
        <w:t>año de conclusión de vigencia</w:t>
      </w:r>
      <w:r w:rsidRPr="00E41B20">
        <w:rPr>
          <w:rFonts w:ascii="Montserrat" w:eastAsia="MS Mincho" w:hAnsi="Montserrat" w:cs="Arial"/>
          <w:sz w:val="18"/>
          <w:szCs w:val="18"/>
          <w:lang w:eastAsia="es-ES"/>
        </w:rPr>
        <w:t xml:space="preserve">, emitido por </w:t>
      </w:r>
      <w:r w:rsidRPr="00E41B20">
        <w:rPr>
          <w:rFonts w:ascii="Montserrat" w:eastAsia="MS Mincho" w:hAnsi="Montserrat" w:cs="Arial"/>
          <w:sz w:val="18"/>
          <w:szCs w:val="18"/>
          <w:highlight w:val="yellow"/>
          <w:lang w:eastAsia="es-ES"/>
        </w:rPr>
        <w:t>Institución que emite el documento de identificación</w:t>
      </w:r>
    </w:p>
    <w:p w14:paraId="3730BA8D" w14:textId="77777777" w:rsidR="00790BAD" w:rsidRDefault="00790BAD" w:rsidP="00790BAD">
      <w:pPr>
        <w:shd w:val="clear" w:color="auto" w:fill="FFFFFF" w:themeFill="background1"/>
        <w:jc w:val="both"/>
        <w:rPr>
          <w:rFonts w:ascii="Montserrat" w:hAnsi="Montserrat" w:cs="Arial"/>
        </w:rPr>
      </w:pPr>
    </w:p>
    <w:p w14:paraId="637186B1" w14:textId="77777777" w:rsidR="00790BAD" w:rsidRPr="00E41B20" w:rsidRDefault="00790BAD" w:rsidP="00790BAD">
      <w:pPr>
        <w:shd w:val="clear" w:color="auto" w:fill="FFFFFF" w:themeFill="background1"/>
        <w:ind w:firstLine="709"/>
        <w:jc w:val="both"/>
        <w:rPr>
          <w:rFonts w:ascii="Montserrat" w:hAnsi="Montserrat" w:cs="Arial"/>
          <w:sz w:val="18"/>
          <w:szCs w:val="18"/>
        </w:rPr>
      </w:pPr>
      <w:r w:rsidRPr="00E41B20">
        <w:rPr>
          <w:rFonts w:ascii="Montserrat" w:hAnsi="Montserrat" w:cs="Arial"/>
          <w:sz w:val="18"/>
          <w:szCs w:val="18"/>
          <w:highlight w:val="cyan"/>
        </w:rPr>
        <w:t>DJ  no favorable Observación de rechazo inciso b) texto precargado</w:t>
      </w:r>
      <w:r w:rsidRPr="00E41B20">
        <w:rPr>
          <w:rFonts w:ascii="Montserrat" w:hAnsi="Montserrat" w:cs="Arial"/>
          <w:sz w:val="18"/>
          <w:szCs w:val="18"/>
        </w:rPr>
        <w:t>.</w:t>
      </w:r>
    </w:p>
    <w:p w14:paraId="15491B7B" w14:textId="77777777" w:rsidR="00790BAD" w:rsidRPr="0079110F" w:rsidRDefault="00790BAD" w:rsidP="00790BAD">
      <w:pPr>
        <w:shd w:val="clear" w:color="auto" w:fill="FFFFFF" w:themeFill="background1"/>
        <w:jc w:val="both"/>
        <w:rPr>
          <w:rFonts w:ascii="Montserrat" w:hAnsi="Montserrat" w:cs="Arial"/>
        </w:rPr>
      </w:pPr>
    </w:p>
    <w:p w14:paraId="30AFF5BB" w14:textId="77777777" w:rsidR="00790BAD" w:rsidRDefault="00790BAD" w:rsidP="007D1C52">
      <w:pPr>
        <w:pStyle w:val="Prrafodelista"/>
        <w:numPr>
          <w:ilvl w:val="0"/>
          <w:numId w:val="52"/>
        </w:numPr>
        <w:spacing w:after="200" w:line="276" w:lineRule="auto"/>
        <w:ind w:left="567"/>
        <w:jc w:val="both"/>
        <w:rPr>
          <w:rFonts w:ascii="Montserrat" w:hAnsi="Montserrat" w:cs="Arial"/>
          <w:sz w:val="18"/>
          <w:szCs w:val="18"/>
        </w:rPr>
      </w:pPr>
      <w:r w:rsidRPr="008A71E3">
        <w:rPr>
          <w:rFonts w:ascii="Montserrat" w:hAnsi="Montserrat" w:cs="Arial"/>
          <w:sz w:val="18"/>
          <w:szCs w:val="18"/>
        </w:rPr>
        <w:t xml:space="preserve">La persona moral </w:t>
      </w:r>
      <w:r w:rsidRPr="00E41B20">
        <w:rPr>
          <w:rFonts w:ascii="Montserrat" w:hAnsi="Montserrat" w:cs="Arial"/>
          <w:sz w:val="18"/>
          <w:szCs w:val="18"/>
        </w:rPr>
        <w:t>“</w:t>
      </w:r>
      <w:r w:rsidRPr="008A71E3">
        <w:rPr>
          <w:rFonts w:ascii="Montserrat" w:hAnsi="Montserrat" w:cs="Arial"/>
          <w:sz w:val="18"/>
          <w:szCs w:val="18"/>
          <w:highlight w:val="yellow"/>
        </w:rPr>
        <w:t>nombre de la empresa</w:t>
      </w:r>
      <w:r w:rsidRPr="00E41B20">
        <w:rPr>
          <w:rFonts w:ascii="Montserrat" w:hAnsi="Montserrat" w:cs="Arial"/>
          <w:sz w:val="18"/>
          <w:szCs w:val="18"/>
        </w:rPr>
        <w:t>”, presentó</w:t>
      </w:r>
      <w:r w:rsidRPr="008A71E3">
        <w:rPr>
          <w:rFonts w:ascii="Montserrat" w:hAnsi="Montserrat" w:cs="Arial"/>
          <w:sz w:val="18"/>
          <w:szCs w:val="18"/>
        </w:rPr>
        <w:t xml:space="preserve"> los siguientes instrumentos públicos:</w:t>
      </w:r>
    </w:p>
    <w:p w14:paraId="6972DBAD" w14:textId="77777777" w:rsidR="00790BAD" w:rsidRPr="008A71E3" w:rsidRDefault="00790BAD" w:rsidP="00790BAD">
      <w:pPr>
        <w:pStyle w:val="Prrafodelista"/>
        <w:ind w:left="567"/>
        <w:jc w:val="both"/>
        <w:rPr>
          <w:rFonts w:ascii="Montserrat" w:hAnsi="Montserrat" w:cs="Arial"/>
          <w:sz w:val="18"/>
          <w:szCs w:val="18"/>
        </w:rPr>
      </w:pPr>
    </w:p>
    <w:p w14:paraId="76626665" w14:textId="77777777" w:rsidR="00790BAD" w:rsidRDefault="00790BAD" w:rsidP="007D1C52">
      <w:pPr>
        <w:pStyle w:val="Prrafodelista"/>
        <w:numPr>
          <w:ilvl w:val="0"/>
          <w:numId w:val="47"/>
        </w:numPr>
        <w:shd w:val="clear" w:color="auto" w:fill="FFFFFF" w:themeFill="background1"/>
        <w:spacing w:after="200" w:line="276" w:lineRule="auto"/>
        <w:ind w:left="1418" w:hanging="284"/>
        <w:jc w:val="both"/>
        <w:rPr>
          <w:rFonts w:ascii="Montserrat" w:hAnsi="Montserrat" w:cs="Arial"/>
          <w:sz w:val="18"/>
          <w:szCs w:val="18"/>
          <w:highlight w:val="yellow"/>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r w:rsidRPr="008A71E3">
        <w:rPr>
          <w:rFonts w:ascii="Montserrat" w:hAnsi="Montserrat" w:cs="Arial"/>
          <w:sz w:val="18"/>
          <w:szCs w:val="18"/>
          <w:highlight w:val="yellow"/>
        </w:rPr>
        <w:t>número de escritura o póliza</w:t>
      </w:r>
      <w:r w:rsidRPr="008A71E3">
        <w:rPr>
          <w:rFonts w:ascii="Montserrat" w:hAnsi="Montserrat" w:cs="Arial"/>
          <w:sz w:val="18"/>
          <w:szCs w:val="18"/>
        </w:rPr>
        <w:t xml:space="preserve"> de fecha </w:t>
      </w:r>
      <w:r w:rsidRPr="008A71E3">
        <w:rPr>
          <w:rFonts w:ascii="Montserrat" w:hAnsi="Montserrat" w:cs="Arial"/>
          <w:sz w:val="18"/>
          <w:szCs w:val="18"/>
          <w:highlight w:val="yellow"/>
        </w:rPr>
        <w:t>Fecha de la escritura o de la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r w:rsidRPr="008A71E3">
        <w:rPr>
          <w:rFonts w:ascii="Montserrat" w:hAnsi="Montserrat" w:cs="Arial"/>
          <w:sz w:val="18"/>
          <w:szCs w:val="18"/>
          <w:highlight w:val="yellow"/>
        </w:rPr>
        <w:t>fecha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r w:rsidRPr="008A71E3">
        <w:rPr>
          <w:rFonts w:ascii="Montserrat" w:hAnsi="Montserrat" w:cs="Arial"/>
          <w:sz w:val="18"/>
          <w:szCs w:val="18"/>
          <w:highlight w:val="yellow"/>
        </w:rPr>
        <w:t xml:space="preserve">número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mediante la cual, se hizo constar el contrato de sociedad de la empresa “</w:t>
      </w:r>
      <w:r w:rsidRPr="008A71E3">
        <w:rPr>
          <w:rFonts w:ascii="Montserrat" w:hAnsi="Montserrat" w:cs="Arial"/>
          <w:sz w:val="18"/>
          <w:szCs w:val="18"/>
          <w:highlight w:val="yellow"/>
        </w:rPr>
        <w:t>nombre de la empresa</w:t>
      </w:r>
      <w:r w:rsidRPr="008A71E3">
        <w:rPr>
          <w:rFonts w:ascii="Montserrat" w:hAnsi="Montserrat" w:cs="Arial"/>
          <w:sz w:val="18"/>
          <w:szCs w:val="18"/>
        </w:rPr>
        <w:t>”, con un capital mínimo fijo de $</w:t>
      </w:r>
      <w:r w:rsidRPr="008A71E3">
        <w:rPr>
          <w:rFonts w:ascii="Montserrat" w:hAnsi="Montserrat" w:cs="Arial"/>
          <w:sz w:val="18"/>
          <w:szCs w:val="18"/>
          <w:highlight w:val="yellow"/>
        </w:rPr>
        <w:t>monto de capital inicial M.N.</w:t>
      </w:r>
    </w:p>
    <w:p w14:paraId="37FF15C5" w14:textId="77777777" w:rsidR="00790BAD" w:rsidRPr="008A71E3" w:rsidRDefault="00790BAD" w:rsidP="00790BAD">
      <w:pPr>
        <w:pStyle w:val="Prrafodelista"/>
        <w:shd w:val="clear" w:color="auto" w:fill="FFFFFF" w:themeFill="background1"/>
        <w:ind w:left="1418" w:hanging="284"/>
        <w:jc w:val="both"/>
        <w:rPr>
          <w:rFonts w:ascii="Montserrat" w:hAnsi="Montserrat" w:cs="Arial"/>
          <w:sz w:val="18"/>
          <w:szCs w:val="18"/>
          <w:highlight w:val="yellow"/>
        </w:rPr>
      </w:pPr>
    </w:p>
    <w:p w14:paraId="4FF301C1" w14:textId="77777777" w:rsidR="00790BAD" w:rsidRPr="008A71E3" w:rsidRDefault="00790BAD" w:rsidP="007D1C52">
      <w:pPr>
        <w:pStyle w:val="Prrafodelista"/>
        <w:numPr>
          <w:ilvl w:val="0"/>
          <w:numId w:val="47"/>
        </w:numPr>
        <w:shd w:val="clear" w:color="auto" w:fill="FFFFFF" w:themeFill="background1"/>
        <w:spacing w:after="200" w:line="276" w:lineRule="auto"/>
        <w:ind w:left="1418" w:hanging="284"/>
        <w:jc w:val="both"/>
        <w:rPr>
          <w:rFonts w:ascii="Montserrat" w:hAnsi="Montserrat" w:cs="Arial"/>
          <w:sz w:val="18"/>
          <w:szCs w:val="18"/>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r w:rsidRPr="008A71E3">
        <w:rPr>
          <w:rFonts w:ascii="Montserrat" w:hAnsi="Montserrat" w:cs="Arial"/>
          <w:sz w:val="18"/>
          <w:szCs w:val="18"/>
          <w:highlight w:val="yellow"/>
        </w:rPr>
        <w:t>número de escritura o póliza</w:t>
      </w:r>
      <w:r w:rsidRPr="008A71E3">
        <w:rPr>
          <w:rFonts w:ascii="Montserrat" w:hAnsi="Montserrat" w:cs="Arial"/>
          <w:sz w:val="18"/>
          <w:szCs w:val="18"/>
        </w:rPr>
        <w:t xml:space="preserve"> de fecha </w:t>
      </w:r>
      <w:r w:rsidRPr="008A71E3">
        <w:rPr>
          <w:rFonts w:ascii="Montserrat" w:hAnsi="Montserrat" w:cs="Arial"/>
          <w:sz w:val="18"/>
          <w:szCs w:val="18"/>
          <w:highlight w:val="yellow"/>
        </w:rPr>
        <w:t>fecha de la escritura o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r w:rsidRPr="008A71E3">
        <w:rPr>
          <w:rFonts w:ascii="Montserrat" w:hAnsi="Montserrat" w:cs="Arial"/>
          <w:sz w:val="18"/>
          <w:szCs w:val="18"/>
          <w:highlight w:val="yellow"/>
        </w:rPr>
        <w:t>número de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r w:rsidRPr="008A71E3">
        <w:rPr>
          <w:rFonts w:ascii="Montserrat" w:hAnsi="Montserrat" w:cs="Arial"/>
          <w:sz w:val="18"/>
          <w:szCs w:val="18"/>
          <w:highlight w:val="yellow"/>
        </w:rPr>
        <w:t xml:space="preserve">número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xml:space="preserve">, mediante la cual, se aprobó el </w:t>
      </w:r>
      <w:r w:rsidRPr="008A71E3">
        <w:rPr>
          <w:rFonts w:ascii="Montserrat" w:hAnsi="Montserrat" w:cs="Arial"/>
          <w:sz w:val="18"/>
          <w:szCs w:val="18"/>
          <w:highlight w:val="yellow"/>
        </w:rPr>
        <w:t>aumento o disminución</w:t>
      </w:r>
      <w:r w:rsidRPr="008A71E3">
        <w:rPr>
          <w:rFonts w:ascii="Montserrat" w:hAnsi="Montserrat" w:cs="Arial"/>
          <w:sz w:val="18"/>
          <w:szCs w:val="18"/>
        </w:rPr>
        <w:t xml:space="preserve"> de capital social en su parte </w:t>
      </w:r>
      <w:r w:rsidRPr="008A71E3">
        <w:rPr>
          <w:rFonts w:ascii="Montserrat" w:hAnsi="Montserrat" w:cs="Arial"/>
          <w:sz w:val="18"/>
          <w:szCs w:val="18"/>
          <w:highlight w:val="yellow"/>
        </w:rPr>
        <w:t>variable o fija</w:t>
      </w:r>
      <w:r w:rsidRPr="008A71E3">
        <w:rPr>
          <w:rFonts w:ascii="Montserrat" w:hAnsi="Montserrat" w:cs="Arial"/>
          <w:sz w:val="18"/>
          <w:szCs w:val="18"/>
        </w:rPr>
        <w:t xml:space="preserve">, por </w:t>
      </w:r>
      <w:r w:rsidRPr="008A71E3">
        <w:rPr>
          <w:rFonts w:ascii="Montserrat" w:hAnsi="Montserrat" w:cs="Arial"/>
          <w:sz w:val="18"/>
          <w:szCs w:val="18"/>
        </w:rPr>
        <w:lastRenderedPageBreak/>
        <w:t>la cantidad de $</w:t>
      </w:r>
      <w:r w:rsidRPr="008A71E3">
        <w:rPr>
          <w:rFonts w:ascii="Montserrat" w:hAnsi="Montserrat" w:cs="Arial"/>
          <w:sz w:val="18"/>
          <w:szCs w:val="18"/>
          <w:highlight w:val="yellow"/>
        </w:rPr>
        <w:t>monto de capital que aumento o disminuyo según sea el caso</w:t>
      </w:r>
      <w:r w:rsidRPr="008A71E3">
        <w:rPr>
          <w:rFonts w:ascii="Montserrat" w:hAnsi="Montserrat" w:cs="Arial"/>
          <w:sz w:val="18"/>
          <w:szCs w:val="18"/>
        </w:rPr>
        <w:t xml:space="preserve"> M.N., resultando un capital social de $</w:t>
      </w:r>
      <w:r w:rsidRPr="008A71E3">
        <w:rPr>
          <w:rFonts w:ascii="Montserrat" w:hAnsi="Montserrat" w:cs="Arial"/>
          <w:sz w:val="18"/>
          <w:szCs w:val="18"/>
          <w:highlight w:val="yellow"/>
        </w:rPr>
        <w:t>monto de capital social total</w:t>
      </w:r>
      <w:r w:rsidRPr="008A71E3">
        <w:rPr>
          <w:rFonts w:ascii="Montserrat" w:hAnsi="Montserrat" w:cs="Arial"/>
          <w:sz w:val="18"/>
          <w:szCs w:val="18"/>
        </w:rPr>
        <w:t xml:space="preserve"> M.N.</w:t>
      </w:r>
    </w:p>
    <w:p w14:paraId="38972520" w14:textId="77777777" w:rsidR="00790BAD" w:rsidRPr="008A71E3" w:rsidRDefault="00790BAD" w:rsidP="00790BAD">
      <w:pPr>
        <w:pStyle w:val="Prrafodelista"/>
        <w:shd w:val="clear" w:color="auto" w:fill="FFFFFF" w:themeFill="background1"/>
        <w:ind w:left="1418"/>
        <w:jc w:val="both"/>
        <w:rPr>
          <w:rFonts w:ascii="Montserrat" w:hAnsi="Montserrat" w:cs="Arial"/>
          <w:sz w:val="18"/>
          <w:szCs w:val="18"/>
        </w:rPr>
      </w:pPr>
    </w:p>
    <w:p w14:paraId="19781891" w14:textId="77777777" w:rsidR="00790BAD" w:rsidRDefault="00790BAD" w:rsidP="00790BAD">
      <w:pPr>
        <w:pStyle w:val="Prrafodelista"/>
        <w:shd w:val="clear" w:color="auto" w:fill="FFFFFF" w:themeFill="background1"/>
        <w:jc w:val="both"/>
        <w:rPr>
          <w:rFonts w:ascii="Montserrat" w:hAnsi="Montserrat" w:cs="Arial"/>
          <w:sz w:val="18"/>
          <w:szCs w:val="18"/>
        </w:rPr>
      </w:pPr>
      <w:r w:rsidRPr="00E41B20">
        <w:rPr>
          <w:rFonts w:ascii="Montserrat" w:hAnsi="Montserrat" w:cs="Arial"/>
          <w:sz w:val="18"/>
          <w:szCs w:val="18"/>
          <w:highlight w:val="cyan"/>
        </w:rPr>
        <w:t>DJ  no favorable Observación de rechazo inciso c) texto precargado</w:t>
      </w:r>
      <w:r w:rsidRPr="00E41B20">
        <w:rPr>
          <w:rFonts w:ascii="Montserrat" w:hAnsi="Montserrat" w:cs="Arial"/>
          <w:sz w:val="18"/>
          <w:szCs w:val="18"/>
        </w:rPr>
        <w:t>.</w:t>
      </w:r>
    </w:p>
    <w:p w14:paraId="2F532148" w14:textId="77777777" w:rsidR="00790BAD" w:rsidRPr="00E41B20" w:rsidRDefault="00790BAD" w:rsidP="00790BAD">
      <w:pPr>
        <w:pStyle w:val="Prrafodelista"/>
        <w:shd w:val="clear" w:color="auto" w:fill="FFFFFF" w:themeFill="background1"/>
        <w:jc w:val="both"/>
        <w:rPr>
          <w:rFonts w:ascii="Montserrat" w:hAnsi="Montserrat" w:cs="Arial"/>
          <w:sz w:val="18"/>
          <w:szCs w:val="18"/>
        </w:rPr>
      </w:pPr>
    </w:p>
    <w:p w14:paraId="2330A040" w14:textId="77777777" w:rsidR="00790BAD" w:rsidRPr="00E41B20" w:rsidRDefault="00790BAD" w:rsidP="007D1C52">
      <w:pPr>
        <w:pStyle w:val="Prrafodelista"/>
        <w:numPr>
          <w:ilvl w:val="0"/>
          <w:numId w:val="52"/>
        </w:numPr>
        <w:spacing w:after="200"/>
        <w:ind w:left="567" w:hanging="283"/>
        <w:jc w:val="both"/>
        <w:rPr>
          <w:rFonts w:ascii="Montserrat" w:hAnsi="Montserrat"/>
          <w:sz w:val="18"/>
          <w:szCs w:val="18"/>
          <w:highlight w:val="yellow"/>
        </w:rPr>
      </w:pPr>
      <w:r w:rsidRPr="00E41B20">
        <w:rPr>
          <w:rFonts w:ascii="Montserrat" w:hAnsi="Montserrat" w:cs="Arial"/>
          <w:sz w:val="18"/>
          <w:szCs w:val="18"/>
          <w:highlight w:val="cyan"/>
        </w:rPr>
        <w:t>DJ  no favorable Observación de rechazo inciso d) texto precargado</w:t>
      </w:r>
      <w:r w:rsidRPr="00E41B20">
        <w:rPr>
          <w:rFonts w:ascii="Montserrat" w:hAnsi="Montserrat" w:cs="Arial"/>
          <w:i/>
          <w:sz w:val="18"/>
          <w:szCs w:val="18"/>
          <w:highlight w:val="cyan"/>
        </w:rPr>
        <w:t>).</w:t>
      </w:r>
    </w:p>
    <w:p w14:paraId="1B80699B" w14:textId="77777777" w:rsidR="00790BAD" w:rsidRPr="00E41B20" w:rsidRDefault="00790BAD" w:rsidP="00790BAD">
      <w:pPr>
        <w:pStyle w:val="Prrafodelista"/>
        <w:ind w:left="567"/>
        <w:jc w:val="both"/>
        <w:rPr>
          <w:rFonts w:ascii="Montserrat" w:hAnsi="Montserrat"/>
          <w:sz w:val="18"/>
          <w:szCs w:val="18"/>
          <w:highlight w:val="yellow"/>
        </w:rPr>
      </w:pPr>
    </w:p>
    <w:p w14:paraId="2860152F" w14:textId="77777777" w:rsidR="00790BAD" w:rsidRPr="001D50AB" w:rsidRDefault="00790BAD" w:rsidP="007D1C52">
      <w:pPr>
        <w:pStyle w:val="Prrafodelista"/>
        <w:numPr>
          <w:ilvl w:val="0"/>
          <w:numId w:val="52"/>
        </w:numPr>
        <w:spacing w:after="200"/>
        <w:ind w:left="567" w:hanging="283"/>
        <w:jc w:val="both"/>
        <w:rPr>
          <w:rFonts w:ascii="Montserrat" w:hAnsi="Montserrat"/>
          <w:sz w:val="18"/>
          <w:szCs w:val="18"/>
          <w:highlight w:val="yellow"/>
        </w:rPr>
      </w:pPr>
      <w:r w:rsidRPr="001D50AB">
        <w:rPr>
          <w:rFonts w:ascii="Montserrat" w:eastAsia="MS Mincho" w:hAnsi="Montserrat" w:cs="Arial"/>
          <w:sz w:val="18"/>
          <w:szCs w:val="18"/>
          <w:highlight w:val="green"/>
          <w:shd w:val="clear" w:color="auto" w:fill="FFFFFF" w:themeFill="background1"/>
          <w:lang w:eastAsia="es-ES"/>
        </w:rPr>
        <w:t>DJ no favorable Observación de rechazo inciso e) texto precargado.</w:t>
      </w:r>
    </w:p>
    <w:p w14:paraId="0919768E" w14:textId="77777777" w:rsidR="00790BAD" w:rsidRPr="001D50AB" w:rsidRDefault="00790BAD" w:rsidP="00790BAD">
      <w:pPr>
        <w:pStyle w:val="Prrafodelista"/>
        <w:ind w:left="567"/>
        <w:jc w:val="both"/>
        <w:rPr>
          <w:rFonts w:ascii="Montserrat" w:hAnsi="Montserrat"/>
          <w:highlight w:val="yellow"/>
        </w:rPr>
      </w:pPr>
    </w:p>
    <w:p w14:paraId="30E5EE31" w14:textId="77777777" w:rsidR="00790BAD" w:rsidRPr="001D50AB" w:rsidRDefault="00790BAD" w:rsidP="007D1C52">
      <w:pPr>
        <w:pStyle w:val="Prrafodelista"/>
        <w:numPr>
          <w:ilvl w:val="0"/>
          <w:numId w:val="52"/>
        </w:numPr>
        <w:ind w:left="567" w:hanging="283"/>
        <w:jc w:val="both"/>
        <w:rPr>
          <w:rFonts w:ascii="Montserrat" w:hAnsi="Montserrat" w:cs="Arial"/>
          <w:sz w:val="18"/>
          <w:szCs w:val="18"/>
        </w:rPr>
      </w:pPr>
      <w:r w:rsidRPr="001D50AB">
        <w:rPr>
          <w:rFonts w:ascii="Montserrat" w:hAnsi="Montserrat" w:cs="Arial"/>
          <w:sz w:val="18"/>
          <w:szCs w:val="18"/>
        </w:rPr>
        <w:t xml:space="preserve">En lo que respecta al cumplimiento del artículo 32-D del Código Fiscal de la Federación vigente, se consultó la Opinión del Cumplimiento de Obligaciones Fiscales a través de los sistemas institucionales del Servicio de Administración Tributaria el </w:t>
      </w:r>
      <w:r w:rsidRPr="001D50AB">
        <w:rPr>
          <w:rFonts w:ascii="Montserrat" w:hAnsi="Montserrat" w:cs="Arial"/>
          <w:sz w:val="18"/>
          <w:szCs w:val="18"/>
          <w:highlight w:val="yellow"/>
        </w:rPr>
        <w:t>fecha de consulta por el sistema</w:t>
      </w:r>
      <w:r w:rsidRPr="001D50AB">
        <w:rPr>
          <w:rFonts w:ascii="Montserrat" w:hAnsi="Montserrat" w:cs="Arial"/>
          <w:sz w:val="18"/>
          <w:szCs w:val="18"/>
        </w:rPr>
        <w:t xml:space="preserve"> encontrándose en sentido positivo la persona moral </w:t>
      </w:r>
      <w:r w:rsidRPr="001D50AB">
        <w:rPr>
          <w:rFonts w:ascii="Montserrat" w:eastAsia="MS Mincho" w:hAnsi="Montserrat" w:cs="Arial"/>
          <w:b/>
          <w:sz w:val="18"/>
          <w:szCs w:val="18"/>
          <w:lang w:eastAsia="es-ES"/>
        </w:rPr>
        <w:t>“</w:t>
      </w:r>
      <w:r w:rsidRPr="001D50AB">
        <w:rPr>
          <w:rFonts w:ascii="Montserrat" w:eastAsia="MS Mincho" w:hAnsi="Montserrat" w:cs="Arial"/>
          <w:b/>
          <w:sz w:val="18"/>
          <w:szCs w:val="18"/>
          <w:highlight w:val="yellow"/>
          <w:lang w:eastAsia="es-ES"/>
        </w:rPr>
        <w:t>nombre de la empresa</w:t>
      </w:r>
      <w:r w:rsidRPr="001D50AB">
        <w:rPr>
          <w:rFonts w:ascii="Montserrat" w:eastAsia="MS Mincho" w:hAnsi="Montserrat" w:cs="Arial"/>
          <w:b/>
          <w:sz w:val="18"/>
          <w:szCs w:val="18"/>
          <w:lang w:eastAsia="es-ES"/>
        </w:rPr>
        <w:t>”</w:t>
      </w:r>
      <w:r w:rsidRPr="001D50AB">
        <w:rPr>
          <w:rFonts w:ascii="Montserrat" w:hAnsi="Montserrat" w:cs="Arial"/>
          <w:sz w:val="18"/>
          <w:szCs w:val="18"/>
        </w:rPr>
        <w:t xml:space="preserve">, </w:t>
      </w:r>
      <w:r>
        <w:rPr>
          <w:rFonts w:ascii="Montserrat" w:hAnsi="Montserrat" w:cs="Arial"/>
          <w:sz w:val="18"/>
          <w:szCs w:val="18"/>
        </w:rPr>
        <w:t>así mismo, a través de la plataforma de títulos de autorización exhibió archivo en formato PDF</w:t>
      </w:r>
      <w:r w:rsidRPr="00742448">
        <w:rPr>
          <w:rFonts w:ascii="Montserrat" w:hAnsi="Montserrat" w:cs="Arial"/>
          <w:sz w:val="18"/>
          <w:szCs w:val="18"/>
        </w:rPr>
        <w:t xml:space="preserve"> </w:t>
      </w:r>
      <w:r>
        <w:rPr>
          <w:rFonts w:ascii="Montserrat" w:hAnsi="Montserrat" w:cs="Arial"/>
          <w:sz w:val="18"/>
          <w:szCs w:val="18"/>
        </w:rPr>
        <w:t>de la o</w:t>
      </w:r>
      <w:r w:rsidRPr="00742448">
        <w:rPr>
          <w:rFonts w:ascii="Montserrat" w:hAnsi="Montserrat" w:cs="Arial"/>
          <w:sz w:val="18"/>
          <w:szCs w:val="18"/>
        </w:rPr>
        <w:t xml:space="preserve">pinión de cumplimiento de obligaciones fiscales </w:t>
      </w:r>
      <w:r>
        <w:rPr>
          <w:rFonts w:ascii="Montserrat" w:hAnsi="Montserrat" w:cs="Arial"/>
          <w:sz w:val="18"/>
          <w:szCs w:val="18"/>
        </w:rPr>
        <w:t>en sentido positivo</w:t>
      </w:r>
      <w:r w:rsidRPr="00742448">
        <w:rPr>
          <w:rFonts w:ascii="Montserrat" w:hAnsi="Montserrat" w:cs="Arial"/>
          <w:sz w:val="18"/>
          <w:szCs w:val="18"/>
        </w:rPr>
        <w:t>, emitida por el Servicio de Administración Tributaria</w:t>
      </w:r>
      <w:r>
        <w:rPr>
          <w:rFonts w:ascii="Montserrat" w:hAnsi="Montserrat" w:cs="Arial"/>
          <w:sz w:val="18"/>
          <w:szCs w:val="18"/>
        </w:rPr>
        <w:t>,</w:t>
      </w:r>
      <w:r w:rsidRPr="001D50AB">
        <w:rPr>
          <w:rFonts w:ascii="Montserrat" w:hAnsi="Montserrat" w:cs="Arial"/>
          <w:sz w:val="18"/>
          <w:szCs w:val="18"/>
        </w:rPr>
        <w:t xml:space="preserve"> cumpliendo con ello el requisito del presente inciso.</w:t>
      </w:r>
    </w:p>
    <w:p w14:paraId="7FEFA803" w14:textId="77777777" w:rsidR="00790BAD" w:rsidRPr="00FD046A" w:rsidRDefault="00790BAD" w:rsidP="00790BAD">
      <w:pPr>
        <w:pStyle w:val="Prrafodelista"/>
        <w:ind w:left="567"/>
        <w:jc w:val="both"/>
        <w:rPr>
          <w:rFonts w:ascii="Montserrat" w:hAnsi="Montserrat" w:cs="Arial"/>
        </w:rPr>
      </w:pPr>
    </w:p>
    <w:p w14:paraId="280D6F9B" w14:textId="77777777" w:rsidR="00790BAD" w:rsidRPr="001D50AB" w:rsidRDefault="00790BAD" w:rsidP="007D1C52">
      <w:pPr>
        <w:pStyle w:val="Prrafodelista"/>
        <w:numPr>
          <w:ilvl w:val="0"/>
          <w:numId w:val="52"/>
        </w:numPr>
        <w:spacing w:after="200"/>
        <w:ind w:left="567" w:hanging="283"/>
        <w:jc w:val="both"/>
        <w:rPr>
          <w:rFonts w:ascii="Montserrat" w:hAnsi="Montserrat" w:cs="Arial"/>
          <w:sz w:val="18"/>
          <w:szCs w:val="18"/>
        </w:rPr>
      </w:pPr>
      <w:r w:rsidRPr="001D50AB">
        <w:rPr>
          <w:rFonts w:ascii="Montserrat" w:hAnsi="Montserrat" w:cs="Arial"/>
          <w:sz w:val="18"/>
          <w:szCs w:val="18"/>
          <w:highlight w:val="yellow"/>
        </w:rPr>
        <w:t>Nombre del representante legal</w:t>
      </w:r>
      <w:r w:rsidRPr="001D50AB">
        <w:rPr>
          <w:rFonts w:ascii="Montserrat" w:hAnsi="Montserrat" w:cs="Arial"/>
          <w:sz w:val="18"/>
          <w:szCs w:val="18"/>
        </w:rPr>
        <w:t xml:space="preserve">, representante legal de </w:t>
      </w:r>
      <w:r w:rsidRPr="001D50AB">
        <w:rPr>
          <w:rFonts w:ascii="Montserrat" w:eastAsia="MS Mincho" w:hAnsi="Montserrat" w:cs="Arial"/>
          <w:sz w:val="18"/>
          <w:szCs w:val="18"/>
          <w:lang w:eastAsia="es-ES"/>
        </w:rPr>
        <w:t>“</w:t>
      </w:r>
      <w:r w:rsidRPr="001D50AB">
        <w:rPr>
          <w:rFonts w:ascii="Montserrat" w:eastAsia="MS Mincho" w:hAnsi="Montserrat" w:cs="Arial"/>
          <w:sz w:val="18"/>
          <w:szCs w:val="18"/>
          <w:highlight w:val="yellow"/>
          <w:lang w:eastAsia="es-ES"/>
        </w:rPr>
        <w:t>nombre de la empresa</w:t>
      </w:r>
      <w:r w:rsidRPr="001D50AB">
        <w:rPr>
          <w:rFonts w:ascii="Montserrat" w:eastAsia="MS Mincho" w:hAnsi="Montserrat" w:cs="Arial"/>
          <w:sz w:val="18"/>
          <w:szCs w:val="18"/>
          <w:lang w:eastAsia="es-ES"/>
        </w:rPr>
        <w:t>”</w:t>
      </w:r>
      <w:r w:rsidRPr="001D50AB">
        <w:rPr>
          <w:rFonts w:ascii="Montserrat" w:hAnsi="Montserrat" w:cs="Arial"/>
          <w:sz w:val="18"/>
          <w:szCs w:val="18"/>
        </w:rPr>
        <w:t>, exhibió la siguiente documentación a través de la plataforma de Títulos de Autorización para acreditar su experiencia en el ramo:</w:t>
      </w:r>
    </w:p>
    <w:p w14:paraId="267F522B" w14:textId="77777777" w:rsidR="00790BAD" w:rsidRPr="00071133" w:rsidRDefault="00790BAD" w:rsidP="00790BAD">
      <w:pPr>
        <w:pStyle w:val="Prrafodelista"/>
        <w:ind w:left="567"/>
        <w:jc w:val="both"/>
        <w:rPr>
          <w:rFonts w:ascii="Montserrat" w:hAnsi="Montserrat" w:cs="Arial"/>
        </w:rPr>
      </w:pPr>
    </w:p>
    <w:p w14:paraId="7D8012AF" w14:textId="77777777" w:rsidR="00790BAD" w:rsidRPr="00742448" w:rsidRDefault="00790BAD" w:rsidP="007D1C52">
      <w:pPr>
        <w:pStyle w:val="Prrafodelista"/>
        <w:numPr>
          <w:ilvl w:val="0"/>
          <w:numId w:val="48"/>
        </w:numPr>
        <w:autoSpaceDE w:val="0"/>
        <w:autoSpaceDN w:val="0"/>
        <w:adjustRightInd w:val="0"/>
        <w:spacing w:after="200" w:line="276" w:lineRule="auto"/>
        <w:jc w:val="both"/>
        <w:rPr>
          <w:rFonts w:ascii="Montserrat" w:hAnsi="Montserrat" w:cs="Arial"/>
          <w:sz w:val="18"/>
          <w:szCs w:val="18"/>
        </w:rPr>
      </w:pPr>
      <w:r w:rsidRPr="00742448">
        <w:rPr>
          <w:rFonts w:ascii="Montserrat" w:hAnsi="Montserrat" w:cs="Arial"/>
          <w:sz w:val="18"/>
          <w:szCs w:val="18"/>
        </w:rPr>
        <w:t>Currículum de la empresa con firma autógrafa de representante legal.</w:t>
      </w:r>
    </w:p>
    <w:p w14:paraId="3559C653" w14:textId="77777777" w:rsidR="00790BAD" w:rsidRPr="0079110F" w:rsidRDefault="00790BAD" w:rsidP="00790BAD">
      <w:pPr>
        <w:pStyle w:val="Prrafodelista"/>
        <w:autoSpaceDE w:val="0"/>
        <w:autoSpaceDN w:val="0"/>
        <w:adjustRightInd w:val="0"/>
        <w:jc w:val="both"/>
        <w:rPr>
          <w:rFonts w:ascii="Montserrat" w:eastAsia="MS Mincho" w:hAnsi="Montserrat" w:cs="Arial"/>
          <w:lang w:eastAsia="es-ES"/>
        </w:rPr>
      </w:pPr>
    </w:p>
    <w:p w14:paraId="501A36A4" w14:textId="77777777" w:rsidR="00790BAD" w:rsidRPr="001D50AB" w:rsidRDefault="00790BAD" w:rsidP="007D1C52">
      <w:pPr>
        <w:pStyle w:val="Prrafodelista"/>
        <w:numPr>
          <w:ilvl w:val="0"/>
          <w:numId w:val="48"/>
        </w:numPr>
        <w:autoSpaceDE w:val="0"/>
        <w:autoSpaceDN w:val="0"/>
        <w:adjustRightInd w:val="0"/>
        <w:spacing w:after="200" w:line="276" w:lineRule="auto"/>
        <w:jc w:val="both"/>
        <w:rPr>
          <w:rFonts w:ascii="Montserrat" w:hAnsi="Montserrat" w:cs="Arial"/>
          <w:sz w:val="18"/>
          <w:szCs w:val="18"/>
        </w:rPr>
      </w:pPr>
      <w:r w:rsidRPr="001D50AB">
        <w:rPr>
          <w:rFonts w:ascii="Montserrat" w:hAnsi="Montserrat" w:cs="Arial"/>
          <w:sz w:val="18"/>
          <w:szCs w:val="18"/>
          <w:highlight w:val="yellow"/>
        </w:rPr>
        <w:t>Tipo de documento</w:t>
      </w:r>
      <w:r w:rsidRPr="001D50AB">
        <w:rPr>
          <w:rFonts w:ascii="Montserrat" w:hAnsi="Montserrat" w:cs="Arial"/>
          <w:sz w:val="18"/>
          <w:szCs w:val="18"/>
        </w:rPr>
        <w:t xml:space="preserve"> número </w:t>
      </w:r>
      <w:r w:rsidRPr="001D50AB">
        <w:rPr>
          <w:rFonts w:ascii="Montserrat" w:hAnsi="Montserrat" w:cs="Arial"/>
          <w:sz w:val="18"/>
          <w:szCs w:val="18"/>
          <w:highlight w:val="yellow"/>
        </w:rPr>
        <w:t>número de documento</w:t>
      </w:r>
      <w:r w:rsidRPr="001D50AB">
        <w:rPr>
          <w:rFonts w:ascii="Montserrat" w:hAnsi="Montserrat" w:cs="Arial"/>
          <w:sz w:val="18"/>
          <w:szCs w:val="18"/>
        </w:rPr>
        <w:t xml:space="preserve"> de fecha </w:t>
      </w:r>
      <w:r w:rsidRPr="001D50AB">
        <w:rPr>
          <w:rFonts w:ascii="Montserrat" w:hAnsi="Montserrat" w:cs="Arial"/>
          <w:sz w:val="18"/>
          <w:szCs w:val="18"/>
          <w:highlight w:val="yellow"/>
        </w:rPr>
        <w:t>fecha del documento</w:t>
      </w:r>
      <w:r w:rsidRPr="001D50AB">
        <w:rPr>
          <w:rFonts w:ascii="Montserrat" w:hAnsi="Montserrat" w:cs="Arial"/>
          <w:sz w:val="18"/>
          <w:szCs w:val="18"/>
        </w:rPr>
        <w:t xml:space="preserve">, celebrado con </w:t>
      </w:r>
      <w:r w:rsidRPr="001D50AB">
        <w:rPr>
          <w:rFonts w:ascii="Montserrat" w:hAnsi="Montserrat" w:cs="Arial"/>
          <w:sz w:val="18"/>
          <w:szCs w:val="18"/>
          <w:highlight w:val="yellow"/>
        </w:rPr>
        <w:t>celebrado con (cliente)</w:t>
      </w:r>
      <w:r w:rsidRPr="001D50AB">
        <w:rPr>
          <w:rFonts w:ascii="Montserrat" w:hAnsi="Montserrat" w:cs="Arial"/>
          <w:sz w:val="18"/>
          <w:szCs w:val="18"/>
        </w:rPr>
        <w:t>, incluye anexos.</w:t>
      </w:r>
    </w:p>
    <w:p w14:paraId="18AF1F47" w14:textId="77777777" w:rsidR="00790BAD" w:rsidRPr="001D50AB" w:rsidRDefault="00790BAD" w:rsidP="00790BAD">
      <w:pPr>
        <w:shd w:val="clear" w:color="auto" w:fill="FFFFFF" w:themeFill="background1"/>
        <w:ind w:firstLine="284"/>
        <w:jc w:val="both"/>
        <w:rPr>
          <w:rFonts w:ascii="Montserrat" w:hAnsi="Montserrat" w:cs="Arial"/>
          <w:sz w:val="18"/>
          <w:szCs w:val="18"/>
          <w:lang w:val="en-US"/>
        </w:rPr>
      </w:pPr>
      <w:r w:rsidRPr="00497529">
        <w:rPr>
          <w:rFonts w:ascii="Soberana Sans" w:hAnsi="Soberana Sans" w:cs="Arial"/>
          <w:sz w:val="15"/>
          <w:szCs w:val="15"/>
        </w:rPr>
        <w:t xml:space="preserve"> </w:t>
      </w:r>
      <w:r w:rsidRPr="001D50AB">
        <w:rPr>
          <w:rFonts w:ascii="Montserrat" w:hAnsi="Montserrat" w:cs="Arial"/>
          <w:sz w:val="18"/>
          <w:szCs w:val="18"/>
          <w:highlight w:val="cyan"/>
        </w:rPr>
        <w:t>DJ  no favorable Observación de rechazo inciso g) texto precargado</w:t>
      </w:r>
    </w:p>
    <w:p w14:paraId="114F9746" w14:textId="77777777" w:rsidR="00790BAD" w:rsidRPr="00533C38" w:rsidRDefault="00790BAD" w:rsidP="00790BAD">
      <w:pPr>
        <w:spacing w:line="276" w:lineRule="auto"/>
        <w:jc w:val="both"/>
        <w:rPr>
          <w:rFonts w:ascii="Soberana Sans" w:hAnsi="Soberana Sans" w:cs="Arial"/>
          <w:sz w:val="10"/>
        </w:rPr>
      </w:pPr>
    </w:p>
    <w:p w14:paraId="356B1FEA" w14:textId="77777777" w:rsidR="00790BAD" w:rsidRPr="00A77AD8" w:rsidRDefault="00790BAD" w:rsidP="00790BAD">
      <w:pPr>
        <w:spacing w:line="276" w:lineRule="auto"/>
        <w:jc w:val="both"/>
        <w:rPr>
          <w:rFonts w:ascii="Soberana Sans" w:hAnsi="Soberana Sans" w:cs="Arial"/>
          <w:sz w:val="14"/>
          <w:szCs w:val="14"/>
          <w:highlight w:val="yellow"/>
        </w:rPr>
      </w:pPr>
    </w:p>
    <w:p w14:paraId="69B4126C" w14:textId="5F6E9D8F" w:rsidR="00790BAD" w:rsidRPr="00071133" w:rsidRDefault="00790BAD" w:rsidP="00790BAD">
      <w:pPr>
        <w:spacing w:line="276" w:lineRule="auto"/>
        <w:jc w:val="both"/>
        <w:rPr>
          <w:rFonts w:ascii="Montserrat" w:eastAsia="Calibri" w:hAnsi="Montserrat" w:cs="Arial"/>
          <w:sz w:val="18"/>
          <w:szCs w:val="18"/>
        </w:rPr>
      </w:pPr>
      <w:r w:rsidRPr="00071133">
        <w:rPr>
          <w:rFonts w:ascii="Montserrat" w:eastAsia="Calibri" w:hAnsi="Montserrat" w:cs="Arial"/>
          <w:sz w:val="18"/>
          <w:szCs w:val="18"/>
        </w:rPr>
        <w:t>Por lo antes expuesto, se concluye que</w:t>
      </w:r>
      <w:r w:rsidRPr="00071133">
        <w:rPr>
          <w:rFonts w:ascii="Montserrat" w:hAnsi="Montserrat" w:cs="Arial"/>
          <w:sz w:val="18"/>
          <w:szCs w:val="18"/>
          <w:lang w:val="es-ES"/>
        </w:rPr>
        <w:t xml:space="preserve"> </w:t>
      </w:r>
      <w:r w:rsidRPr="00071133">
        <w:rPr>
          <w:rFonts w:ascii="Montserrat" w:hAnsi="Montserrat" w:cs="Arial"/>
          <w:b/>
          <w:sz w:val="18"/>
          <w:szCs w:val="18"/>
          <w:lang w:val="es-ES"/>
        </w:rPr>
        <w:t>“</w:t>
      </w:r>
      <w:r w:rsidRPr="00071133">
        <w:rPr>
          <w:rFonts w:ascii="Montserrat" w:hAnsi="Montserrat" w:cs="Arial"/>
          <w:b/>
          <w:noProof/>
          <w:sz w:val="18"/>
          <w:szCs w:val="18"/>
          <w:highlight w:val="yellow"/>
          <w:lang w:val="es-ES"/>
        </w:rPr>
        <w:t>Nombre de la empresa</w:t>
      </w:r>
      <w:r w:rsidRPr="00071133">
        <w:rPr>
          <w:rFonts w:ascii="Montserrat" w:hAnsi="Montserrat" w:cs="Arial"/>
          <w:b/>
          <w:noProof/>
          <w:sz w:val="18"/>
          <w:szCs w:val="18"/>
          <w:lang w:val="es-ES"/>
        </w:rPr>
        <w:t>”</w:t>
      </w:r>
      <w:r w:rsidRPr="00071133">
        <w:rPr>
          <w:rFonts w:ascii="Montserrat" w:hAnsi="Montserrat" w:cs="Arial"/>
          <w:b/>
          <w:sz w:val="18"/>
          <w:szCs w:val="18"/>
          <w:lang w:val="es-ES"/>
        </w:rPr>
        <w:t xml:space="preserve"> NO CUMPLE</w:t>
      </w:r>
      <w:r w:rsidRPr="00071133">
        <w:rPr>
          <w:rFonts w:ascii="Montserrat" w:hAnsi="Montserrat" w:cs="Arial"/>
          <w:sz w:val="18"/>
          <w:szCs w:val="18"/>
          <w:lang w:val="es-ES"/>
        </w:rPr>
        <w:t xml:space="preserve"> </w:t>
      </w:r>
      <w:r w:rsidRPr="00071133">
        <w:rPr>
          <w:rFonts w:ascii="Montserrat" w:eastAsia="Calibri" w:hAnsi="Montserrat" w:cs="Arial"/>
          <w:sz w:val="18"/>
          <w:szCs w:val="18"/>
        </w:rPr>
        <w:t xml:space="preserve">con todos los requisitos legales, por lo que se emite el presente </w:t>
      </w:r>
      <w:r w:rsidRPr="00071133">
        <w:rPr>
          <w:rFonts w:ascii="Montserrat" w:hAnsi="Montserrat" w:cs="Arial"/>
          <w:b/>
          <w:noProof/>
          <w:sz w:val="18"/>
          <w:szCs w:val="18"/>
          <w:lang w:val="es-ES"/>
        </w:rPr>
        <w:t>dictamen jurídico no favorable,</w:t>
      </w:r>
      <w:r w:rsidRPr="00071133">
        <w:rPr>
          <w:rFonts w:ascii="Montserrat" w:hAnsi="Montserrat" w:cs="Arial"/>
          <w:sz w:val="18"/>
          <w:szCs w:val="18"/>
          <w:lang w:val="es-ES"/>
        </w:rPr>
        <w:t xml:space="preserve"> </w:t>
      </w:r>
      <w:r w:rsidRPr="00071133">
        <w:rPr>
          <w:rFonts w:ascii="Montserrat" w:eastAsia="Calibri" w:hAnsi="Montserrat" w:cs="Arial"/>
          <w:sz w:val="18"/>
          <w:szCs w:val="18"/>
        </w:rPr>
        <w:t>por lo anterior, se</w:t>
      </w:r>
    </w:p>
    <w:p w14:paraId="3C339ED6" w14:textId="77777777" w:rsidR="00790BAD" w:rsidRPr="007540B1" w:rsidRDefault="00790BAD" w:rsidP="00790BAD">
      <w:pPr>
        <w:spacing w:line="276" w:lineRule="auto"/>
        <w:rPr>
          <w:rFonts w:ascii="Soberana Sans" w:hAnsi="Soberana Sans" w:cs="Arial"/>
          <w:b/>
          <w:sz w:val="14"/>
          <w:szCs w:val="14"/>
          <w:lang w:val="es-ES"/>
        </w:rPr>
      </w:pPr>
    </w:p>
    <w:p w14:paraId="23615D46" w14:textId="77777777" w:rsidR="00790BAD" w:rsidRPr="00071133" w:rsidRDefault="00790BAD" w:rsidP="00790BAD">
      <w:pPr>
        <w:spacing w:line="276" w:lineRule="auto"/>
        <w:jc w:val="center"/>
        <w:rPr>
          <w:rFonts w:ascii="Montserrat" w:hAnsi="Montserrat" w:cs="Arial"/>
          <w:b/>
          <w:sz w:val="18"/>
          <w:szCs w:val="18"/>
          <w:lang w:val="es-ES"/>
        </w:rPr>
      </w:pPr>
      <w:r w:rsidRPr="00071133">
        <w:rPr>
          <w:rFonts w:ascii="Montserrat" w:hAnsi="Montserrat" w:cs="Arial"/>
          <w:b/>
          <w:sz w:val="18"/>
          <w:szCs w:val="18"/>
          <w:lang w:val="es-ES"/>
        </w:rPr>
        <w:t>ACUERDA</w:t>
      </w:r>
    </w:p>
    <w:p w14:paraId="6943FEA0" w14:textId="77777777" w:rsidR="00790BAD" w:rsidRPr="00071133" w:rsidRDefault="00790BAD" w:rsidP="00790BAD">
      <w:pPr>
        <w:spacing w:line="276" w:lineRule="auto"/>
        <w:jc w:val="both"/>
        <w:rPr>
          <w:rFonts w:ascii="Montserrat" w:hAnsi="Montserrat" w:cs="Arial"/>
          <w:sz w:val="18"/>
          <w:szCs w:val="18"/>
          <w:lang w:val="es-ES"/>
        </w:rPr>
      </w:pPr>
    </w:p>
    <w:p w14:paraId="708C22CE" w14:textId="02405C2B" w:rsidR="00790BAD" w:rsidRPr="00071133" w:rsidRDefault="00790BAD" w:rsidP="00790BAD">
      <w:pPr>
        <w:spacing w:line="276" w:lineRule="auto"/>
        <w:jc w:val="both"/>
        <w:rPr>
          <w:rFonts w:ascii="Montserrat" w:hAnsi="Montserrat" w:cs="Arial"/>
          <w:sz w:val="18"/>
          <w:szCs w:val="18"/>
        </w:rPr>
      </w:pPr>
      <w:r w:rsidRPr="00071133">
        <w:rPr>
          <w:rFonts w:ascii="Montserrat" w:hAnsi="Montserrat" w:cs="Arial"/>
          <w:b/>
          <w:sz w:val="18"/>
          <w:szCs w:val="18"/>
        </w:rPr>
        <w:t>ÚNICO</w:t>
      </w:r>
      <w:r w:rsidR="005A4832">
        <w:rPr>
          <w:rFonts w:ascii="Montserrat" w:hAnsi="Montserrat" w:cs="Arial"/>
          <w:sz w:val="18"/>
          <w:szCs w:val="18"/>
        </w:rPr>
        <w:t>: Emítase la resolución con</w:t>
      </w:r>
      <w:r w:rsidRPr="00071133">
        <w:rPr>
          <w:rFonts w:ascii="Montserrat" w:hAnsi="Montserrat" w:cs="Arial"/>
          <w:sz w:val="18"/>
          <w:szCs w:val="18"/>
        </w:rPr>
        <w:t xml:space="preserve"> base a las consideraciones y motivos señalados en el presente dictamen legal. </w:t>
      </w:r>
      <w:r w:rsidRPr="00071133">
        <w:rPr>
          <w:rFonts w:ascii="Montserrat" w:hAnsi="Montserrat" w:cs="Arial"/>
          <w:b/>
          <w:sz w:val="18"/>
          <w:szCs w:val="18"/>
        </w:rPr>
        <w:t>Cúmplase</w:t>
      </w:r>
      <w:r w:rsidRPr="00071133">
        <w:rPr>
          <w:rFonts w:ascii="Montserrat" w:hAnsi="Montserrat" w:cs="Arial"/>
          <w:sz w:val="18"/>
          <w:szCs w:val="18"/>
        </w:rPr>
        <w:t>.</w:t>
      </w:r>
    </w:p>
    <w:p w14:paraId="4B201B24" w14:textId="77777777" w:rsidR="00790BAD" w:rsidRPr="007540B1" w:rsidRDefault="00790BAD" w:rsidP="00D9404F">
      <w:pPr>
        <w:pStyle w:val="Textoindependiente2"/>
        <w:tabs>
          <w:tab w:val="left" w:pos="540"/>
        </w:tabs>
        <w:spacing w:line="276" w:lineRule="auto"/>
        <w:rPr>
          <w:rFonts w:ascii="Soberana Sans" w:eastAsia="MS Mincho" w:hAnsi="Soberana Sans" w:cs="Arial"/>
          <w:sz w:val="14"/>
          <w:szCs w:val="14"/>
          <w:lang w:val="es-MX"/>
        </w:rPr>
      </w:pPr>
    </w:p>
    <w:p w14:paraId="29BE19E8" w14:textId="77777777" w:rsidR="00790BAD" w:rsidRPr="002672FF" w:rsidRDefault="00790BAD" w:rsidP="00D9404F">
      <w:pPr>
        <w:jc w:val="both"/>
        <w:rPr>
          <w:rFonts w:eastAsia="MS Mincho"/>
          <w:lang w:val="es-ES"/>
        </w:rPr>
      </w:pPr>
      <w:r w:rsidRPr="003C0564">
        <w:rPr>
          <w:rFonts w:ascii="Montserrat" w:eastAsia="Calibri" w:hAnsi="Montserrat" w:cs="Arial"/>
          <w:sz w:val="18"/>
          <w:szCs w:val="18"/>
        </w:rPr>
        <w:t>Así lo proveyó y firma, la Administradora de Fideicomisos “4” de la Administración Central de Fideicomisos de la Administración General de Recursos y Servicios del Servicio de Administración Tributaria, así como las personas que intervienen en el procedimiento quienes firman para constancia</w:t>
      </w:r>
      <w:r w:rsidRPr="002672FF">
        <w:rPr>
          <w:rFonts w:eastAsia="MS Mincho"/>
          <w:lang w:val="es-ES"/>
        </w:rPr>
        <w:t>.</w:t>
      </w:r>
    </w:p>
    <w:p w14:paraId="7CF4AD59" w14:textId="77777777" w:rsidR="00790BAD" w:rsidRPr="005D4D6E" w:rsidRDefault="00790BAD" w:rsidP="00790BAD">
      <w:pPr>
        <w:pStyle w:val="Textoindependiente2"/>
        <w:tabs>
          <w:tab w:val="left" w:pos="540"/>
        </w:tabs>
        <w:spacing w:line="276" w:lineRule="auto"/>
        <w:rPr>
          <w:rFonts w:ascii="Soberana Sans" w:eastAsia="MS Mincho" w:hAnsi="Soberana Sans" w:cs="Arial"/>
          <w:sz w:val="20"/>
          <w:lang w:val="es-ES"/>
        </w:rPr>
      </w:pPr>
    </w:p>
    <w:p w14:paraId="51AB27E4" w14:textId="77777777" w:rsidR="00790BAD" w:rsidRPr="007E5727" w:rsidRDefault="00790BAD" w:rsidP="00790BAD">
      <w:pPr>
        <w:jc w:val="both"/>
        <w:rPr>
          <w:rFonts w:ascii="Montserrat" w:eastAsia="Calibri" w:hAnsi="Montserrat"/>
          <w:sz w:val="18"/>
          <w:szCs w:val="22"/>
        </w:rPr>
      </w:pPr>
      <w:r w:rsidRPr="007E5727">
        <w:rPr>
          <w:rFonts w:ascii="Montserrat" w:eastAsia="Calibri" w:hAnsi="Montserrat"/>
          <w:sz w:val="18"/>
          <w:szCs w:val="22"/>
          <w:highlight w:val="yellow"/>
        </w:rPr>
        <w:t>RFC / Número de expediente / Número de Título/Número de convocatoria / Nombre del servicio / Razón social / Fecha</w:t>
      </w:r>
    </w:p>
    <w:p w14:paraId="2E2639B5" w14:textId="77777777" w:rsidR="00790BAD" w:rsidRDefault="00790BAD" w:rsidP="00790BAD">
      <w:pPr>
        <w:tabs>
          <w:tab w:val="left" w:pos="6237"/>
          <w:tab w:val="left" w:pos="9498"/>
        </w:tabs>
        <w:autoSpaceDE w:val="0"/>
        <w:autoSpaceDN w:val="0"/>
        <w:adjustRightInd w:val="0"/>
        <w:jc w:val="both"/>
        <w:rPr>
          <w:rFonts w:ascii="Montserrat" w:hAnsi="Montserrat" w:cs="Arial"/>
          <w:sz w:val="12"/>
          <w:szCs w:val="14"/>
        </w:rPr>
      </w:pPr>
    </w:p>
    <w:p w14:paraId="0B80B377" w14:textId="77777777" w:rsidR="00790BAD" w:rsidRPr="007E5727" w:rsidRDefault="00790BAD" w:rsidP="00790BAD">
      <w:pPr>
        <w:tabs>
          <w:tab w:val="left" w:pos="6237"/>
          <w:tab w:val="left" w:pos="9498"/>
        </w:tabs>
        <w:autoSpaceDE w:val="0"/>
        <w:autoSpaceDN w:val="0"/>
        <w:adjustRightInd w:val="0"/>
        <w:jc w:val="both"/>
        <w:rPr>
          <w:rFonts w:ascii="Montserrat" w:hAnsi="Montserrat" w:cs="Arial"/>
          <w:sz w:val="12"/>
          <w:szCs w:val="14"/>
        </w:rPr>
      </w:pPr>
    </w:p>
    <w:p w14:paraId="6371A67C" w14:textId="77777777" w:rsidR="00790BAD" w:rsidRPr="0045354B" w:rsidRDefault="00790BAD" w:rsidP="00790BAD">
      <w:pPr>
        <w:tabs>
          <w:tab w:val="left" w:pos="6237"/>
          <w:tab w:val="left" w:pos="9498"/>
        </w:tabs>
        <w:autoSpaceDE w:val="0"/>
        <w:autoSpaceDN w:val="0"/>
        <w:adjustRightInd w:val="0"/>
        <w:jc w:val="both"/>
        <w:rPr>
          <w:rFonts w:ascii="Montserrat" w:hAnsi="Montserrat" w:cs="Arial"/>
          <w:sz w:val="18"/>
          <w:szCs w:val="14"/>
        </w:rPr>
      </w:pPr>
    </w:p>
    <w:p w14:paraId="1A0CBD1D" w14:textId="77777777" w:rsidR="00790BAD" w:rsidRPr="001D50AB" w:rsidRDefault="00790BAD" w:rsidP="00790BAD">
      <w:pPr>
        <w:rPr>
          <w:rFonts w:ascii="Montserrat" w:hAnsi="Montserrat" w:cs="Arial"/>
          <w:b/>
          <w:sz w:val="18"/>
          <w:szCs w:val="18"/>
          <w:highlight w:val="yellow"/>
        </w:rPr>
      </w:pPr>
      <w:r w:rsidRPr="002672FF">
        <w:rPr>
          <w:rFonts w:ascii="Montserrat" w:hAnsi="Montserrat" w:cs="Arial"/>
          <w:b/>
          <w:sz w:val="18"/>
          <w:szCs w:val="18"/>
          <w:highlight w:val="yellow"/>
        </w:rPr>
        <w:t xml:space="preserve">Firma electrónica </w:t>
      </w:r>
    </w:p>
    <w:p w14:paraId="75BFC1BF" w14:textId="77777777" w:rsidR="00AD7C7B" w:rsidRPr="00EF24CF" w:rsidRDefault="00AD7C7B" w:rsidP="00790BAD">
      <w:pPr>
        <w:rPr>
          <w:rFonts w:ascii="Montserrat" w:hAnsi="Montserrat" w:cs="Arial"/>
          <w:b/>
          <w:sz w:val="18"/>
          <w:szCs w:val="18"/>
        </w:rPr>
      </w:pPr>
      <w:r w:rsidRPr="00EF24CF">
        <w:rPr>
          <w:rFonts w:ascii="Montserrat" w:hAnsi="Montserrat" w:cs="Arial"/>
          <w:b/>
          <w:sz w:val="18"/>
          <w:szCs w:val="18"/>
        </w:rPr>
        <w:t xml:space="preserve"> </w:t>
      </w:r>
    </w:p>
    <w:p w14:paraId="5878AFC6" w14:textId="77777777" w:rsidR="00AD7C7B" w:rsidRDefault="00AD7C7B" w:rsidP="00F22416"/>
    <w:p w14:paraId="28FC34A5" w14:textId="77777777" w:rsidR="00AD7C7B" w:rsidRDefault="00AD7C7B" w:rsidP="00F22416">
      <w:r>
        <w:rPr>
          <w:noProof/>
          <w:lang w:eastAsia="es-MX"/>
        </w:rPr>
        <w:drawing>
          <wp:inline distT="0" distB="0" distL="0" distR="0" wp14:anchorId="55FFE17D" wp14:editId="547A4EF4">
            <wp:extent cx="5400040" cy="527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6E7C5F20" w14:textId="77777777" w:rsidR="00AD7C7B" w:rsidRDefault="00AD7C7B" w:rsidP="00F22416"/>
    <w:p w14:paraId="345A4FE1" w14:textId="2DD7BBBC" w:rsidR="000C4469" w:rsidRDefault="000C4469" w:rsidP="00F22416"/>
    <w:p w14:paraId="4849ED6B" w14:textId="620BA579" w:rsidR="00AB7206" w:rsidRDefault="00AB7206" w:rsidP="00F22416"/>
    <w:p w14:paraId="73D80D76" w14:textId="77777777" w:rsidR="00AB7206" w:rsidRDefault="00AB7206" w:rsidP="00F22416"/>
    <w:p w14:paraId="07B72AF5" w14:textId="77777777" w:rsidR="000C4469" w:rsidRDefault="000C4469" w:rsidP="00F22416"/>
    <w:p w14:paraId="385E0D25" w14:textId="77777777" w:rsidR="00AD7C7B" w:rsidRDefault="000C4469" w:rsidP="00F22416">
      <w:pPr>
        <w:rPr>
          <w:b/>
        </w:rPr>
      </w:pPr>
      <w:r>
        <w:rPr>
          <w:b/>
        </w:rPr>
        <w:t>A</w:t>
      </w:r>
      <w:r w:rsidR="00790BAD">
        <w:rPr>
          <w:b/>
        </w:rPr>
        <w:t xml:space="preserve">nexo </w:t>
      </w:r>
      <w:r>
        <w:rPr>
          <w:b/>
        </w:rPr>
        <w:t>3: Solicitud de D</w:t>
      </w:r>
      <w:r w:rsidR="00790BAD">
        <w:rPr>
          <w:b/>
        </w:rPr>
        <w:t xml:space="preserve">ictamen Técnico </w:t>
      </w:r>
      <w:r w:rsidR="00AD7C7B" w:rsidRPr="00AD7C7B">
        <w:rPr>
          <w:b/>
        </w:rPr>
        <w:t xml:space="preserve"> </w:t>
      </w:r>
    </w:p>
    <w:p w14:paraId="0B2B1F7C" w14:textId="77777777" w:rsidR="00AD7C7B" w:rsidRDefault="00AD7C7B" w:rsidP="00F22416">
      <w:pPr>
        <w:rPr>
          <w:b/>
        </w:rPr>
      </w:pPr>
    </w:p>
    <w:p w14:paraId="10637FC3" w14:textId="77777777" w:rsidR="00AD7C7B" w:rsidRDefault="00AD7C7B" w:rsidP="00F22416">
      <w:pPr>
        <w:rPr>
          <w:b/>
        </w:rPr>
      </w:pPr>
      <w:r>
        <w:rPr>
          <w:noProof/>
          <w:lang w:eastAsia="es-MX"/>
        </w:rPr>
        <w:drawing>
          <wp:inline distT="0" distB="0" distL="0" distR="0" wp14:anchorId="7333B89C" wp14:editId="223E2DF0">
            <wp:extent cx="5397294" cy="628153"/>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6076"/>
                    <a:stretch/>
                  </pic:blipFill>
                  <pic:spPr bwMode="auto">
                    <a:xfrm>
                      <a:off x="0" y="0"/>
                      <a:ext cx="5438495" cy="632948"/>
                    </a:xfrm>
                    <a:prstGeom prst="rect">
                      <a:avLst/>
                    </a:prstGeom>
                    <a:ln>
                      <a:noFill/>
                    </a:ln>
                    <a:extLst>
                      <a:ext uri="{53640926-AAD7-44D8-BBD7-CCE9431645EC}">
                        <a14:shadowObscured xmlns:a14="http://schemas.microsoft.com/office/drawing/2010/main"/>
                      </a:ext>
                    </a:extLst>
                  </pic:spPr>
                </pic:pic>
              </a:graphicData>
            </a:graphic>
          </wp:inline>
        </w:drawing>
      </w:r>
    </w:p>
    <w:p w14:paraId="542919A8" w14:textId="55CD9564" w:rsidR="00AD7C7B" w:rsidRPr="00790BAD" w:rsidRDefault="00790BAD" w:rsidP="00F22416">
      <w:pPr>
        <w:rPr>
          <w:rFonts w:ascii="Montserrat" w:hAnsi="Montserrat" w:cs="Arial"/>
          <w:sz w:val="18"/>
          <w:szCs w:val="18"/>
          <w:lang w:val="es-ES"/>
        </w:rPr>
      </w:pPr>
      <w:r w:rsidRPr="00790BAD">
        <w:rPr>
          <w:rFonts w:ascii="Montserrat" w:hAnsi="Montserrat" w:cs="Arial"/>
          <w:sz w:val="18"/>
          <w:szCs w:val="18"/>
          <w:highlight w:val="yellow"/>
          <w:lang w:val="es-ES"/>
        </w:rPr>
        <w:t>N</w:t>
      </w:r>
      <w:r w:rsidR="00BF6FD0">
        <w:rPr>
          <w:rFonts w:ascii="Montserrat" w:hAnsi="Montserrat" w:cs="Arial"/>
          <w:sz w:val="18"/>
          <w:szCs w:val="18"/>
          <w:highlight w:val="yellow"/>
          <w:lang w:val="es-ES"/>
        </w:rPr>
        <w:t>ú</w:t>
      </w:r>
      <w:r w:rsidRPr="00790BAD">
        <w:rPr>
          <w:rFonts w:ascii="Montserrat" w:hAnsi="Montserrat" w:cs="Arial"/>
          <w:sz w:val="18"/>
          <w:szCs w:val="18"/>
          <w:highlight w:val="yellow"/>
          <w:lang w:val="es-ES"/>
        </w:rPr>
        <w:t>mero de oficio</w:t>
      </w:r>
      <w:r w:rsidRPr="00790BAD">
        <w:rPr>
          <w:rFonts w:ascii="Montserrat" w:hAnsi="Montserrat" w:cs="Arial"/>
          <w:sz w:val="18"/>
          <w:szCs w:val="18"/>
          <w:lang w:val="es-ES"/>
        </w:rPr>
        <w:t xml:space="preserve"> </w:t>
      </w:r>
    </w:p>
    <w:p w14:paraId="47CA1640" w14:textId="77777777" w:rsidR="00790BAD" w:rsidRDefault="00790BAD" w:rsidP="00790BAD">
      <w:pPr>
        <w:rPr>
          <w:rFonts w:ascii="Montserrat" w:hAnsi="Montserrat" w:cs="Arial"/>
          <w:sz w:val="18"/>
          <w:szCs w:val="18"/>
          <w:lang w:val="es-ES"/>
        </w:rPr>
      </w:pPr>
    </w:p>
    <w:p w14:paraId="2EC47562"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lang w:val="es-ES"/>
        </w:rPr>
        <w:t xml:space="preserve">Asunto: Solicitud de Dictamen Técnico. </w:t>
      </w:r>
    </w:p>
    <w:p w14:paraId="41D80C2A"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highlight w:val="yellow"/>
          <w:lang w:val="es-ES"/>
        </w:rPr>
        <w:t>Nombre de la empresa</w:t>
      </w:r>
    </w:p>
    <w:p w14:paraId="18577FC0"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lang w:val="es-ES"/>
        </w:rPr>
        <w:t xml:space="preserve">Exp. </w:t>
      </w:r>
      <w:r w:rsidRPr="00790BAD">
        <w:rPr>
          <w:rFonts w:ascii="Montserrat" w:hAnsi="Montserrat" w:cs="Arial"/>
          <w:sz w:val="18"/>
          <w:szCs w:val="18"/>
          <w:highlight w:val="yellow"/>
          <w:lang w:val="es-ES"/>
        </w:rPr>
        <w:t>Número. de expediente:</w:t>
      </w:r>
    </w:p>
    <w:p w14:paraId="6FCCB014" w14:textId="77777777" w:rsidR="00790BAD" w:rsidRPr="00FB77D6" w:rsidRDefault="00790BAD" w:rsidP="00790BAD">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1A8BEC79" w14:textId="77777777" w:rsidR="00790BAD" w:rsidRDefault="00790BAD" w:rsidP="00790BAD">
      <w:pPr>
        <w:jc w:val="right"/>
        <w:rPr>
          <w:rFonts w:ascii="Montserrat" w:hAnsi="Montserrat"/>
          <w:i/>
          <w:sz w:val="18"/>
          <w:szCs w:val="18"/>
        </w:rPr>
      </w:pPr>
      <w:r w:rsidRPr="00F75A50">
        <w:rPr>
          <w:rFonts w:ascii="Montserrat" w:hAnsi="Montserrat"/>
          <w:i/>
          <w:sz w:val="18"/>
          <w:szCs w:val="18"/>
          <w:highlight w:val="yellow"/>
        </w:rPr>
        <w:t>Leyenda.</w:t>
      </w:r>
    </w:p>
    <w:p w14:paraId="04FBA584" w14:textId="77777777" w:rsidR="00790BAD" w:rsidRPr="00F27C50" w:rsidRDefault="00790BAD" w:rsidP="00790BAD">
      <w:pPr>
        <w:jc w:val="both"/>
        <w:rPr>
          <w:rFonts w:ascii="Montserrat" w:hAnsi="Montserrat" w:cs="Arial"/>
          <w:sz w:val="18"/>
          <w:szCs w:val="18"/>
          <w:lang w:val="es-ES"/>
        </w:rPr>
      </w:pPr>
    </w:p>
    <w:p w14:paraId="45097E56" w14:textId="77777777" w:rsidR="00790BAD" w:rsidRDefault="00790BAD" w:rsidP="00790BAD">
      <w:pPr>
        <w:jc w:val="both"/>
        <w:rPr>
          <w:rFonts w:ascii="Montserrat" w:hAnsi="Montserrat" w:cs="Arial"/>
          <w:b/>
          <w:sz w:val="18"/>
          <w:szCs w:val="18"/>
        </w:rPr>
      </w:pPr>
      <w:r w:rsidRPr="00693B38">
        <w:rPr>
          <w:rFonts w:ascii="Montserrat" w:hAnsi="Montserrat" w:cs="Arial"/>
          <w:b/>
          <w:sz w:val="18"/>
          <w:szCs w:val="18"/>
          <w:highlight w:val="yellow"/>
        </w:rPr>
        <w:t>Nombre del titular del área al que se dirige el oficio</w:t>
      </w:r>
    </w:p>
    <w:p w14:paraId="18408ABA" w14:textId="77777777" w:rsidR="00790BAD" w:rsidRPr="00693B38" w:rsidRDefault="00790BAD" w:rsidP="00790BAD">
      <w:pPr>
        <w:jc w:val="both"/>
        <w:rPr>
          <w:rFonts w:ascii="Montserrat" w:hAnsi="Montserrat" w:cs="Arial"/>
          <w:b/>
          <w:sz w:val="18"/>
          <w:szCs w:val="18"/>
        </w:rPr>
      </w:pPr>
      <w:r w:rsidRPr="00693B38">
        <w:rPr>
          <w:rFonts w:ascii="Montserrat" w:hAnsi="Montserrat" w:cs="Arial"/>
          <w:b/>
          <w:sz w:val="18"/>
          <w:szCs w:val="18"/>
          <w:highlight w:val="yellow"/>
        </w:rPr>
        <w:t>Cargo</w:t>
      </w:r>
    </w:p>
    <w:p w14:paraId="7F16C11B" w14:textId="77777777" w:rsidR="00790BAD" w:rsidRPr="00F2495B" w:rsidRDefault="00790BAD" w:rsidP="00790BAD">
      <w:pPr>
        <w:tabs>
          <w:tab w:val="left" w:pos="4320"/>
        </w:tabs>
        <w:ind w:right="51"/>
        <w:rPr>
          <w:rFonts w:ascii="Montserrat" w:hAnsi="Montserrat" w:cs="Arial"/>
          <w:sz w:val="18"/>
          <w:szCs w:val="18"/>
        </w:rPr>
      </w:pPr>
      <w:r w:rsidRPr="00F2495B">
        <w:rPr>
          <w:rFonts w:ascii="Montserrat" w:hAnsi="Montserrat" w:cs="Arial"/>
          <w:sz w:val="18"/>
          <w:szCs w:val="18"/>
        </w:rPr>
        <w:t>P r e s e n t e.</w:t>
      </w:r>
    </w:p>
    <w:p w14:paraId="26FB2A36" w14:textId="77777777" w:rsidR="00790BAD" w:rsidRPr="00F2495B" w:rsidRDefault="00790BAD" w:rsidP="00790BAD">
      <w:pPr>
        <w:autoSpaceDE w:val="0"/>
        <w:autoSpaceDN w:val="0"/>
        <w:adjustRightInd w:val="0"/>
        <w:rPr>
          <w:rFonts w:ascii="Montserrat" w:hAnsi="Montserrat"/>
          <w:sz w:val="18"/>
          <w:szCs w:val="18"/>
        </w:rPr>
      </w:pPr>
    </w:p>
    <w:p w14:paraId="0C8F27C5" w14:textId="77777777" w:rsidR="00790BAD" w:rsidRPr="00F2495B" w:rsidRDefault="00790BAD" w:rsidP="00790BAD">
      <w:pPr>
        <w:ind w:right="51"/>
        <w:jc w:val="both"/>
        <w:rPr>
          <w:rFonts w:ascii="Montserrat" w:hAnsi="Montserrat" w:cs="Arial"/>
          <w:sz w:val="18"/>
          <w:szCs w:val="18"/>
          <w:lang w:val="es-ES"/>
        </w:rPr>
      </w:pPr>
      <w:r w:rsidRPr="00F2495B">
        <w:rPr>
          <w:rFonts w:ascii="Montserrat" w:hAnsi="Montserrat" w:cs="Arial"/>
          <w:sz w:val="18"/>
          <w:szCs w:val="18"/>
          <w:lang w:val="es-ES"/>
        </w:rPr>
        <w:t xml:space="preserve">Me refiero a la convocatoria pública número </w:t>
      </w:r>
      <w:r w:rsidRPr="00693B38">
        <w:rPr>
          <w:rFonts w:ascii="Montserrat" w:hAnsi="Montserrat" w:cs="Arial"/>
          <w:b/>
          <w:sz w:val="18"/>
          <w:szCs w:val="18"/>
          <w:highlight w:val="yellow"/>
          <w:lang w:val="es-ES"/>
        </w:rPr>
        <w:t>Número de la convocatoria</w:t>
      </w:r>
      <w:r w:rsidRPr="00F2495B">
        <w:rPr>
          <w:rFonts w:ascii="Montserrat" w:hAnsi="Montserrat" w:cs="Arial"/>
          <w:b/>
          <w:sz w:val="18"/>
          <w:szCs w:val="18"/>
          <w:lang w:val="es-ES"/>
        </w:rPr>
        <w:t xml:space="preserve"> </w:t>
      </w:r>
      <w:r w:rsidRPr="00F2495B">
        <w:rPr>
          <w:rFonts w:ascii="Montserrat" w:hAnsi="Montserrat" w:cs="Arial"/>
          <w:sz w:val="18"/>
          <w:szCs w:val="18"/>
          <w:lang w:val="es-ES"/>
        </w:rPr>
        <w:t>con la que el Servicio de Administración Tributaria, convocó a todas las personas morales que tengan interés en obtener el Título de Autorización a que se refiere el artículo 16 de la Ley Ad</w:t>
      </w:r>
      <w:r>
        <w:rPr>
          <w:rFonts w:ascii="Montserrat" w:hAnsi="Montserrat" w:cs="Arial"/>
          <w:sz w:val="18"/>
          <w:szCs w:val="18"/>
          <w:lang w:val="es-ES"/>
        </w:rPr>
        <w:t>uanera, para la prestación del s</w:t>
      </w:r>
      <w:r w:rsidRPr="00F2495B">
        <w:rPr>
          <w:rFonts w:ascii="Montserrat" w:hAnsi="Montserrat" w:cs="Arial"/>
          <w:sz w:val="18"/>
          <w:szCs w:val="18"/>
          <w:lang w:val="es-ES"/>
        </w:rPr>
        <w:t xml:space="preserve">ervicio descrito en la página del SAT, denominado </w:t>
      </w:r>
      <w:r w:rsidRPr="00F2495B">
        <w:rPr>
          <w:rFonts w:ascii="Montserrat" w:hAnsi="Montserrat" w:cs="Arial"/>
          <w:b/>
          <w:sz w:val="18"/>
          <w:szCs w:val="18"/>
          <w:lang w:val="es-ES"/>
        </w:rPr>
        <w:t xml:space="preserve">  </w:t>
      </w:r>
      <w:r w:rsidRPr="00B763B8">
        <w:rPr>
          <w:rFonts w:ascii="Montserrat" w:hAnsi="Montserrat" w:cs="Arial"/>
          <w:sz w:val="18"/>
          <w:szCs w:val="18"/>
          <w:lang w:val="es-ES"/>
        </w:rPr>
        <w:t>“</w:t>
      </w:r>
      <w:r w:rsidRPr="00B85A1E">
        <w:rPr>
          <w:rFonts w:ascii="Montserrat" w:hAnsi="Montserrat" w:cs="Arial"/>
          <w:b/>
          <w:sz w:val="18"/>
          <w:szCs w:val="18"/>
          <w:highlight w:val="yellow"/>
          <w:lang w:val="es-ES"/>
        </w:rPr>
        <w:t>Nombre del servicio</w:t>
      </w:r>
      <w:r w:rsidRPr="00B763B8">
        <w:rPr>
          <w:rFonts w:ascii="Montserrat" w:hAnsi="Montserrat" w:cs="Arial"/>
          <w:sz w:val="18"/>
          <w:szCs w:val="18"/>
          <w:lang w:val="es-ES"/>
        </w:rPr>
        <w:t>”</w:t>
      </w:r>
      <w:r w:rsidRPr="00F2495B">
        <w:rPr>
          <w:rFonts w:ascii="Montserrat" w:hAnsi="Montserrat" w:cs="Arial"/>
          <w:b/>
          <w:sz w:val="18"/>
          <w:szCs w:val="18"/>
          <w:lang w:val="es-ES"/>
        </w:rPr>
        <w:t xml:space="preserve"> </w:t>
      </w:r>
      <w:r w:rsidRPr="00CD2CF7">
        <w:rPr>
          <w:rFonts w:ascii="Montserrat" w:hAnsi="Montserrat" w:cs="Arial"/>
          <w:sz w:val="18"/>
          <w:szCs w:val="18"/>
          <w:lang w:val="es-ES"/>
        </w:rPr>
        <w:t>.</w:t>
      </w:r>
      <w:r w:rsidRPr="00693B38">
        <w:rPr>
          <w:rFonts w:ascii="Montserrat" w:hAnsi="Montserrat" w:cs="Arial"/>
          <w:b/>
          <w:sz w:val="18"/>
          <w:szCs w:val="18"/>
          <w:lang w:val="es-ES"/>
        </w:rPr>
        <w:fldChar w:fldCharType="begin"/>
      </w:r>
      <w:r w:rsidRPr="00F2495B">
        <w:rPr>
          <w:rFonts w:ascii="Montserrat" w:hAnsi="Montserrat" w:cs="Arial"/>
          <w:b/>
          <w:sz w:val="18"/>
          <w:szCs w:val="18"/>
          <w:lang w:val="es-ES"/>
        </w:rPr>
        <w:instrText xml:space="preserve"> MERGEFIELD siglas </w:instrText>
      </w:r>
      <w:r w:rsidRPr="00693B38">
        <w:rPr>
          <w:rFonts w:ascii="Montserrat" w:hAnsi="Montserrat" w:cs="Arial"/>
          <w:b/>
          <w:sz w:val="18"/>
          <w:szCs w:val="18"/>
          <w:lang w:val="es-ES"/>
        </w:rPr>
        <w:fldChar w:fldCharType="end"/>
      </w:r>
    </w:p>
    <w:p w14:paraId="6AF57559" w14:textId="77777777" w:rsidR="00790BAD" w:rsidRPr="00F2495B" w:rsidRDefault="00790BAD" w:rsidP="00790BAD">
      <w:pPr>
        <w:jc w:val="both"/>
        <w:rPr>
          <w:rFonts w:ascii="Montserrat" w:hAnsi="Montserrat" w:cs="Arial"/>
          <w:sz w:val="18"/>
          <w:szCs w:val="18"/>
          <w:lang w:val="es-ES"/>
        </w:rPr>
      </w:pPr>
    </w:p>
    <w:p w14:paraId="65A3CDCB" w14:textId="77777777" w:rsidR="00790BAD" w:rsidRPr="00F2495B" w:rsidRDefault="00790BAD" w:rsidP="00790BAD">
      <w:pPr>
        <w:jc w:val="both"/>
        <w:rPr>
          <w:rFonts w:ascii="Montserrat" w:hAnsi="Montserrat"/>
          <w:sz w:val="18"/>
          <w:szCs w:val="18"/>
          <w:lang w:val="es-ES"/>
        </w:rPr>
      </w:pPr>
      <w:r w:rsidRPr="00F2495B">
        <w:rPr>
          <w:rFonts w:ascii="Montserrat" w:hAnsi="Montserrat" w:cs="Arial"/>
          <w:sz w:val="18"/>
          <w:szCs w:val="18"/>
          <w:lang w:val="es-ES"/>
        </w:rPr>
        <w:t xml:space="preserve">En este sentido y de conformidad con lo establecido en la convocatoria que nos atañe, pido su apoyo a fin de que dentro de un plazo de </w:t>
      </w:r>
      <w:r w:rsidRPr="00CD2CF7">
        <w:rPr>
          <w:rFonts w:ascii="Montserrat" w:hAnsi="Montserrat" w:cs="Arial"/>
          <w:b/>
          <w:sz w:val="18"/>
          <w:szCs w:val="18"/>
          <w:highlight w:val="yellow"/>
          <w:lang w:val="es-ES"/>
        </w:rPr>
        <w:t>días hábiles otorgados para elaborar el dictamen técnico</w:t>
      </w:r>
      <w:r w:rsidRPr="00F2495B">
        <w:rPr>
          <w:rFonts w:ascii="Montserrat" w:hAnsi="Montserrat" w:cs="Arial"/>
          <w:b/>
          <w:sz w:val="18"/>
          <w:szCs w:val="18"/>
          <w:lang w:val="es-ES"/>
        </w:rPr>
        <w:t xml:space="preserve"> días hábiles</w:t>
      </w:r>
      <w:r w:rsidRPr="00F2495B">
        <w:rPr>
          <w:rFonts w:ascii="Montserrat" w:hAnsi="Montserrat" w:cs="Arial"/>
          <w:sz w:val="18"/>
          <w:szCs w:val="18"/>
          <w:lang w:val="es-ES"/>
        </w:rPr>
        <w:t xml:space="preserve"> contados a partir de la recepción del presente oficio, emita el d</w:t>
      </w:r>
      <w:r>
        <w:rPr>
          <w:rFonts w:ascii="Montserrat" w:hAnsi="Montserrat" w:cs="Arial"/>
          <w:sz w:val="18"/>
          <w:szCs w:val="18"/>
          <w:lang w:val="es-ES"/>
        </w:rPr>
        <w:t>ictamen técnico correspondiente</w:t>
      </w:r>
      <w:r w:rsidRPr="00F2495B">
        <w:rPr>
          <w:rFonts w:ascii="Montserrat" w:hAnsi="Montserrat" w:cs="Arial"/>
          <w:sz w:val="18"/>
          <w:szCs w:val="18"/>
          <w:lang w:val="es-ES"/>
        </w:rPr>
        <w:t xml:space="preserve"> sobre la documentación presentada por la persona moral </w:t>
      </w:r>
      <w:r w:rsidRPr="00B85A1E">
        <w:rPr>
          <w:rFonts w:ascii="Montserrat" w:hAnsi="Montserrat" w:cs="Arial"/>
          <w:b/>
          <w:sz w:val="18"/>
          <w:szCs w:val="18"/>
          <w:highlight w:val="yellow"/>
          <w:lang w:val="es-ES"/>
        </w:rPr>
        <w:t>nombre de la empresa</w:t>
      </w:r>
      <w:r w:rsidRPr="00F2495B">
        <w:rPr>
          <w:rFonts w:ascii="Montserrat" w:hAnsi="Montserrat" w:cs="Arial"/>
          <w:b/>
          <w:sz w:val="18"/>
          <w:szCs w:val="18"/>
          <w:lang w:val="es-ES"/>
        </w:rPr>
        <w:t xml:space="preserve"> </w:t>
      </w:r>
      <w:r w:rsidRPr="00F2495B">
        <w:rPr>
          <w:rFonts w:ascii="Montserrat" w:hAnsi="Montserrat" w:cs="Arial"/>
          <w:sz w:val="18"/>
          <w:szCs w:val="18"/>
          <w:lang w:val="es-ES"/>
        </w:rPr>
        <w:t xml:space="preserve">y una vez emitido dicho dictamen, lo remita a esta Administración </w:t>
      </w:r>
      <w:r>
        <w:rPr>
          <w:rFonts w:ascii="Montserrat" w:hAnsi="Montserrat" w:cs="Arial"/>
          <w:sz w:val="18"/>
          <w:szCs w:val="18"/>
          <w:lang w:val="es-ES"/>
        </w:rPr>
        <w:t xml:space="preserve"> a través de la plataforma de títulos de autorización cumpliendo con cada uno de los campos establecidos en la misma </w:t>
      </w:r>
      <w:r w:rsidRPr="00F2495B">
        <w:rPr>
          <w:rFonts w:ascii="Montserrat" w:hAnsi="Montserrat" w:cs="Arial"/>
          <w:sz w:val="18"/>
          <w:szCs w:val="18"/>
          <w:lang w:val="es-ES"/>
        </w:rPr>
        <w:t xml:space="preserve">para proceder, en su caso, a la </w:t>
      </w:r>
      <w:r>
        <w:rPr>
          <w:rFonts w:ascii="Montserrat" w:hAnsi="Montserrat" w:cs="Arial"/>
          <w:sz w:val="18"/>
          <w:szCs w:val="18"/>
          <w:lang w:val="es-ES"/>
        </w:rPr>
        <w:t>emisión</w:t>
      </w:r>
      <w:r w:rsidRPr="00F2495B">
        <w:rPr>
          <w:rFonts w:ascii="Montserrat" w:hAnsi="Montserrat" w:cs="Arial"/>
          <w:sz w:val="18"/>
          <w:szCs w:val="18"/>
          <w:lang w:val="es-ES"/>
        </w:rPr>
        <w:t xml:space="preserve"> del título de autorización correspondiente.</w:t>
      </w:r>
    </w:p>
    <w:p w14:paraId="581AC554" w14:textId="77777777" w:rsidR="00790BAD" w:rsidRPr="00F2495B" w:rsidRDefault="00790BAD" w:rsidP="00790BAD">
      <w:pPr>
        <w:jc w:val="both"/>
        <w:rPr>
          <w:rFonts w:ascii="Montserrat" w:hAnsi="Montserrat" w:cs="Arial"/>
          <w:sz w:val="18"/>
          <w:szCs w:val="18"/>
          <w:lang w:val="es-ES"/>
        </w:rPr>
      </w:pPr>
    </w:p>
    <w:p w14:paraId="16110687" w14:textId="77777777" w:rsidR="00790BAD" w:rsidRPr="00831627" w:rsidRDefault="00790BAD" w:rsidP="00790BAD">
      <w:pPr>
        <w:ind w:right="51"/>
        <w:jc w:val="both"/>
        <w:rPr>
          <w:rFonts w:ascii="Montserrat" w:hAnsi="Montserrat" w:cs="Arial"/>
          <w:sz w:val="18"/>
          <w:szCs w:val="18"/>
          <w:lang w:val="es-ES"/>
        </w:rPr>
      </w:pPr>
      <w:r w:rsidRPr="00831627">
        <w:rPr>
          <w:rFonts w:ascii="Montserrat" w:hAnsi="Montserrat" w:cs="Arial"/>
          <w:sz w:val="18"/>
          <w:szCs w:val="18"/>
          <w:lang w:val="es-ES"/>
        </w:rPr>
        <w:t xml:space="preserve">Cabe mencionar que en la emisión del dictamen deberá de indicar si la solicitante </w:t>
      </w:r>
      <w:r w:rsidRPr="00831627">
        <w:rPr>
          <w:rFonts w:ascii="Montserrat" w:hAnsi="Montserrat" w:cs="Arial"/>
          <w:b/>
          <w:sz w:val="18"/>
          <w:szCs w:val="18"/>
          <w:lang w:val="es-ES"/>
        </w:rPr>
        <w:t>CUMPLE</w:t>
      </w:r>
      <w:r w:rsidRPr="00831627">
        <w:rPr>
          <w:rFonts w:ascii="Montserrat" w:hAnsi="Montserrat" w:cs="Arial"/>
          <w:sz w:val="18"/>
          <w:szCs w:val="18"/>
          <w:lang w:val="es-ES"/>
        </w:rPr>
        <w:t xml:space="preserve"> o </w:t>
      </w:r>
      <w:r w:rsidRPr="00831627">
        <w:rPr>
          <w:rFonts w:ascii="Montserrat" w:hAnsi="Montserrat" w:cs="Arial"/>
          <w:b/>
          <w:sz w:val="18"/>
          <w:szCs w:val="18"/>
          <w:lang w:val="es-ES"/>
        </w:rPr>
        <w:t>NO CUMPLE</w:t>
      </w:r>
      <w:r w:rsidRPr="00831627">
        <w:rPr>
          <w:rFonts w:ascii="Montserrat" w:hAnsi="Montserrat" w:cs="Arial"/>
          <w:sz w:val="18"/>
          <w:szCs w:val="18"/>
          <w:lang w:val="es-ES"/>
        </w:rPr>
        <w:t xml:space="preserve"> con los requisitos requeridos; justificando a detalle los motivos técnicos por los cuales arribó a dicha conclusión.</w:t>
      </w:r>
    </w:p>
    <w:p w14:paraId="263428CF" w14:textId="77777777" w:rsidR="00790BAD" w:rsidRPr="00F2495B" w:rsidRDefault="00790BAD" w:rsidP="00790BAD">
      <w:pPr>
        <w:ind w:right="51"/>
        <w:jc w:val="both"/>
        <w:rPr>
          <w:rFonts w:ascii="Montserrat" w:hAnsi="Montserrat" w:cs="Arial"/>
          <w:sz w:val="18"/>
          <w:szCs w:val="18"/>
          <w:lang w:val="es-ES"/>
        </w:rPr>
      </w:pPr>
    </w:p>
    <w:p w14:paraId="3A0E56C8" w14:textId="77777777" w:rsidR="00790BAD" w:rsidRPr="00F2495B" w:rsidRDefault="00790BAD" w:rsidP="00790BAD">
      <w:pPr>
        <w:ind w:right="51"/>
        <w:jc w:val="both"/>
        <w:rPr>
          <w:rFonts w:ascii="Montserrat" w:hAnsi="Montserrat" w:cs="Arial"/>
          <w:sz w:val="18"/>
          <w:szCs w:val="18"/>
          <w:lang w:val="es-ES"/>
        </w:rPr>
      </w:pPr>
      <w:r w:rsidRPr="00F2495B">
        <w:rPr>
          <w:rFonts w:ascii="Montserrat" w:hAnsi="Montserrat" w:cs="Arial"/>
          <w:sz w:val="18"/>
          <w:szCs w:val="18"/>
          <w:lang w:val="es-ES"/>
        </w:rPr>
        <w:t xml:space="preserve">Para efectos de lo anterior, </w:t>
      </w:r>
      <w:r>
        <w:rPr>
          <w:rFonts w:ascii="Montserrat" w:hAnsi="Montserrat" w:cs="Arial"/>
          <w:sz w:val="18"/>
          <w:szCs w:val="18"/>
          <w:lang w:val="es-ES"/>
        </w:rPr>
        <w:t>podrá consultar en la plataforma de Títulos de Autorización los archivos electrónicos en formato</w:t>
      </w:r>
      <w:r w:rsidRPr="00F2495B">
        <w:rPr>
          <w:rFonts w:ascii="Montserrat" w:hAnsi="Montserrat" w:cs="Arial"/>
          <w:sz w:val="18"/>
          <w:szCs w:val="18"/>
          <w:lang w:val="es-ES"/>
        </w:rPr>
        <w:t xml:space="preserve"> PDF de los documentos a que se refiere el numeral III, inciso g), de la convocatoria de referencia:</w:t>
      </w:r>
    </w:p>
    <w:p w14:paraId="5323F85E" w14:textId="77777777" w:rsidR="00790BAD" w:rsidRPr="00F2495B" w:rsidRDefault="00790BAD" w:rsidP="00790BAD">
      <w:pPr>
        <w:ind w:right="51"/>
        <w:jc w:val="both"/>
        <w:rPr>
          <w:rFonts w:ascii="Montserrat" w:hAnsi="Montserrat" w:cs="Arial"/>
          <w:sz w:val="18"/>
          <w:szCs w:val="18"/>
          <w:lang w:val="es-ES"/>
        </w:rPr>
      </w:pPr>
    </w:p>
    <w:p w14:paraId="5194A073" w14:textId="080F1372" w:rsidR="00B1100C" w:rsidRDefault="00790BAD" w:rsidP="00790BAD">
      <w:pPr>
        <w:ind w:right="51"/>
        <w:jc w:val="both"/>
        <w:rPr>
          <w:rFonts w:ascii="Montserrat" w:hAnsi="Montserrat" w:cs="Arial"/>
          <w:b/>
          <w:sz w:val="18"/>
          <w:szCs w:val="18"/>
          <w:lang w:val="es-ES"/>
        </w:rPr>
      </w:pPr>
      <w:r>
        <w:rPr>
          <w:rFonts w:ascii="Montserrat" w:hAnsi="Montserrat" w:cs="Arial"/>
          <w:sz w:val="18"/>
          <w:szCs w:val="18"/>
          <w:highlight w:val="yellow"/>
          <w:lang w:val="es-ES"/>
        </w:rPr>
        <w:t>Experiencia</w:t>
      </w:r>
      <w:r w:rsidRPr="00541585">
        <w:rPr>
          <w:rFonts w:ascii="Montserrat" w:hAnsi="Montserrat" w:cs="Arial"/>
          <w:sz w:val="18"/>
          <w:szCs w:val="18"/>
          <w:highlight w:val="yellow"/>
          <w:lang w:val="es-ES"/>
        </w:rPr>
        <w:t xml:space="preserve"> (C</w:t>
      </w:r>
      <w:r>
        <w:rPr>
          <w:rFonts w:ascii="Montserrat" w:hAnsi="Montserrat" w:cs="Arial"/>
          <w:sz w:val="18"/>
          <w:szCs w:val="18"/>
          <w:highlight w:val="yellow"/>
          <w:lang w:val="es-ES"/>
        </w:rPr>
        <w:t>urriculum y documentos que presente; contratos, convenios, pedidos, facturas otros.</w:t>
      </w:r>
      <w:r w:rsidRPr="00541585">
        <w:rPr>
          <w:rFonts w:ascii="Montserrat" w:hAnsi="Montserrat" w:cs="Arial"/>
          <w:sz w:val="18"/>
          <w:szCs w:val="18"/>
          <w:highlight w:val="yellow"/>
          <w:lang w:val="es-ES"/>
        </w:rPr>
        <w:t>)</w:t>
      </w:r>
      <w:r w:rsidR="00700A80" w:rsidRPr="00700A80">
        <w:rPr>
          <w:rFonts w:ascii="Montserrat" w:hAnsi="Montserrat" w:cs="Arial"/>
          <w:b/>
          <w:sz w:val="18"/>
          <w:szCs w:val="18"/>
          <w:lang w:val="es-ES"/>
        </w:rPr>
        <w:t xml:space="preserve"> </w:t>
      </w:r>
    </w:p>
    <w:p w14:paraId="25FC1374" w14:textId="199E6CB5" w:rsidR="00790BAD" w:rsidRDefault="00700A80" w:rsidP="00790BAD">
      <w:pPr>
        <w:ind w:right="51"/>
        <w:jc w:val="both"/>
        <w:rPr>
          <w:rFonts w:ascii="Montserrat" w:hAnsi="Montserrat" w:cs="Arial"/>
          <w:sz w:val="18"/>
          <w:szCs w:val="18"/>
          <w:lang w:val="es-ES"/>
        </w:rPr>
      </w:pPr>
      <w:r w:rsidRPr="00700A80">
        <w:rPr>
          <w:rFonts w:ascii="Montserrat" w:hAnsi="Montserrat" w:cs="Arial"/>
          <w:b/>
          <w:sz w:val="18"/>
          <w:szCs w:val="18"/>
          <w:lang w:val="es-ES"/>
        </w:rPr>
        <w:t>&lt;&lt;Lista de</w:t>
      </w:r>
      <w:r w:rsidR="00B1100C">
        <w:rPr>
          <w:rFonts w:ascii="Montserrat" w:hAnsi="Montserrat" w:cs="Arial"/>
          <w:b/>
          <w:sz w:val="18"/>
          <w:szCs w:val="18"/>
          <w:lang w:val="es-ES"/>
        </w:rPr>
        <w:t>l nombre de los</w:t>
      </w:r>
      <w:r w:rsidRPr="00700A80">
        <w:rPr>
          <w:rFonts w:ascii="Montserrat" w:hAnsi="Montserrat" w:cs="Arial"/>
          <w:b/>
          <w:sz w:val="18"/>
          <w:szCs w:val="18"/>
          <w:lang w:val="es-ES"/>
        </w:rPr>
        <w:t xml:space="preserve"> documentos</w:t>
      </w:r>
      <w:r w:rsidR="00B1100C">
        <w:rPr>
          <w:rFonts w:ascii="Montserrat" w:hAnsi="Montserrat" w:cs="Arial"/>
          <w:b/>
          <w:sz w:val="18"/>
          <w:szCs w:val="18"/>
          <w:lang w:val="es-ES"/>
        </w:rPr>
        <w:t xml:space="preserve"> adjuntados</w:t>
      </w:r>
      <w:r>
        <w:rPr>
          <w:rFonts w:ascii="Montserrat" w:hAnsi="Montserrat" w:cs="Arial"/>
          <w:b/>
          <w:sz w:val="18"/>
          <w:szCs w:val="18"/>
          <w:lang w:val="es-ES"/>
        </w:rPr>
        <w:t>&gt;&gt;</w:t>
      </w:r>
    </w:p>
    <w:p w14:paraId="528312CB" w14:textId="77777777" w:rsidR="00790BAD" w:rsidRPr="00F2495B" w:rsidRDefault="00790BAD" w:rsidP="00790BAD">
      <w:pPr>
        <w:ind w:right="51"/>
        <w:jc w:val="both"/>
        <w:rPr>
          <w:rFonts w:ascii="Montserrat" w:hAnsi="Montserrat" w:cs="Arial"/>
          <w:sz w:val="18"/>
          <w:szCs w:val="18"/>
          <w:lang w:val="es-ES"/>
        </w:rPr>
      </w:pPr>
    </w:p>
    <w:p w14:paraId="0974E4CB" w14:textId="77777777" w:rsidR="00790BAD" w:rsidRPr="00F2495B" w:rsidRDefault="00790BAD" w:rsidP="00790BAD">
      <w:pPr>
        <w:ind w:left="426" w:hanging="426"/>
        <w:jc w:val="both"/>
        <w:rPr>
          <w:rFonts w:ascii="Montserrat" w:eastAsia="Calibri" w:hAnsi="Montserrat"/>
          <w:bCs/>
          <w:sz w:val="18"/>
          <w:szCs w:val="18"/>
        </w:rPr>
      </w:pPr>
      <w:r w:rsidRPr="00F2495B">
        <w:rPr>
          <w:rFonts w:ascii="Montserrat" w:eastAsia="Calibri" w:hAnsi="Montserrat"/>
          <w:bCs/>
          <w:sz w:val="18"/>
          <w:szCs w:val="18"/>
        </w:rPr>
        <w:t>Sin otro asunto en particular, reciba un cordial saludo.</w:t>
      </w:r>
    </w:p>
    <w:p w14:paraId="6479FA90" w14:textId="77777777" w:rsidR="00790BAD" w:rsidRPr="00F2495B" w:rsidRDefault="00790BAD" w:rsidP="00790BAD">
      <w:pPr>
        <w:jc w:val="both"/>
        <w:rPr>
          <w:rFonts w:ascii="Montserrat" w:hAnsi="Montserrat" w:cs="Arial"/>
          <w:sz w:val="18"/>
          <w:szCs w:val="18"/>
        </w:rPr>
      </w:pPr>
    </w:p>
    <w:p w14:paraId="368E56B5" w14:textId="77777777" w:rsidR="00790BAD" w:rsidRPr="00F2495B" w:rsidRDefault="00790BAD" w:rsidP="00790BAD">
      <w:pPr>
        <w:rPr>
          <w:rFonts w:ascii="Montserrat" w:hAnsi="Montserrat" w:cs="Arial"/>
          <w:b/>
          <w:sz w:val="18"/>
          <w:szCs w:val="18"/>
        </w:rPr>
      </w:pPr>
      <w:r w:rsidRPr="00F2495B">
        <w:rPr>
          <w:rFonts w:ascii="Montserrat" w:hAnsi="Montserrat" w:cs="Arial"/>
          <w:b/>
          <w:sz w:val="18"/>
          <w:szCs w:val="18"/>
        </w:rPr>
        <w:t>A t e n t a m e n t e.</w:t>
      </w:r>
    </w:p>
    <w:p w14:paraId="0DA122EB" w14:textId="77777777" w:rsidR="00790BAD" w:rsidRPr="00F2495B" w:rsidRDefault="00790BAD" w:rsidP="00790BAD">
      <w:pPr>
        <w:rPr>
          <w:rFonts w:ascii="Montserrat" w:hAnsi="Montserrat" w:cs="Arial"/>
          <w:b/>
          <w:sz w:val="18"/>
          <w:szCs w:val="18"/>
        </w:rPr>
      </w:pPr>
    </w:p>
    <w:p w14:paraId="79C53795" w14:textId="77777777" w:rsidR="00790BAD" w:rsidRPr="00F2495B" w:rsidRDefault="00790BAD" w:rsidP="00790BAD">
      <w:pPr>
        <w:rPr>
          <w:rFonts w:ascii="Montserrat" w:hAnsi="Montserrat" w:cs="Arial"/>
          <w:b/>
          <w:sz w:val="18"/>
          <w:szCs w:val="18"/>
        </w:rPr>
      </w:pPr>
    </w:p>
    <w:p w14:paraId="1DF24166" w14:textId="77777777" w:rsidR="00790BAD" w:rsidRPr="00392D5E" w:rsidRDefault="00790BAD" w:rsidP="00825FF4">
      <w:pPr>
        <w:jc w:val="both"/>
        <w:rPr>
          <w:rFonts w:ascii="Montserrat" w:eastAsia="Calibri" w:hAnsi="Montserrat" w:cs="Arial"/>
          <w:b/>
          <w:sz w:val="18"/>
          <w:szCs w:val="18"/>
        </w:rPr>
      </w:pPr>
      <w:r>
        <w:rPr>
          <w:rFonts w:ascii="Montserrat" w:eastAsia="Calibri" w:hAnsi="Montserrat"/>
          <w:sz w:val="18"/>
          <w:szCs w:val="22"/>
          <w:highlight w:val="yellow"/>
        </w:rPr>
        <w:t xml:space="preserve">RFC / Número de expediente </w:t>
      </w:r>
      <w:r w:rsidRPr="00736FF8">
        <w:rPr>
          <w:rFonts w:ascii="Montserrat" w:eastAsia="Calibri" w:hAnsi="Montserrat"/>
          <w:sz w:val="18"/>
          <w:szCs w:val="22"/>
          <w:highlight w:val="yellow"/>
        </w:rPr>
        <w:t>/ Número de convocatoria / Nombre del servicio / Razón social / Fecha</w:t>
      </w:r>
    </w:p>
    <w:p w14:paraId="71C399AD" w14:textId="77777777" w:rsidR="00790BAD" w:rsidRPr="00392D5E" w:rsidRDefault="00790BAD" w:rsidP="00790BAD">
      <w:pPr>
        <w:rPr>
          <w:rFonts w:ascii="Montserrat" w:eastAsia="Calibri" w:hAnsi="Montserrat" w:cs="Arial"/>
          <w:b/>
          <w:sz w:val="4"/>
          <w:szCs w:val="18"/>
        </w:rPr>
      </w:pPr>
    </w:p>
    <w:p w14:paraId="77EB87D1" w14:textId="77777777" w:rsidR="00790BAD" w:rsidRPr="00392D5E" w:rsidRDefault="00790BAD" w:rsidP="00790BAD">
      <w:pPr>
        <w:rPr>
          <w:rFonts w:ascii="Montserrat" w:eastAsia="Calibri" w:hAnsi="Montserrat" w:cs="Arial"/>
          <w:b/>
          <w:sz w:val="4"/>
          <w:szCs w:val="18"/>
        </w:rPr>
      </w:pPr>
    </w:p>
    <w:p w14:paraId="21C65470" w14:textId="77777777" w:rsidR="00790BAD" w:rsidRPr="00392D5E" w:rsidRDefault="00790BAD" w:rsidP="00790BAD">
      <w:pPr>
        <w:rPr>
          <w:rFonts w:ascii="Montserrat" w:eastAsia="Calibri" w:hAnsi="Montserrat" w:cs="Arial"/>
          <w:b/>
          <w:sz w:val="2"/>
          <w:szCs w:val="18"/>
        </w:rPr>
      </w:pPr>
    </w:p>
    <w:p w14:paraId="50A21BBC" w14:textId="77777777" w:rsidR="00790BAD" w:rsidRDefault="00790BAD" w:rsidP="00790BAD">
      <w:pPr>
        <w:rPr>
          <w:rFonts w:ascii="Montserrat" w:eastAsia="Calibri" w:hAnsi="Montserrat"/>
          <w:sz w:val="6"/>
          <w:szCs w:val="18"/>
        </w:rPr>
      </w:pPr>
    </w:p>
    <w:p w14:paraId="760EED56" w14:textId="77777777" w:rsidR="00790BAD" w:rsidRPr="00736FF8" w:rsidRDefault="00790BAD" w:rsidP="00790BAD">
      <w:pPr>
        <w:rPr>
          <w:rFonts w:ascii="Montserrat" w:eastAsia="MS Mincho" w:hAnsi="Montserrat" w:cs="Arial"/>
          <w:b/>
          <w:sz w:val="18"/>
          <w:szCs w:val="21"/>
          <w:highlight w:val="yellow"/>
          <w:lang w:eastAsia="es-ES"/>
        </w:rPr>
      </w:pPr>
      <w:r w:rsidRPr="00736FF8">
        <w:rPr>
          <w:rFonts w:ascii="Montserrat" w:eastAsia="MS Mincho" w:hAnsi="Montserrat" w:cs="Arial"/>
          <w:b/>
          <w:sz w:val="18"/>
          <w:szCs w:val="21"/>
          <w:highlight w:val="yellow"/>
          <w:lang w:eastAsia="es-ES"/>
        </w:rPr>
        <w:t xml:space="preserve">Firma electrónica </w:t>
      </w:r>
    </w:p>
    <w:p w14:paraId="35B3E79E" w14:textId="77777777" w:rsidR="00790BAD" w:rsidRPr="00392D5E" w:rsidRDefault="00790BAD" w:rsidP="00790BAD">
      <w:pPr>
        <w:rPr>
          <w:rFonts w:ascii="Montserrat" w:eastAsia="Calibri" w:hAnsi="Montserrat"/>
          <w:sz w:val="6"/>
          <w:szCs w:val="18"/>
        </w:rPr>
      </w:pPr>
    </w:p>
    <w:p w14:paraId="51C9571D" w14:textId="77777777" w:rsidR="00790BAD" w:rsidRPr="00F2495B" w:rsidRDefault="00790BAD" w:rsidP="00790BAD">
      <w:pPr>
        <w:rPr>
          <w:rFonts w:ascii="Montserrat" w:hAnsi="Montserrat" w:cs="Arial"/>
          <w:b/>
          <w:sz w:val="18"/>
          <w:szCs w:val="18"/>
        </w:rPr>
      </w:pPr>
    </w:p>
    <w:p w14:paraId="341FCEA6" w14:textId="77777777" w:rsidR="00790BAD" w:rsidRDefault="00790BAD" w:rsidP="00AD7C7B">
      <w:pPr>
        <w:autoSpaceDE w:val="0"/>
        <w:autoSpaceDN w:val="0"/>
        <w:adjustRightInd w:val="0"/>
      </w:pPr>
    </w:p>
    <w:p w14:paraId="43478B59" w14:textId="77777777" w:rsidR="00AD7C7B" w:rsidRPr="00AD7C7B" w:rsidRDefault="00AD7C7B" w:rsidP="00AD7C7B">
      <w:pPr>
        <w:rPr>
          <w:rFonts w:ascii="Montserrat" w:eastAsia="MS Mincho" w:hAnsi="Montserrat" w:cs="Arial"/>
          <w:b/>
          <w:sz w:val="18"/>
          <w:szCs w:val="21"/>
          <w:lang w:eastAsia="es-ES"/>
        </w:rPr>
      </w:pPr>
      <w:r>
        <w:rPr>
          <w:noProof/>
          <w:lang w:eastAsia="es-MX"/>
        </w:rPr>
        <w:drawing>
          <wp:inline distT="0" distB="0" distL="0" distR="0" wp14:anchorId="46750E01" wp14:editId="13A71096">
            <wp:extent cx="5400040" cy="5270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2AB9B564" w14:textId="77777777" w:rsidR="00AD7C7B" w:rsidRDefault="00AD7C7B" w:rsidP="00AD7C7B">
      <w:pPr>
        <w:rPr>
          <w:rFonts w:ascii="Montserrat" w:eastAsia="Calibri" w:hAnsi="Montserrat"/>
          <w:sz w:val="6"/>
          <w:szCs w:val="18"/>
        </w:rPr>
      </w:pPr>
    </w:p>
    <w:p w14:paraId="317091EC" w14:textId="77777777" w:rsidR="00AD7C7B" w:rsidRDefault="00AD7C7B" w:rsidP="00AD7C7B">
      <w:pPr>
        <w:rPr>
          <w:rFonts w:ascii="Montserrat" w:eastAsia="Calibri" w:hAnsi="Montserrat"/>
          <w:sz w:val="6"/>
          <w:szCs w:val="18"/>
        </w:rPr>
      </w:pPr>
    </w:p>
    <w:p w14:paraId="7E6CD580" w14:textId="4FC473D8" w:rsidR="006C504C" w:rsidRDefault="00AD7C7B" w:rsidP="00E9582F">
      <w:pPr>
        <w:jc w:val="both"/>
        <w:rPr>
          <w:b/>
        </w:rPr>
      </w:pPr>
      <w:r w:rsidRPr="00AD7C7B">
        <w:rPr>
          <w:b/>
        </w:rPr>
        <w:t>A</w:t>
      </w:r>
      <w:r w:rsidR="00790BAD">
        <w:rPr>
          <w:b/>
        </w:rPr>
        <w:t xml:space="preserve">nexo </w:t>
      </w:r>
      <w:r w:rsidRPr="00AD7C7B">
        <w:rPr>
          <w:b/>
        </w:rPr>
        <w:t xml:space="preserve">4: </w:t>
      </w:r>
      <w:r w:rsidR="006E3E5E" w:rsidRPr="006E3E5E">
        <w:rPr>
          <w:b/>
        </w:rPr>
        <w:t>Oficio notificación rechazo ACF (SAT)</w:t>
      </w:r>
    </w:p>
    <w:p w14:paraId="30478E21" w14:textId="2B94F030" w:rsidR="006C504C" w:rsidRDefault="006C504C" w:rsidP="006C504C">
      <w:pPr>
        <w:jc w:val="right"/>
        <w:rPr>
          <w:noProof/>
          <w:lang w:eastAsia="es-MX"/>
        </w:rPr>
      </w:pPr>
    </w:p>
    <w:p w14:paraId="5A32208C" w14:textId="193BC136" w:rsidR="006C504C" w:rsidRDefault="00E9582F" w:rsidP="006C504C">
      <w:pPr>
        <w:rPr>
          <w:rFonts w:ascii="Montserrat" w:hAnsi="Montserrat"/>
          <w:b/>
          <w:sz w:val="18"/>
          <w:szCs w:val="18"/>
        </w:rPr>
      </w:pPr>
      <w:r>
        <w:rPr>
          <w:noProof/>
          <w:lang w:eastAsia="es-MX"/>
        </w:rPr>
        <w:drawing>
          <wp:inline distT="0" distB="0" distL="0" distR="0" wp14:anchorId="33EFFA62" wp14:editId="59410126">
            <wp:extent cx="5777484" cy="971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290" t="30746" r="10042" b="45723"/>
                    <a:stretch/>
                  </pic:blipFill>
                  <pic:spPr bwMode="auto">
                    <a:xfrm>
                      <a:off x="0" y="0"/>
                      <a:ext cx="5785185" cy="972845"/>
                    </a:xfrm>
                    <a:prstGeom prst="rect">
                      <a:avLst/>
                    </a:prstGeom>
                    <a:ln>
                      <a:noFill/>
                    </a:ln>
                    <a:extLst>
                      <a:ext uri="{53640926-AAD7-44D8-BBD7-CCE9431645EC}">
                        <a14:shadowObscured xmlns:a14="http://schemas.microsoft.com/office/drawing/2010/main"/>
                      </a:ext>
                    </a:extLst>
                  </pic:spPr>
                </pic:pic>
              </a:graphicData>
            </a:graphic>
          </wp:inline>
        </w:drawing>
      </w:r>
    </w:p>
    <w:p w14:paraId="2E809AA9" w14:textId="77777777" w:rsidR="00E9582F" w:rsidRPr="00C46BCA" w:rsidRDefault="00E9582F" w:rsidP="00E9582F">
      <w:pPr>
        <w:rPr>
          <w:lang w:val="es-ES"/>
        </w:rPr>
      </w:pPr>
      <w:r w:rsidRPr="00520EDF">
        <w:rPr>
          <w:b/>
        </w:rPr>
        <w:t xml:space="preserve">Asunto: </w:t>
      </w:r>
      <w:r>
        <w:rPr>
          <w:lang w:val="es-ES"/>
        </w:rPr>
        <w:t>Se emite resolución a la solicitud de Título de Autorización.</w:t>
      </w:r>
    </w:p>
    <w:p w14:paraId="16BA10DA" w14:textId="77777777" w:rsidR="00E9582F" w:rsidRPr="000A7CF6" w:rsidRDefault="00E9582F" w:rsidP="00E9582F">
      <w:pPr>
        <w:rPr>
          <w:rFonts w:eastAsia="Calibri"/>
          <w:lang w:val="es-ES"/>
        </w:rPr>
      </w:pPr>
      <w:r w:rsidRPr="00681BF9">
        <w:rPr>
          <w:rFonts w:eastAsia="Calibri"/>
          <w:highlight w:val="yellow"/>
        </w:rPr>
        <w:t>Nombre de la empresa</w:t>
      </w:r>
    </w:p>
    <w:p w14:paraId="7B252B4C" w14:textId="77777777" w:rsidR="00E9582F" w:rsidRPr="00520EDF" w:rsidRDefault="00E9582F" w:rsidP="00E9582F">
      <w:r w:rsidRPr="00F2226D">
        <w:rPr>
          <w:lang w:val="es-ES"/>
        </w:rPr>
        <w:t xml:space="preserve">Exp. </w:t>
      </w:r>
      <w:r w:rsidRPr="00681BF9">
        <w:rPr>
          <w:highlight w:val="yellow"/>
          <w:lang w:val="es-ES"/>
        </w:rPr>
        <w:t>Número. de expediente:</w:t>
      </w:r>
    </w:p>
    <w:p w14:paraId="5BFAF3F9" w14:textId="77777777" w:rsidR="00E9582F" w:rsidRPr="001F17F0" w:rsidRDefault="00E9582F" w:rsidP="00E9582F">
      <w:pPr>
        <w:rPr>
          <w:sz w:val="6"/>
        </w:rPr>
      </w:pPr>
    </w:p>
    <w:p w14:paraId="456E90EA" w14:textId="77777777" w:rsidR="00E9582F" w:rsidRDefault="00E9582F" w:rsidP="00E9582F">
      <w:pPr>
        <w:pStyle w:val="Subttulo"/>
        <w:rPr>
          <w:rFonts w:ascii="Montserrat" w:hAnsi="Montserrat" w:cs="Arial"/>
          <w:sz w:val="18"/>
          <w:szCs w:val="18"/>
          <w:highlight w:val="yellow"/>
          <w:lang w:val="es-MX"/>
        </w:rPr>
      </w:pPr>
    </w:p>
    <w:p w14:paraId="3DBA4BB5" w14:textId="77777777" w:rsidR="00E9582F" w:rsidRPr="00FB77D6" w:rsidRDefault="00E9582F" w:rsidP="00E9582F">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2EF72B68" w14:textId="77777777" w:rsidR="00E9582F" w:rsidRDefault="00E9582F" w:rsidP="00E9582F">
      <w:pPr>
        <w:jc w:val="right"/>
        <w:rPr>
          <w:rFonts w:ascii="Montserrat" w:hAnsi="Montserrat"/>
          <w:i/>
          <w:sz w:val="18"/>
          <w:szCs w:val="18"/>
        </w:rPr>
      </w:pPr>
      <w:r w:rsidRPr="00F75A50">
        <w:rPr>
          <w:rFonts w:ascii="Montserrat" w:hAnsi="Montserrat"/>
          <w:i/>
          <w:sz w:val="18"/>
          <w:szCs w:val="18"/>
          <w:highlight w:val="yellow"/>
        </w:rPr>
        <w:t>Leyenda.</w:t>
      </w:r>
    </w:p>
    <w:p w14:paraId="5B4907A7" w14:textId="77777777" w:rsidR="00E9582F" w:rsidRPr="00F27C50" w:rsidRDefault="00E9582F" w:rsidP="00E9582F">
      <w:pPr>
        <w:jc w:val="both"/>
        <w:rPr>
          <w:rFonts w:ascii="Montserrat" w:hAnsi="Montserrat" w:cs="Arial"/>
          <w:sz w:val="18"/>
          <w:szCs w:val="18"/>
          <w:lang w:val="es-ES"/>
        </w:rPr>
      </w:pPr>
    </w:p>
    <w:p w14:paraId="1BB76777" w14:textId="77777777" w:rsidR="00E9582F" w:rsidRPr="00935607" w:rsidRDefault="00E9582F" w:rsidP="00E9582F">
      <w:pPr>
        <w:jc w:val="both"/>
        <w:rPr>
          <w:rFonts w:ascii="Montserrat" w:hAnsi="Montserrat" w:cs="Arial"/>
          <w:b/>
          <w:sz w:val="18"/>
          <w:szCs w:val="18"/>
          <w:highlight w:val="yellow"/>
          <w:lang w:val="es-ES"/>
        </w:rPr>
      </w:pPr>
      <w:r w:rsidRPr="00935607">
        <w:rPr>
          <w:rFonts w:ascii="Montserrat" w:hAnsi="Montserrat" w:cs="Arial"/>
          <w:b/>
          <w:sz w:val="18"/>
          <w:szCs w:val="18"/>
          <w:highlight w:val="yellow"/>
          <w:lang w:val="es-ES"/>
        </w:rPr>
        <w:t>Nombre del representante legal</w:t>
      </w:r>
    </w:p>
    <w:p w14:paraId="6608F2E1" w14:textId="77777777" w:rsidR="00E9582F" w:rsidRPr="00935607" w:rsidRDefault="00E9582F" w:rsidP="00E9582F">
      <w:pPr>
        <w:jc w:val="both"/>
        <w:rPr>
          <w:rFonts w:ascii="Montserrat" w:hAnsi="Montserrat" w:cs="Arial"/>
          <w:sz w:val="18"/>
          <w:szCs w:val="18"/>
          <w:highlight w:val="yellow"/>
          <w:lang w:val="es-ES"/>
        </w:rPr>
      </w:pPr>
      <w:r w:rsidRPr="00935607">
        <w:rPr>
          <w:rFonts w:ascii="Montserrat" w:hAnsi="Montserrat" w:cs="Arial"/>
          <w:sz w:val="18"/>
          <w:szCs w:val="18"/>
          <w:lang w:val="es-ES"/>
        </w:rPr>
        <w:t xml:space="preserve">Representante Legal de la empresa </w:t>
      </w:r>
      <w:r w:rsidRPr="00935607">
        <w:rPr>
          <w:rFonts w:ascii="Montserrat" w:hAnsi="Montserrat" w:cs="Arial"/>
          <w:sz w:val="18"/>
          <w:szCs w:val="18"/>
          <w:highlight w:val="yellow"/>
          <w:lang w:val="es-ES"/>
        </w:rPr>
        <w:t>nombre de la empresa</w:t>
      </w:r>
    </w:p>
    <w:p w14:paraId="005A99DA" w14:textId="77777777" w:rsidR="00E9582F" w:rsidRPr="00935607" w:rsidRDefault="00E9582F" w:rsidP="00E9582F">
      <w:pPr>
        <w:jc w:val="both"/>
        <w:rPr>
          <w:rFonts w:ascii="Montserrat" w:hAnsi="Montserrat"/>
          <w:sz w:val="18"/>
          <w:szCs w:val="18"/>
          <w:highlight w:val="yellow"/>
        </w:rPr>
      </w:pPr>
      <w:r w:rsidRPr="00935607">
        <w:rPr>
          <w:rFonts w:ascii="Montserrat" w:hAnsi="Montserrat"/>
          <w:sz w:val="18"/>
          <w:szCs w:val="18"/>
          <w:highlight w:val="yellow"/>
        </w:rPr>
        <w:t>Dirección</w:t>
      </w:r>
    </w:p>
    <w:p w14:paraId="2ECCFA31" w14:textId="77777777" w:rsidR="00E9582F" w:rsidRPr="00935607" w:rsidRDefault="00E9582F" w:rsidP="00E9582F">
      <w:pPr>
        <w:jc w:val="both"/>
        <w:rPr>
          <w:rFonts w:ascii="Montserrat" w:hAnsi="Montserrat" w:cs="Arial"/>
          <w:sz w:val="18"/>
          <w:szCs w:val="18"/>
          <w:highlight w:val="yellow"/>
          <w:lang w:val="es-ES"/>
        </w:rPr>
      </w:pPr>
      <w:r w:rsidRPr="00935607">
        <w:rPr>
          <w:rFonts w:ascii="Montserrat" w:hAnsi="Montserrat"/>
          <w:sz w:val="18"/>
          <w:szCs w:val="18"/>
          <w:highlight w:val="yellow"/>
        </w:rPr>
        <w:t>correos</w:t>
      </w:r>
    </w:p>
    <w:p w14:paraId="08A6F3E9" w14:textId="77777777" w:rsidR="00E9582F" w:rsidRPr="00935607" w:rsidRDefault="00E9582F" w:rsidP="00E9582F">
      <w:pPr>
        <w:jc w:val="both"/>
        <w:rPr>
          <w:rFonts w:ascii="Montserrat" w:hAnsi="Montserrat" w:cs="Arial"/>
          <w:sz w:val="18"/>
          <w:szCs w:val="18"/>
          <w:lang w:val="es-ES"/>
        </w:rPr>
      </w:pPr>
      <w:r w:rsidRPr="00935607">
        <w:rPr>
          <w:rFonts w:ascii="Montserrat" w:hAnsi="Montserrat" w:cs="Arial"/>
          <w:sz w:val="18"/>
          <w:szCs w:val="18"/>
          <w:lang w:val="es-ES"/>
        </w:rPr>
        <w:t>P r e s e n t e.</w:t>
      </w:r>
    </w:p>
    <w:p w14:paraId="07E7E5CC" w14:textId="77777777" w:rsidR="00E9582F" w:rsidRPr="00403764" w:rsidRDefault="00E9582F" w:rsidP="00E9582F">
      <w:pPr>
        <w:jc w:val="center"/>
        <w:rPr>
          <w:rFonts w:ascii="Montserrat" w:hAnsi="Montserrat" w:cs="Arial"/>
          <w:b/>
          <w:sz w:val="18"/>
          <w:szCs w:val="18"/>
        </w:rPr>
      </w:pPr>
      <w:r w:rsidRPr="00403764">
        <w:rPr>
          <w:rFonts w:ascii="Montserrat" w:hAnsi="Montserrat" w:cs="Arial"/>
          <w:b/>
          <w:sz w:val="18"/>
          <w:szCs w:val="18"/>
        </w:rPr>
        <w:t>ANTECEDENTES</w:t>
      </w:r>
    </w:p>
    <w:p w14:paraId="666786C5" w14:textId="77777777" w:rsidR="00E9582F" w:rsidRPr="00403764" w:rsidRDefault="00E9582F" w:rsidP="007D1C52">
      <w:pPr>
        <w:pStyle w:val="Prrafodelista"/>
        <w:numPr>
          <w:ilvl w:val="0"/>
          <w:numId w:val="53"/>
        </w:numPr>
        <w:shd w:val="clear" w:color="auto" w:fill="FFFFFF" w:themeFill="background1"/>
        <w:spacing w:after="200"/>
        <w:ind w:left="284"/>
        <w:jc w:val="both"/>
        <w:rPr>
          <w:rFonts w:ascii="Montserrat" w:hAnsi="Montserrat" w:cs="Arial"/>
          <w:sz w:val="18"/>
          <w:szCs w:val="18"/>
          <w:lang w:val="es-ES"/>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interés</w:t>
      </w:r>
      <w:r w:rsidRPr="00403764">
        <w:rPr>
          <w:rFonts w:ascii="Montserrat" w:hAnsi="Montserrat" w:cs="Arial"/>
          <w:sz w:val="18"/>
          <w:szCs w:val="18"/>
        </w:rPr>
        <w:t xml:space="preserve"> con escrito firmado mediante certificado electrónico de la persona moral interesada en obtener Título de Autorización</w:t>
      </w:r>
      <w:r w:rsidRPr="00403764">
        <w:rPr>
          <w:rFonts w:ascii="Montserrat" w:hAnsi="Montserrat" w:cs="Arial"/>
          <w:sz w:val="18"/>
          <w:szCs w:val="18"/>
          <w:lang w:val="es-ES"/>
        </w:rPr>
        <w:t>,</w:t>
      </w:r>
      <w:r w:rsidRPr="00403764">
        <w:rPr>
          <w:rFonts w:ascii="Montserrat" w:hAnsi="Montserrat" w:cs="Arial"/>
          <w:sz w:val="18"/>
          <w:szCs w:val="18"/>
        </w:rPr>
        <w:t xml:space="preserve"> el representante legal</w:t>
      </w:r>
      <w:r w:rsidRPr="00403764">
        <w:rPr>
          <w:rFonts w:ascii="Montserrat" w:hAnsi="Montserrat" w:cs="Arial"/>
          <w:sz w:val="18"/>
          <w:szCs w:val="18"/>
          <w:lang w:val="es-ES"/>
        </w:rPr>
        <w:t xml:space="preserve"> de la empresa </w:t>
      </w:r>
      <w:r w:rsidRPr="00403764">
        <w:rPr>
          <w:rFonts w:ascii="Montserrat" w:hAnsi="Montserrat" w:cs="Arial"/>
          <w:sz w:val="18"/>
          <w:szCs w:val="18"/>
          <w:highlight w:val="yellow"/>
          <w:lang w:val="es-ES"/>
        </w:rPr>
        <w:t>nombre de la empresa</w:t>
      </w:r>
      <w:r w:rsidRPr="00403764">
        <w:rPr>
          <w:rFonts w:ascii="Montserrat" w:hAnsi="Montserrat" w:cs="Arial"/>
          <w:sz w:val="18"/>
          <w:szCs w:val="18"/>
          <w:lang w:val="es-ES"/>
        </w:rPr>
        <w:t xml:space="preserve">, </w:t>
      </w:r>
      <w:r w:rsidRPr="00403764">
        <w:rPr>
          <w:rFonts w:ascii="Montserrat" w:hAnsi="Montserrat" w:cs="Arial"/>
          <w:sz w:val="18"/>
          <w:szCs w:val="18"/>
        </w:rPr>
        <w:t xml:space="preserve">manifestó el interés de su mandante para obtener título de autorización a que se refiere el artículo 16 de la Ley Aduanera, respecto de la convocatoria número </w:t>
      </w:r>
      <w:r w:rsidRPr="00403764">
        <w:rPr>
          <w:rFonts w:ascii="Montserrat" w:hAnsi="Montserrat" w:cs="Arial"/>
          <w:b/>
          <w:sz w:val="18"/>
          <w:szCs w:val="18"/>
          <w:highlight w:val="yellow"/>
        </w:rPr>
        <w:t>número de convocatoria</w:t>
      </w:r>
      <w:r w:rsidRPr="00403764">
        <w:rPr>
          <w:rFonts w:ascii="Montserrat" w:hAnsi="Montserrat" w:cs="Arial"/>
          <w:sz w:val="18"/>
          <w:szCs w:val="18"/>
          <w:lang w:val="es-ES"/>
        </w:rPr>
        <w:t xml:space="preserve">, para prestar el servicio denominado </w:t>
      </w:r>
      <w:r w:rsidRPr="00C46BCA">
        <w:rPr>
          <w:rFonts w:ascii="Montserrat" w:hAnsi="Montserrat" w:cs="Arial"/>
          <w:b/>
          <w:sz w:val="18"/>
          <w:szCs w:val="18"/>
          <w:lang w:val="es-ES"/>
        </w:rPr>
        <w:t>“</w:t>
      </w:r>
      <w:r w:rsidRPr="00403764">
        <w:rPr>
          <w:rFonts w:ascii="Montserrat" w:hAnsi="Montserrat" w:cs="Arial"/>
          <w:b/>
          <w:sz w:val="18"/>
          <w:szCs w:val="18"/>
          <w:highlight w:val="yellow"/>
          <w:lang w:val="es-ES"/>
        </w:rPr>
        <w:t>Nombre del servicio</w:t>
      </w:r>
      <w:r w:rsidRPr="00C46BCA">
        <w:rPr>
          <w:rFonts w:ascii="Montserrat" w:hAnsi="Montserrat" w:cs="Arial"/>
          <w:b/>
          <w:sz w:val="18"/>
          <w:szCs w:val="18"/>
          <w:lang w:val="es-ES"/>
        </w:rPr>
        <w:t>”</w:t>
      </w:r>
      <w:r w:rsidRPr="00C46BCA">
        <w:rPr>
          <w:rFonts w:ascii="Montserrat" w:hAnsi="Montserrat" w:cs="Arial"/>
          <w:sz w:val="18"/>
          <w:szCs w:val="18"/>
          <w:lang w:val="es-ES"/>
        </w:rPr>
        <w:t>;</w:t>
      </w:r>
      <w:r w:rsidRPr="00403764">
        <w:rPr>
          <w:rFonts w:ascii="Montserrat" w:hAnsi="Montserrat" w:cs="Arial"/>
          <w:sz w:val="18"/>
          <w:szCs w:val="18"/>
          <w:lang w:val="es-ES"/>
        </w:rPr>
        <w:t xml:space="preserve"> ingresando diversa documentación soporte a través de la plataforma de títulos de autorización.</w:t>
      </w:r>
    </w:p>
    <w:p w14:paraId="2CAA0E3B"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Una vez analizada la documentación exhibida por su representada a través de la plataforma de títulos de autorización, mediante oficio número </w:t>
      </w:r>
      <w:r w:rsidRPr="00403764">
        <w:rPr>
          <w:rFonts w:ascii="Montserrat" w:hAnsi="Montserrat" w:cs="Arial"/>
          <w:sz w:val="18"/>
          <w:szCs w:val="18"/>
          <w:highlight w:val="yellow"/>
        </w:rPr>
        <w:t>número de oficio de prevención</w:t>
      </w:r>
      <w:r w:rsidRPr="00403764">
        <w:rPr>
          <w:rFonts w:ascii="Montserrat" w:hAnsi="Montserrat" w:cs="Arial"/>
          <w:sz w:val="18"/>
          <w:szCs w:val="18"/>
        </w:rPr>
        <w:t xml:space="preserve"> </w:t>
      </w:r>
      <w:r>
        <w:rPr>
          <w:rFonts w:ascii="Montserrat" w:hAnsi="Montserrat" w:cs="Arial"/>
          <w:sz w:val="18"/>
          <w:szCs w:val="18"/>
        </w:rPr>
        <w:t xml:space="preserve">del </w:t>
      </w:r>
      <w:r w:rsidRPr="003D62F6">
        <w:rPr>
          <w:rFonts w:ascii="Montserrat" w:hAnsi="Montserrat" w:cs="Arial"/>
          <w:sz w:val="18"/>
          <w:szCs w:val="18"/>
          <w:highlight w:val="yellow"/>
        </w:rPr>
        <w:t>fecha del oficio de prevención</w:t>
      </w:r>
      <w:r>
        <w:rPr>
          <w:rFonts w:ascii="Montserrat" w:hAnsi="Montserrat" w:cs="Arial"/>
          <w:sz w:val="18"/>
          <w:szCs w:val="18"/>
        </w:rPr>
        <w:t xml:space="preserve"> notificado</w:t>
      </w:r>
      <w:r w:rsidRPr="00403764">
        <w:rPr>
          <w:rFonts w:ascii="Montserrat" w:hAnsi="Montserrat" w:cs="Arial"/>
          <w:sz w:val="18"/>
          <w:szCs w:val="18"/>
        </w:rPr>
        <w:t xml:space="preserve"> </w:t>
      </w:r>
      <w:r w:rsidRPr="00403764">
        <w:rPr>
          <w:rFonts w:ascii="Montserrat" w:hAnsi="Montserrat" w:cs="Arial"/>
          <w:sz w:val="18"/>
          <w:szCs w:val="18"/>
          <w:highlight w:val="yellow"/>
        </w:rPr>
        <w:t xml:space="preserve">fecha </w:t>
      </w:r>
      <w:r w:rsidRPr="00E714D6">
        <w:rPr>
          <w:rFonts w:ascii="Montserrat" w:hAnsi="Montserrat" w:cs="Arial"/>
          <w:sz w:val="18"/>
          <w:szCs w:val="18"/>
          <w:highlight w:val="yellow"/>
        </w:rPr>
        <w:t>de notificación</w:t>
      </w:r>
      <w:r w:rsidRPr="00403764">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sz w:val="18"/>
          <w:szCs w:val="18"/>
        </w:rPr>
        <w:t>de su notificación</w:t>
      </w:r>
      <w:r w:rsidRPr="00403764">
        <w:rPr>
          <w:rFonts w:ascii="Montserrat" w:hAnsi="Montserrat" w:cs="Arial"/>
          <w:sz w:val="18"/>
          <w:szCs w:val="18"/>
        </w:rPr>
        <w:t>.</w:t>
      </w:r>
    </w:p>
    <w:p w14:paraId="12F0BF09" w14:textId="77777777" w:rsidR="00E9582F" w:rsidRPr="000F13F2" w:rsidRDefault="00E9582F" w:rsidP="00E9582F">
      <w:pPr>
        <w:tabs>
          <w:tab w:val="left" w:pos="284"/>
        </w:tabs>
        <w:spacing w:after="200"/>
        <w:ind w:left="284"/>
        <w:contextualSpacing/>
        <w:jc w:val="both"/>
        <w:rPr>
          <w:rFonts w:ascii="Montserrat" w:eastAsia="Calibri" w:hAnsi="Montserrat" w:cs="Arial"/>
          <w:color w:val="000000"/>
        </w:rPr>
      </w:pPr>
    </w:p>
    <w:p w14:paraId="38DD6854"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prórroga</w:t>
      </w:r>
      <w:r w:rsidRPr="00403764">
        <w:rPr>
          <w:rFonts w:ascii="Montserrat" w:hAnsi="Montserrat" w:cs="Arial"/>
          <w:sz w:val="18"/>
          <w:szCs w:val="18"/>
        </w:rPr>
        <w:t xml:space="preserve"> se recibió escrito en la Administración Central de Fideicomisos a través de la plataforma de títulos de autorización, con </w:t>
      </w:r>
      <w:r>
        <w:rPr>
          <w:rFonts w:ascii="Montserrat" w:hAnsi="Montserrat" w:cs="Arial"/>
          <w:sz w:val="18"/>
          <w:szCs w:val="18"/>
        </w:rPr>
        <w:t xml:space="preserve">el cual el representante legal </w:t>
      </w:r>
      <w:r w:rsidRPr="00403764">
        <w:rPr>
          <w:rFonts w:ascii="Montserrat" w:eastAsia="Calibri" w:hAnsi="Montserrat" w:cs="Arial"/>
          <w:color w:val="000000"/>
          <w:sz w:val="18"/>
          <w:szCs w:val="18"/>
        </w:rPr>
        <w:t xml:space="preserve">solicitó prórroga a fin de dar cumplimiento </w:t>
      </w:r>
      <w:r>
        <w:rPr>
          <w:rFonts w:ascii="Montserrat" w:eastAsia="Calibri" w:hAnsi="Montserrat" w:cs="Arial"/>
          <w:color w:val="000000"/>
          <w:sz w:val="18"/>
          <w:szCs w:val="18"/>
        </w:rPr>
        <w:t>al oficio de prevención señalado en el párrafo anterior</w:t>
      </w:r>
      <w:r w:rsidRPr="00403764">
        <w:rPr>
          <w:rFonts w:ascii="Montserrat" w:eastAsia="Calibri" w:hAnsi="Montserrat" w:cs="Arial"/>
          <w:color w:val="000000"/>
          <w:sz w:val="18"/>
          <w:szCs w:val="18"/>
        </w:rPr>
        <w:t xml:space="preserve">, por lo que esta Administración, mediante oficio número </w:t>
      </w:r>
      <w:r w:rsidRPr="00403764">
        <w:rPr>
          <w:rFonts w:ascii="Montserrat" w:eastAsia="Calibri" w:hAnsi="Montserrat" w:cs="Arial"/>
          <w:color w:val="000000"/>
          <w:sz w:val="18"/>
          <w:szCs w:val="18"/>
          <w:highlight w:val="yellow"/>
        </w:rPr>
        <w:t>número de oficio de otorgamiento de prórroga</w:t>
      </w:r>
      <w:r>
        <w:rPr>
          <w:rFonts w:ascii="Montserrat" w:eastAsia="Calibri" w:hAnsi="Montserrat" w:cs="Arial"/>
          <w:color w:val="000000"/>
          <w:sz w:val="18"/>
          <w:szCs w:val="18"/>
        </w:rPr>
        <w:t xml:space="preserve"> del </w:t>
      </w:r>
      <w:r w:rsidRPr="00C7469A">
        <w:rPr>
          <w:rFonts w:ascii="Montserrat" w:eastAsia="Calibri" w:hAnsi="Montserrat" w:cs="Arial"/>
          <w:color w:val="000000"/>
          <w:sz w:val="18"/>
          <w:szCs w:val="18"/>
          <w:highlight w:val="yellow"/>
        </w:rPr>
        <w:t xml:space="preserve">fecha del </w:t>
      </w:r>
      <w:r w:rsidRPr="007458FC">
        <w:rPr>
          <w:rFonts w:ascii="Montserrat" w:eastAsia="Calibri" w:hAnsi="Montserrat" w:cs="Arial"/>
          <w:color w:val="000000"/>
          <w:sz w:val="18"/>
          <w:szCs w:val="18"/>
          <w:highlight w:val="yellow"/>
        </w:rPr>
        <w:t>oficio de prórroga</w:t>
      </w:r>
      <w:r>
        <w:rPr>
          <w:rFonts w:ascii="Montserrat" w:eastAsia="Calibri" w:hAnsi="Montserrat" w:cs="Arial"/>
          <w:color w:val="000000"/>
          <w:sz w:val="18"/>
          <w:szCs w:val="18"/>
        </w:rPr>
        <w:t>, notificado en misma fecha</w:t>
      </w:r>
      <w:r>
        <w:rPr>
          <w:rFonts w:ascii="Montserrat" w:hAnsi="Montserrat" w:cs="Arial"/>
          <w:sz w:val="18"/>
          <w:szCs w:val="18"/>
        </w:rPr>
        <w:t xml:space="preserve">, se </w:t>
      </w:r>
      <w:r w:rsidRPr="00403764">
        <w:rPr>
          <w:rFonts w:ascii="Montserrat" w:eastAsia="Calibri" w:hAnsi="Montserrat" w:cs="Arial"/>
          <w:color w:val="000000"/>
          <w:sz w:val="18"/>
          <w:szCs w:val="18"/>
        </w:rPr>
        <w:t>le  otorgó un plazo adicional de 5 días hábiles contados a partir del día hábil  siguiente de su notificación.</w:t>
      </w:r>
    </w:p>
    <w:p w14:paraId="20F830DD" w14:textId="77777777" w:rsidR="00E9582F" w:rsidRPr="00642EA6" w:rsidRDefault="00E9582F" w:rsidP="00E9582F">
      <w:pPr>
        <w:spacing w:after="200" w:line="276" w:lineRule="auto"/>
        <w:contextualSpacing/>
        <w:rPr>
          <w:rFonts w:ascii="Montserrat" w:eastAsia="Calibri" w:hAnsi="Montserrat" w:cs="Arial"/>
          <w:color w:val="000000"/>
          <w:sz w:val="18"/>
          <w:szCs w:val="18"/>
        </w:rPr>
      </w:pPr>
    </w:p>
    <w:p w14:paraId="6C7759A9"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eastAsia="Calibri" w:hAnsi="Montserrat" w:cs="Arial"/>
          <w:color w:val="000000"/>
          <w:sz w:val="18"/>
          <w:szCs w:val="18"/>
        </w:rPr>
        <w:t>Mediante escrito de fecha</w:t>
      </w:r>
      <w:r w:rsidRPr="00403764">
        <w:rPr>
          <w:rFonts w:ascii="Montserrat" w:eastAsia="Calibri" w:hAnsi="Montserrat" w:cs="Arial"/>
          <w:color w:val="000000"/>
          <w:sz w:val="18"/>
          <w:szCs w:val="18"/>
          <w:highlight w:val="yellow"/>
        </w:rPr>
        <w:t xml:space="preserve"> Fecha del escrito con el que atiende la prevención</w:t>
      </w:r>
      <w:r w:rsidRPr="00403764">
        <w:rPr>
          <w:rFonts w:ascii="Montserrat" w:eastAsia="Calibri" w:hAnsi="Montserrat" w:cs="Arial"/>
          <w:color w:val="000000"/>
          <w:sz w:val="18"/>
          <w:szCs w:val="18"/>
        </w:rPr>
        <w:t xml:space="preserve">, recibido en la Administración Central de Fideicomisos a través de la plataforma de títulos de autorización en misma fecha, el representante legal de </w:t>
      </w:r>
      <w:r w:rsidRPr="00C46BCA">
        <w:rPr>
          <w:rFonts w:ascii="Montserrat" w:eastAsia="Calibri" w:hAnsi="Montserrat" w:cs="Arial"/>
          <w:b/>
          <w:color w:val="000000"/>
          <w:sz w:val="18"/>
          <w:szCs w:val="18"/>
        </w:rPr>
        <w:t>“</w:t>
      </w:r>
      <w:r w:rsidRPr="00403764">
        <w:rPr>
          <w:rFonts w:ascii="Montserrat" w:eastAsia="Calibri" w:hAnsi="Montserrat" w:cs="Arial"/>
          <w:b/>
          <w:color w:val="000000"/>
          <w:sz w:val="18"/>
          <w:szCs w:val="18"/>
          <w:highlight w:val="yellow"/>
        </w:rPr>
        <w:t>Nombre de la empresa</w:t>
      </w:r>
      <w:r w:rsidRPr="00C46BCA">
        <w:rPr>
          <w:rFonts w:ascii="Montserrat" w:eastAsia="Calibri" w:hAnsi="Montserrat" w:cs="Arial"/>
          <w:b/>
          <w:color w:val="000000"/>
          <w:sz w:val="18"/>
          <w:szCs w:val="18"/>
        </w:rPr>
        <w:t>”</w:t>
      </w:r>
      <w:r w:rsidRPr="00C46BCA">
        <w:rPr>
          <w:rFonts w:ascii="Montserrat" w:eastAsia="Calibri" w:hAnsi="Montserrat" w:cs="Arial"/>
          <w:color w:val="000000"/>
          <w:sz w:val="18"/>
          <w:szCs w:val="18"/>
        </w:rPr>
        <w:t>,</w:t>
      </w:r>
      <w:r w:rsidRPr="00403764">
        <w:rPr>
          <w:rFonts w:ascii="Montserrat" w:eastAsia="Calibri" w:hAnsi="Montserrat" w:cs="Arial"/>
          <w:color w:val="000000"/>
          <w:sz w:val="18"/>
          <w:szCs w:val="18"/>
        </w:rPr>
        <w:t xml:space="preserve"> dio contestación al oficio de prevención anteriormente citado.</w:t>
      </w:r>
    </w:p>
    <w:p w14:paraId="39B79E42" w14:textId="77777777" w:rsidR="00E9582F" w:rsidRPr="00F11494" w:rsidRDefault="00E9582F" w:rsidP="00E9582F">
      <w:pPr>
        <w:tabs>
          <w:tab w:val="left" w:pos="284"/>
        </w:tabs>
        <w:spacing w:after="200"/>
        <w:contextualSpacing/>
        <w:jc w:val="both"/>
        <w:rPr>
          <w:rFonts w:ascii="Montserrat" w:eastAsia="Calibri" w:hAnsi="Montserrat" w:cs="Arial"/>
          <w:color w:val="000000"/>
        </w:rPr>
      </w:pPr>
    </w:p>
    <w:p w14:paraId="543F192D" w14:textId="77777777" w:rsidR="00E9582F" w:rsidRPr="000928AF" w:rsidRDefault="00E9582F" w:rsidP="00E9582F">
      <w:pPr>
        <w:ind w:right="51"/>
        <w:jc w:val="both"/>
        <w:rPr>
          <w:rFonts w:ascii="Montserrat" w:hAnsi="Montserrat" w:cs="Arial"/>
          <w:sz w:val="18"/>
          <w:szCs w:val="18"/>
        </w:rPr>
      </w:pPr>
      <w:r w:rsidRPr="00F14700">
        <w:rPr>
          <w:rFonts w:ascii="Montserrat" w:hAnsi="Montserrat" w:cs="Arial"/>
          <w:sz w:val="18"/>
          <w:szCs w:val="18"/>
        </w:rPr>
        <w:lastRenderedPageBreak/>
        <w:t>Derivado de lo anterior, la Administración de Fideicomisos “4”, emite la presente resolución cuyos términos más adelante se precisan, de acuerdo con los siguientes:</w:t>
      </w:r>
    </w:p>
    <w:p w14:paraId="13B5ACF7" w14:textId="77777777" w:rsidR="00E9582F" w:rsidRDefault="00E9582F" w:rsidP="00E9582F">
      <w:pPr>
        <w:ind w:right="51"/>
        <w:jc w:val="center"/>
        <w:rPr>
          <w:rFonts w:ascii="Montserrat" w:hAnsi="Montserrat" w:cs="Arial"/>
          <w:b/>
          <w:sz w:val="18"/>
          <w:szCs w:val="18"/>
        </w:rPr>
      </w:pPr>
      <w:r w:rsidRPr="00F14700">
        <w:rPr>
          <w:rFonts w:ascii="Montserrat" w:hAnsi="Montserrat" w:cs="Arial"/>
          <w:b/>
          <w:sz w:val="18"/>
          <w:szCs w:val="18"/>
        </w:rPr>
        <w:t>CONSIDERANDOS</w:t>
      </w:r>
    </w:p>
    <w:p w14:paraId="3BB93C7F" w14:textId="77777777" w:rsidR="00E9582F" w:rsidRPr="00403764" w:rsidRDefault="00E9582F" w:rsidP="00E9582F">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w:t>
      </w:r>
      <w:r>
        <w:rPr>
          <w:rFonts w:ascii="Montserrat" w:hAnsi="Montserrat"/>
          <w:sz w:val="18"/>
          <w:szCs w:val="18"/>
        </w:rPr>
        <w:t xml:space="preserve"> junio de 2016, así como del procedimiento establecido en la </w:t>
      </w:r>
      <w:r w:rsidRPr="000928AF">
        <w:rPr>
          <w:rFonts w:ascii="Montserrat" w:hAnsi="Montserrat"/>
          <w:sz w:val="18"/>
          <w:szCs w:val="18"/>
        </w:rPr>
        <w:t xml:space="preserve">convocatoria </w:t>
      </w:r>
      <w:r>
        <w:rPr>
          <w:rFonts w:ascii="Montserrat" w:hAnsi="Montserrat"/>
          <w:sz w:val="18"/>
          <w:szCs w:val="18"/>
        </w:rPr>
        <w:t xml:space="preserve">pública número </w:t>
      </w:r>
      <w:r w:rsidRPr="00C46BCA">
        <w:rPr>
          <w:rFonts w:ascii="Montserrat" w:hAnsi="Montserrat"/>
          <w:sz w:val="18"/>
          <w:szCs w:val="18"/>
          <w:highlight w:val="yellow"/>
        </w:rPr>
        <w:t>número de convocatoria</w:t>
      </w:r>
      <w:r w:rsidRPr="000928AF">
        <w:rPr>
          <w:rFonts w:ascii="Montserrat" w:hAnsi="Montserrat"/>
          <w:sz w:val="18"/>
          <w:szCs w:val="18"/>
        </w:rPr>
        <w:t>, publicada en el Diario Oficial de la Feder</w:t>
      </w:r>
      <w:r>
        <w:rPr>
          <w:rFonts w:ascii="Montserrat" w:hAnsi="Montserrat"/>
          <w:sz w:val="18"/>
          <w:szCs w:val="18"/>
        </w:rPr>
        <w:t xml:space="preserve">ación el </w:t>
      </w:r>
      <w:r w:rsidRPr="00C46BCA">
        <w:rPr>
          <w:rFonts w:ascii="Montserrat" w:hAnsi="Montserrat"/>
          <w:sz w:val="18"/>
          <w:szCs w:val="18"/>
          <w:highlight w:val="yellow"/>
        </w:rPr>
        <w:t>fecha de publicación en el DOF</w:t>
      </w:r>
      <w:r>
        <w:rPr>
          <w:rFonts w:ascii="Montserrat" w:hAnsi="Montserrat"/>
          <w:sz w:val="18"/>
          <w:szCs w:val="18"/>
        </w:rPr>
        <w:t>.</w:t>
      </w:r>
    </w:p>
    <w:p w14:paraId="4C52B9E4" w14:textId="77777777" w:rsidR="00E9582F" w:rsidRDefault="00E9582F" w:rsidP="00E9582F">
      <w:pPr>
        <w:pStyle w:val="Prrafodelista"/>
        <w:tabs>
          <w:tab w:val="left" w:pos="0"/>
        </w:tabs>
        <w:spacing w:before="120"/>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14:paraId="1CB22CEF" w14:textId="77777777" w:rsidR="00E9582F" w:rsidRPr="00BF7552" w:rsidRDefault="00E9582F" w:rsidP="00E9582F">
      <w:pPr>
        <w:pStyle w:val="Prrafodelista"/>
        <w:tabs>
          <w:tab w:val="left" w:pos="0"/>
        </w:tabs>
        <w:spacing w:before="120"/>
        <w:ind w:left="0" w:right="51"/>
        <w:jc w:val="both"/>
        <w:rPr>
          <w:rFonts w:ascii="Montserrat" w:hAnsi="Montserrat" w:cs="Arial"/>
          <w:sz w:val="16"/>
          <w:szCs w:val="16"/>
        </w:rPr>
      </w:pPr>
    </w:p>
    <w:p w14:paraId="7A727CC6" w14:textId="77777777" w:rsidR="00E9582F" w:rsidRDefault="00E9582F" w:rsidP="00E9582F">
      <w:pPr>
        <w:jc w:val="both"/>
        <w:rPr>
          <w:rFonts w:ascii="Montserrat" w:hAnsi="Montserrat" w:cs="Arial"/>
          <w:sz w:val="18"/>
          <w:szCs w:val="18"/>
        </w:rPr>
      </w:pPr>
      <w:r w:rsidRPr="00F14700">
        <w:rPr>
          <w:rFonts w:ascii="Montserrat" w:hAnsi="Montserrat" w:cs="Arial"/>
          <w:sz w:val="18"/>
          <w:szCs w:val="18"/>
        </w:rPr>
        <w:t>En el numeral III, inciso</w:t>
      </w:r>
      <w:r>
        <w:rPr>
          <w:rFonts w:ascii="Montserrat" w:hAnsi="Montserrat" w:cs="Arial"/>
          <w:sz w:val="18"/>
          <w:szCs w:val="18"/>
        </w:rPr>
        <w:t>(s)</w:t>
      </w:r>
      <w:r w:rsidRPr="00F14700">
        <w:rPr>
          <w:rFonts w:ascii="Montserrat" w:hAnsi="Montserrat" w:cs="Arial"/>
          <w:sz w:val="18"/>
          <w:szCs w:val="18"/>
        </w:rPr>
        <w:t xml:space="preserve"> </w:t>
      </w:r>
      <w:r w:rsidRPr="00C46BCA">
        <w:rPr>
          <w:rFonts w:ascii="Montserrat" w:hAnsi="Montserrat" w:cs="Arial"/>
          <w:sz w:val="18"/>
          <w:szCs w:val="18"/>
          <w:highlight w:val="yellow"/>
        </w:rPr>
        <w:t>incisos a), b), c), d), e), f) y g) por los cuales no cumplió la empresa</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w:t>
      </w:r>
      <w:r>
        <w:rPr>
          <w:rFonts w:ascii="Montserrat" w:hAnsi="Montserrat" w:cs="Arial"/>
          <w:sz w:val="18"/>
          <w:szCs w:val="18"/>
        </w:rPr>
        <w:t>(s)</w:t>
      </w:r>
      <w:r w:rsidRPr="00F14700">
        <w:rPr>
          <w:rFonts w:ascii="Montserrat" w:hAnsi="Montserrat" w:cs="Arial"/>
          <w:sz w:val="18"/>
          <w:szCs w:val="18"/>
        </w:rPr>
        <w:t xml:space="preserve"> para la obtención del título de autorización </w:t>
      </w:r>
      <w:r>
        <w:rPr>
          <w:rFonts w:ascii="Montserrat" w:hAnsi="Montserrat" w:cs="Arial"/>
          <w:sz w:val="18"/>
          <w:szCs w:val="18"/>
        </w:rPr>
        <w:t>lo siguiente:</w:t>
      </w:r>
    </w:p>
    <w:p w14:paraId="1529C1BA" w14:textId="77777777" w:rsidR="00E9582F" w:rsidRPr="00337D18" w:rsidRDefault="00E9582F" w:rsidP="00E9582F">
      <w:pPr>
        <w:jc w:val="both"/>
        <w:rPr>
          <w:rFonts w:ascii="Montserrat" w:hAnsi="Montserrat" w:cs="Arial"/>
          <w:sz w:val="18"/>
          <w:szCs w:val="18"/>
        </w:rPr>
      </w:pPr>
    </w:p>
    <w:p w14:paraId="7DF9B18B" w14:textId="02F864ED" w:rsidR="00E9582F" w:rsidRDefault="00E9582F" w:rsidP="00E9582F">
      <w:pPr>
        <w:pStyle w:val="Prrafodelista"/>
        <w:ind w:left="426"/>
        <w:jc w:val="both"/>
        <w:rPr>
          <w:rFonts w:ascii="Montserrat" w:hAnsi="Montserrat" w:cs="Arial"/>
          <w:sz w:val="18"/>
          <w:szCs w:val="18"/>
          <w:highlight w:val="cyan"/>
        </w:rPr>
      </w:pPr>
      <w:r w:rsidRPr="00403764">
        <w:rPr>
          <w:rFonts w:ascii="Montserrat" w:hAnsi="Montserrat" w:cs="Arial"/>
          <w:sz w:val="18"/>
          <w:szCs w:val="18"/>
          <w:highlight w:val="cyan"/>
        </w:rPr>
        <w:t xml:space="preserve">DJ no favorable Observación de rechazo inciso </w:t>
      </w:r>
      <w:r w:rsidRPr="00403764">
        <w:rPr>
          <w:rFonts w:ascii="Montserrat" w:hAnsi="Montserrat" w:cs="Arial"/>
          <w:b/>
          <w:sz w:val="18"/>
          <w:szCs w:val="18"/>
          <w:highlight w:val="cyan"/>
        </w:rPr>
        <w:t>a), b), c), d), e), f) y g</w:t>
      </w:r>
      <w:r>
        <w:rPr>
          <w:rFonts w:ascii="Montserrat" w:hAnsi="Montserrat" w:cs="Arial"/>
          <w:b/>
          <w:sz w:val="18"/>
          <w:szCs w:val="18"/>
          <w:highlight w:val="cyan"/>
        </w:rPr>
        <w:t>)</w:t>
      </w:r>
      <w:r w:rsidRPr="00403764">
        <w:rPr>
          <w:rFonts w:ascii="Montserrat" w:hAnsi="Montserrat" w:cs="Arial"/>
          <w:sz w:val="18"/>
          <w:szCs w:val="18"/>
          <w:highlight w:val="cyan"/>
        </w:rPr>
        <w:t xml:space="preserve"> texto precargado</w:t>
      </w:r>
      <w:r>
        <w:rPr>
          <w:rFonts w:ascii="Montserrat" w:hAnsi="Montserrat" w:cs="Arial"/>
          <w:sz w:val="18"/>
          <w:szCs w:val="18"/>
          <w:highlight w:val="cyan"/>
        </w:rPr>
        <w:t xml:space="preserve"> solo los incisos en los que no haya cumplido la empresa.</w:t>
      </w:r>
      <w:r w:rsidRPr="00403764">
        <w:rPr>
          <w:rFonts w:ascii="Montserrat" w:hAnsi="Montserrat" w:cs="Arial"/>
          <w:sz w:val="18"/>
          <w:szCs w:val="18"/>
          <w:highlight w:val="cyan"/>
        </w:rPr>
        <w:t>.</w:t>
      </w:r>
    </w:p>
    <w:p w14:paraId="0E447C71" w14:textId="77777777" w:rsidR="00B92790" w:rsidRPr="00403764" w:rsidRDefault="00B92790" w:rsidP="00E9582F">
      <w:pPr>
        <w:pStyle w:val="Prrafodelista"/>
        <w:ind w:left="426"/>
        <w:jc w:val="both"/>
        <w:rPr>
          <w:rFonts w:ascii="Montserrat" w:hAnsi="Montserrat" w:cs="Arial"/>
          <w:sz w:val="18"/>
          <w:szCs w:val="18"/>
          <w:highlight w:val="cyan"/>
        </w:rPr>
      </w:pPr>
    </w:p>
    <w:p w14:paraId="6F1D0B71" w14:textId="77777777" w:rsidR="00E9582F" w:rsidRDefault="00E9582F" w:rsidP="00E9582F">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14:paraId="484CE842" w14:textId="77777777" w:rsidR="00E9582F" w:rsidRDefault="00E9582F" w:rsidP="00E9582F">
      <w:pPr>
        <w:ind w:right="51"/>
        <w:jc w:val="both"/>
        <w:rPr>
          <w:rFonts w:ascii="Montserrat" w:eastAsia="MS Mincho" w:hAnsi="Montserrat" w:cs="Arial"/>
          <w:sz w:val="18"/>
          <w:szCs w:val="18"/>
          <w:lang w:eastAsia="es-ES"/>
        </w:rPr>
      </w:pPr>
    </w:p>
    <w:p w14:paraId="49770FB5" w14:textId="77777777" w:rsidR="00E9582F" w:rsidRPr="00403764" w:rsidRDefault="00E9582F" w:rsidP="00E9582F">
      <w:pPr>
        <w:ind w:right="51"/>
        <w:jc w:val="center"/>
        <w:rPr>
          <w:rFonts w:ascii="Montserrat" w:hAnsi="Montserrat" w:cs="Arial"/>
          <w:b/>
          <w:sz w:val="18"/>
          <w:szCs w:val="18"/>
        </w:rPr>
      </w:pPr>
      <w:r w:rsidRPr="00403764">
        <w:rPr>
          <w:rFonts w:ascii="Montserrat" w:hAnsi="Montserrat" w:cs="Arial"/>
          <w:b/>
          <w:sz w:val="18"/>
          <w:szCs w:val="18"/>
        </w:rPr>
        <w:t>RESUELVE</w:t>
      </w:r>
    </w:p>
    <w:p w14:paraId="77A26386" w14:textId="77777777" w:rsidR="00E9582F" w:rsidRPr="00403764" w:rsidRDefault="00E9582F" w:rsidP="00640340">
      <w:pPr>
        <w:jc w:val="both"/>
      </w:pPr>
      <w:r w:rsidRPr="00403764">
        <w:rPr>
          <w:b/>
        </w:rPr>
        <w:t>Primero.-</w:t>
      </w:r>
      <w:r w:rsidRPr="00403764">
        <w:t xml:space="preserve"> Se </w:t>
      </w:r>
      <w:r w:rsidRPr="00403764">
        <w:rPr>
          <w:b/>
        </w:rPr>
        <w:t xml:space="preserve">rechaza </w:t>
      </w:r>
      <w:r w:rsidRPr="00403764">
        <w:t xml:space="preserve">la solicitud </w:t>
      </w:r>
      <w:r w:rsidRPr="00711895">
        <w:t>presentada</w:t>
      </w:r>
      <w:r w:rsidRPr="00403764">
        <w:t xml:space="preserve"> por </w:t>
      </w:r>
      <w:r w:rsidRPr="00403764">
        <w:rPr>
          <w:b/>
          <w:highlight w:val="yellow"/>
        </w:rPr>
        <w:t>nombre de la empresa</w:t>
      </w:r>
      <w:r w:rsidRPr="00403764">
        <w:t xml:space="preserve"> para obtener el título de autorización a que se refiere la convocatoria </w:t>
      </w:r>
      <w:r>
        <w:t>número</w:t>
      </w:r>
      <w:r w:rsidRPr="00403764">
        <w:t xml:space="preserve"> </w:t>
      </w:r>
      <w:r w:rsidRPr="00403764">
        <w:rPr>
          <w:b/>
          <w:highlight w:val="yellow"/>
          <w:lang w:val="es-ES"/>
        </w:rPr>
        <w:t>número de convocatoria</w:t>
      </w:r>
      <w:r w:rsidRPr="00403764">
        <w:rPr>
          <w:lang w:val="es-ES"/>
        </w:rPr>
        <w:t xml:space="preserve"> </w:t>
      </w:r>
      <w:r w:rsidRPr="00403764">
        <w:t xml:space="preserve">publicada en el Diario Oficial de la Federación el </w:t>
      </w:r>
      <w:r w:rsidRPr="00403764">
        <w:rPr>
          <w:highlight w:val="yellow"/>
        </w:rPr>
        <w:t>fecha de publicación de convocatoria</w:t>
      </w:r>
      <w:r w:rsidRPr="00403764">
        <w:t xml:space="preserve">, </w:t>
      </w:r>
      <w:r w:rsidRPr="00403764">
        <w:rPr>
          <w:lang w:val="es-ES"/>
        </w:rPr>
        <w:t>en relación al</w:t>
      </w:r>
      <w:r w:rsidRPr="00403764">
        <w:rPr>
          <w:lang w:val="es-ES"/>
        </w:rPr>
        <w:fldChar w:fldCharType="begin"/>
      </w:r>
      <w:r w:rsidRPr="00403764">
        <w:rPr>
          <w:lang w:val="es-ES"/>
        </w:rPr>
        <w:instrText xml:space="preserve"> MERGEFIELD el_los </w:instrText>
      </w:r>
      <w:r w:rsidRPr="00403764">
        <w:rPr>
          <w:lang w:val="es-ES"/>
        </w:rPr>
        <w:fldChar w:fldCharType="end"/>
      </w:r>
      <w:r w:rsidRPr="00403764">
        <w:rPr>
          <w:lang w:val="es-ES"/>
        </w:rPr>
        <w:t xml:space="preserve"> servicio </w:t>
      </w:r>
      <w:r>
        <w:t>descrito</w:t>
      </w:r>
      <w:r w:rsidRPr="00403764">
        <w:t xml:space="preserve"> en la página del SAT denominado </w:t>
      </w:r>
      <w:r w:rsidRPr="00711895">
        <w:rPr>
          <w:b/>
          <w:lang w:val="es-ES"/>
        </w:rPr>
        <w:t>“</w:t>
      </w:r>
      <w:r w:rsidRPr="00403764">
        <w:rPr>
          <w:b/>
          <w:highlight w:val="yellow"/>
          <w:lang w:val="es-ES"/>
        </w:rPr>
        <w:t>nombre del servicio</w:t>
      </w:r>
      <w:r w:rsidRPr="00711895">
        <w:rPr>
          <w:b/>
          <w:lang w:val="es-ES"/>
        </w:rPr>
        <w:t>”</w:t>
      </w:r>
      <w:r w:rsidRPr="00403764">
        <w:t xml:space="preserve">, en virtud de que no </w:t>
      </w:r>
      <w:r>
        <w:t>exhibió</w:t>
      </w:r>
      <w:r w:rsidRPr="00403764">
        <w:t xml:space="preserve"> en su totalidad la documentación solicitada</w:t>
      </w:r>
      <w:r>
        <w:t>,</w:t>
      </w:r>
      <w:r w:rsidRPr="00403764">
        <w:t xml:space="preserve"> tal como se precisa en el considerando segundo de la presente resolución, por lo tanto</w:t>
      </w:r>
      <w:r>
        <w:t>,</w:t>
      </w:r>
      <w:r w:rsidRPr="00403764">
        <w:t xml:space="preserve"> no cumplió la totalidad de los requisitos establecidos en la convocatoria que nos ocupa.</w:t>
      </w:r>
    </w:p>
    <w:p w14:paraId="2BD1048A" w14:textId="77777777" w:rsidR="00E9582F" w:rsidRPr="00403764" w:rsidRDefault="00E9582F" w:rsidP="00640340">
      <w:pPr>
        <w:jc w:val="both"/>
      </w:pPr>
    </w:p>
    <w:p w14:paraId="0CA7FB87" w14:textId="77777777" w:rsidR="00E9582F" w:rsidRPr="00403764" w:rsidRDefault="00E9582F" w:rsidP="00640340">
      <w:pPr>
        <w:jc w:val="both"/>
      </w:pPr>
      <w:r w:rsidRPr="00403764">
        <w:rPr>
          <w:b/>
        </w:rPr>
        <w:t>Segundo.-</w:t>
      </w:r>
      <w:r w:rsidRPr="00403764">
        <w:t xml:space="preserve"> En términos de la convocatoria </w:t>
      </w:r>
      <w:r w:rsidRPr="00403764">
        <w:rPr>
          <w:b/>
          <w:highlight w:val="yellow"/>
        </w:rPr>
        <w:t>número de convocatoria</w:t>
      </w:r>
      <w:r w:rsidRPr="00403764">
        <w:t xml:space="preserve">, en el caso de que la solicitud hubiera sido rechazada o desechada porque el interesado hubiera omitido alguno de los requisitos, </w:t>
      </w:r>
      <w:r w:rsidRPr="00403764">
        <w:rPr>
          <w:b/>
          <w:u w:val="single"/>
        </w:rPr>
        <w:t>podrá presentar el trámite nuevamente</w:t>
      </w:r>
      <w:r w:rsidRPr="00403764">
        <w:t>, con el total de su documentación, durante la vigencia de esta convocatoria para una nueva revisión siempre y cuando se encuentren vigentes los servicios.</w:t>
      </w:r>
    </w:p>
    <w:p w14:paraId="236911E8" w14:textId="77777777" w:rsidR="00E9582F" w:rsidRPr="00F1133F" w:rsidRDefault="00E9582F" w:rsidP="00E9582F">
      <w:pPr>
        <w:jc w:val="both"/>
        <w:rPr>
          <w:rFonts w:ascii="Soberana Sans" w:hAnsi="Soberana Sans" w:cs="Arial"/>
          <w:sz w:val="14"/>
          <w:szCs w:val="14"/>
          <w:highlight w:val="yellow"/>
        </w:rPr>
      </w:pPr>
    </w:p>
    <w:p w14:paraId="10E0BD09" w14:textId="77777777" w:rsidR="00E9582F" w:rsidRDefault="00E9582F" w:rsidP="00E9582F">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14:paraId="18C0CE40" w14:textId="77777777" w:rsidR="00E9582F" w:rsidRPr="00BF7552" w:rsidRDefault="00E9582F" w:rsidP="00E9582F">
      <w:pPr>
        <w:jc w:val="both"/>
        <w:rPr>
          <w:rFonts w:ascii="Montserrat" w:eastAsia="MS Mincho" w:hAnsi="Montserrat" w:cs="Arial"/>
          <w:sz w:val="16"/>
          <w:szCs w:val="16"/>
          <w:lang w:eastAsia="es-ES"/>
        </w:rPr>
      </w:pPr>
    </w:p>
    <w:p w14:paraId="37B527C5" w14:textId="77777777" w:rsidR="00E9582F" w:rsidRPr="00B51576" w:rsidRDefault="00E9582F" w:rsidP="00E9582F">
      <w:pPr>
        <w:jc w:val="both"/>
        <w:rPr>
          <w:rFonts w:ascii="Montserrat" w:eastAsia="MS Mincho" w:hAnsi="Montserrat" w:cs="Arial"/>
          <w:sz w:val="18"/>
          <w:szCs w:val="18"/>
          <w:lang w:eastAsia="es-ES"/>
        </w:rPr>
      </w:pPr>
      <w:r w:rsidRPr="00F14700">
        <w:rPr>
          <w:rFonts w:ascii="Montserrat" w:hAnsi="Montserrat" w:cs="Arial"/>
          <w:b/>
          <w:sz w:val="18"/>
          <w:szCs w:val="18"/>
        </w:rPr>
        <w:lastRenderedPageBreak/>
        <w:t>Cuarto.-</w:t>
      </w:r>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en el domicilio o correo(s) electrónico(s) señalado(s) para tal efecto.</w:t>
      </w:r>
    </w:p>
    <w:p w14:paraId="3BC38516" w14:textId="77777777" w:rsidR="00E9582F" w:rsidRPr="00B51576" w:rsidRDefault="00E9582F" w:rsidP="00E9582F">
      <w:pPr>
        <w:jc w:val="both"/>
        <w:rPr>
          <w:rFonts w:ascii="Montserrat" w:eastAsia="MS Mincho" w:hAnsi="Montserrat" w:cs="Arial"/>
          <w:sz w:val="18"/>
          <w:szCs w:val="18"/>
          <w:lang w:eastAsia="es-ES"/>
        </w:rPr>
      </w:pPr>
    </w:p>
    <w:p w14:paraId="56D572A2" w14:textId="77777777" w:rsidR="00E9582F" w:rsidRPr="00403764" w:rsidRDefault="00E9582F" w:rsidP="00E9582F">
      <w:pPr>
        <w:rPr>
          <w:rFonts w:ascii="Montserrat" w:hAnsi="Montserrat" w:cs="Arial"/>
          <w:b/>
          <w:sz w:val="18"/>
          <w:szCs w:val="18"/>
        </w:rPr>
      </w:pPr>
      <w:r w:rsidRPr="00E7153B">
        <w:rPr>
          <w:rFonts w:ascii="Montserrat" w:hAnsi="Montserrat" w:cs="Arial"/>
          <w:b/>
          <w:sz w:val="18"/>
          <w:szCs w:val="18"/>
        </w:rPr>
        <w:t>A t e n t a m e n t e.</w:t>
      </w:r>
    </w:p>
    <w:p w14:paraId="559BA24B" w14:textId="77777777" w:rsidR="00E9582F" w:rsidRPr="00544192" w:rsidRDefault="00E9582F" w:rsidP="00E9582F">
      <w:pPr>
        <w:jc w:val="both"/>
        <w:rPr>
          <w:rFonts w:ascii="Montserrat" w:eastAsia="Calibri" w:hAnsi="Montserrat"/>
          <w:sz w:val="18"/>
        </w:rPr>
      </w:pPr>
      <w:r w:rsidRPr="00A7727D">
        <w:rPr>
          <w:rFonts w:ascii="Montserrat" w:eastAsia="Calibri" w:hAnsi="Montserrat"/>
          <w:sz w:val="18"/>
          <w:highlight w:val="yellow"/>
        </w:rPr>
        <w:t>RFC/Número de expediente/Número de Título/Número de convocatoria/Nombre del servicio/Razón social/Fecha</w:t>
      </w:r>
    </w:p>
    <w:p w14:paraId="4EADF13C" w14:textId="77777777" w:rsidR="00E9582F" w:rsidRDefault="00E9582F" w:rsidP="00E9582F">
      <w:pPr>
        <w:rPr>
          <w:rFonts w:ascii="Montserrat" w:hAnsi="Montserrat" w:cs="Arial"/>
          <w:b/>
          <w:sz w:val="16"/>
          <w:szCs w:val="16"/>
        </w:rPr>
      </w:pPr>
    </w:p>
    <w:p w14:paraId="020C6A69" w14:textId="77777777" w:rsidR="00E9582F" w:rsidRPr="006A6D36" w:rsidRDefault="00E9582F" w:rsidP="00E9582F">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315AE8EE" w14:textId="77777777" w:rsidR="00E9582F" w:rsidRPr="00BA27EB" w:rsidRDefault="00E9582F" w:rsidP="00E9582F">
      <w:pPr>
        <w:jc w:val="both"/>
      </w:pPr>
    </w:p>
    <w:p w14:paraId="3212441A" w14:textId="77777777" w:rsidR="006C504C" w:rsidRPr="006A6D36" w:rsidRDefault="006C504C" w:rsidP="006C504C">
      <w:pPr>
        <w:rPr>
          <w:rFonts w:ascii="Montserrat" w:hAnsi="Montserrat"/>
          <w:sz w:val="14"/>
          <w:szCs w:val="14"/>
        </w:rPr>
      </w:pPr>
    </w:p>
    <w:p w14:paraId="01CB637B" w14:textId="18FAB9D1" w:rsidR="00E9582F" w:rsidRDefault="006C504C" w:rsidP="00F22416">
      <w:pPr>
        <w:rPr>
          <w:b/>
        </w:rPr>
      </w:pPr>
      <w:r>
        <w:rPr>
          <w:noProof/>
          <w:lang w:eastAsia="es-MX"/>
        </w:rPr>
        <w:drawing>
          <wp:inline distT="0" distB="0" distL="0" distR="0" wp14:anchorId="76E76270" wp14:editId="25B8484B">
            <wp:extent cx="5400040" cy="5270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507DDBDB" w14:textId="77777777" w:rsidR="00C21467" w:rsidRDefault="00C21467" w:rsidP="00E9582F"/>
    <w:p w14:paraId="56583850" w14:textId="77777777" w:rsidR="00C21467" w:rsidRDefault="00C21467" w:rsidP="00E9582F"/>
    <w:p w14:paraId="654D0314" w14:textId="1E30C690" w:rsidR="007F76A8" w:rsidRDefault="00C21467" w:rsidP="007F76A8">
      <w:pPr>
        <w:jc w:val="both"/>
        <w:rPr>
          <w:b/>
        </w:rPr>
      </w:pPr>
      <w:r>
        <w:t xml:space="preserve">ANEXO </w:t>
      </w:r>
      <w:r w:rsidR="007F76A8">
        <w:t>5:</w:t>
      </w:r>
      <w:r>
        <w:t xml:space="preserve"> </w:t>
      </w:r>
      <w:r w:rsidR="007F76A8">
        <w:rPr>
          <w:b/>
        </w:rPr>
        <w:t xml:space="preserve">Oficio notificación rechazo por área </w:t>
      </w:r>
      <w:r w:rsidR="004478A4">
        <w:rPr>
          <w:b/>
        </w:rPr>
        <w:t xml:space="preserve">técnica </w:t>
      </w:r>
      <w:r w:rsidR="004478A4" w:rsidRPr="006E3E5E">
        <w:rPr>
          <w:b/>
        </w:rPr>
        <w:t>(</w:t>
      </w:r>
      <w:r w:rsidR="007F76A8" w:rsidRPr="006E3E5E">
        <w:rPr>
          <w:b/>
        </w:rPr>
        <w:t>SAT)</w:t>
      </w:r>
    </w:p>
    <w:p w14:paraId="0FAC7315" w14:textId="5DDA3234" w:rsidR="00C21467" w:rsidRDefault="00C21467" w:rsidP="00E9582F"/>
    <w:p w14:paraId="650C06A2" w14:textId="12DD8502" w:rsidR="00C21467" w:rsidRDefault="00C21467" w:rsidP="00E9582F"/>
    <w:p w14:paraId="7C69AFB0" w14:textId="77777777" w:rsidR="00C21467" w:rsidRPr="00C46BCA" w:rsidRDefault="00C21467" w:rsidP="007F76A8">
      <w:pPr>
        <w:rPr>
          <w:lang w:val="es-ES"/>
        </w:rPr>
      </w:pPr>
      <w:r w:rsidRPr="00520EDF">
        <w:rPr>
          <w:b/>
        </w:rPr>
        <w:t xml:space="preserve">Asunto: </w:t>
      </w:r>
      <w:r>
        <w:rPr>
          <w:lang w:val="es-ES"/>
        </w:rPr>
        <w:t>Se emite resolución a la solicitud de Título de Autorización.</w:t>
      </w:r>
    </w:p>
    <w:p w14:paraId="7D85ED84" w14:textId="77777777" w:rsidR="00C21467" w:rsidRPr="000A7CF6" w:rsidRDefault="00C21467" w:rsidP="007F76A8">
      <w:pPr>
        <w:rPr>
          <w:rFonts w:eastAsia="Calibri"/>
          <w:lang w:val="es-ES"/>
        </w:rPr>
      </w:pPr>
      <w:r w:rsidRPr="00681BF9">
        <w:rPr>
          <w:rFonts w:eastAsia="Calibri"/>
          <w:highlight w:val="yellow"/>
        </w:rPr>
        <w:t>Nombre de la empresa</w:t>
      </w:r>
    </w:p>
    <w:p w14:paraId="15F5E774" w14:textId="77777777" w:rsidR="00C21467" w:rsidRPr="00520EDF" w:rsidRDefault="00C21467" w:rsidP="007F76A8">
      <w:r w:rsidRPr="00F2226D">
        <w:rPr>
          <w:lang w:val="es-ES"/>
        </w:rPr>
        <w:t xml:space="preserve">Exp. </w:t>
      </w:r>
      <w:r w:rsidRPr="00681BF9">
        <w:rPr>
          <w:highlight w:val="yellow"/>
          <w:lang w:val="es-ES"/>
        </w:rPr>
        <w:t>Número. de expediente:</w:t>
      </w:r>
    </w:p>
    <w:p w14:paraId="15BD026B" w14:textId="77777777" w:rsidR="00C21467" w:rsidRPr="001F17F0" w:rsidRDefault="00C21467" w:rsidP="00C21467">
      <w:pPr>
        <w:pStyle w:val="Subttulo"/>
        <w:rPr>
          <w:rFonts w:ascii="Montserrat" w:hAnsi="Montserrat" w:cs="Arial"/>
          <w:sz w:val="6"/>
          <w:szCs w:val="18"/>
          <w:lang w:val="es-MX"/>
        </w:rPr>
      </w:pPr>
    </w:p>
    <w:p w14:paraId="0F127BF8" w14:textId="77777777" w:rsidR="00C21467" w:rsidRDefault="00C21467" w:rsidP="00C21467">
      <w:pPr>
        <w:pStyle w:val="Subttulo"/>
        <w:rPr>
          <w:rFonts w:ascii="Montserrat" w:hAnsi="Montserrat" w:cs="Arial"/>
          <w:sz w:val="18"/>
          <w:szCs w:val="18"/>
          <w:highlight w:val="yellow"/>
          <w:lang w:val="es-MX"/>
        </w:rPr>
      </w:pPr>
    </w:p>
    <w:p w14:paraId="532A9C4E" w14:textId="77777777" w:rsidR="00C21467" w:rsidRPr="00FB77D6" w:rsidRDefault="00C21467" w:rsidP="00C21467">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24BB338E" w14:textId="77777777" w:rsidR="00C21467" w:rsidRDefault="00C21467" w:rsidP="00C21467">
      <w:pPr>
        <w:jc w:val="right"/>
        <w:rPr>
          <w:rFonts w:ascii="Montserrat" w:hAnsi="Montserrat"/>
          <w:i/>
          <w:sz w:val="18"/>
          <w:szCs w:val="18"/>
        </w:rPr>
      </w:pPr>
      <w:r w:rsidRPr="00F75A50">
        <w:rPr>
          <w:rFonts w:ascii="Montserrat" w:hAnsi="Montserrat"/>
          <w:i/>
          <w:sz w:val="18"/>
          <w:szCs w:val="18"/>
          <w:highlight w:val="yellow"/>
        </w:rPr>
        <w:t>Leyenda.</w:t>
      </w:r>
    </w:p>
    <w:p w14:paraId="3CB5928C" w14:textId="77777777" w:rsidR="00C21467" w:rsidRPr="00F27C50" w:rsidRDefault="00C21467" w:rsidP="00C21467">
      <w:pPr>
        <w:jc w:val="both"/>
        <w:rPr>
          <w:rFonts w:ascii="Montserrat" w:hAnsi="Montserrat" w:cs="Arial"/>
          <w:sz w:val="18"/>
          <w:szCs w:val="18"/>
          <w:lang w:val="es-ES"/>
        </w:rPr>
      </w:pPr>
    </w:p>
    <w:p w14:paraId="1CC3D509" w14:textId="77777777" w:rsidR="00C21467" w:rsidRPr="007A3C49" w:rsidRDefault="00C21467" w:rsidP="00C21467">
      <w:pPr>
        <w:pStyle w:val="Sinespaciado"/>
        <w:rPr>
          <w:rFonts w:ascii="Montserrat" w:hAnsi="Montserrat"/>
          <w:b/>
          <w:sz w:val="18"/>
          <w:szCs w:val="18"/>
        </w:rPr>
      </w:pPr>
      <w:r w:rsidRPr="0042056C">
        <w:rPr>
          <w:rFonts w:ascii="Montserrat" w:hAnsi="Montserrat"/>
          <w:b/>
          <w:noProof/>
          <w:sz w:val="18"/>
          <w:szCs w:val="18"/>
          <w:highlight w:val="yellow"/>
        </w:rPr>
        <w:t>Nombre del Representante Legal</w:t>
      </w:r>
    </w:p>
    <w:p w14:paraId="1FD07B62"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rPr>
        <w:t xml:space="preserve">Representante Legal de la empresa </w:t>
      </w:r>
      <w:r w:rsidRPr="00425112">
        <w:rPr>
          <w:rFonts w:ascii="Montserrat" w:hAnsi="Montserrat"/>
          <w:sz w:val="18"/>
          <w:szCs w:val="18"/>
          <w:highlight w:val="yellow"/>
        </w:rPr>
        <w:t>nombre de la empresa</w:t>
      </w:r>
      <w:r w:rsidRPr="00425112">
        <w:rPr>
          <w:rFonts w:ascii="Montserrat" w:hAnsi="Montserrat"/>
          <w:sz w:val="18"/>
          <w:szCs w:val="18"/>
        </w:rPr>
        <w:t xml:space="preserve"> </w:t>
      </w:r>
    </w:p>
    <w:p w14:paraId="1C1A3286"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highlight w:val="yellow"/>
        </w:rPr>
        <w:t>Dirección</w:t>
      </w:r>
    </w:p>
    <w:p w14:paraId="341102F1"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highlight w:val="yellow"/>
        </w:rPr>
        <w:t>Correo o correos</w:t>
      </w:r>
    </w:p>
    <w:p w14:paraId="0BAA9D3D" w14:textId="77777777" w:rsidR="00C21467" w:rsidRDefault="00C21467" w:rsidP="00C21467">
      <w:pPr>
        <w:pStyle w:val="Sinespaciado"/>
        <w:rPr>
          <w:rFonts w:ascii="Montserrat" w:hAnsi="Montserrat"/>
          <w:sz w:val="18"/>
          <w:szCs w:val="18"/>
        </w:rPr>
      </w:pPr>
      <w:r w:rsidRPr="007A3C49">
        <w:rPr>
          <w:rFonts w:ascii="Montserrat" w:hAnsi="Montserrat"/>
          <w:sz w:val="18"/>
          <w:szCs w:val="18"/>
        </w:rPr>
        <w:t>P r e s e n t e.</w:t>
      </w:r>
      <w:r>
        <w:rPr>
          <w:rFonts w:ascii="Montserrat" w:hAnsi="Montserrat"/>
          <w:sz w:val="18"/>
          <w:szCs w:val="18"/>
        </w:rPr>
        <w:t xml:space="preserve"> </w:t>
      </w:r>
    </w:p>
    <w:p w14:paraId="2B5EDDCA" w14:textId="77777777" w:rsidR="00C21467" w:rsidRPr="00425112" w:rsidRDefault="00C21467" w:rsidP="00C21467">
      <w:pPr>
        <w:pStyle w:val="Sinespaciado"/>
        <w:rPr>
          <w:rFonts w:ascii="Montserrat" w:hAnsi="Montserrat"/>
          <w:sz w:val="16"/>
          <w:szCs w:val="16"/>
        </w:rPr>
      </w:pPr>
    </w:p>
    <w:p w14:paraId="716F63CC" w14:textId="77777777" w:rsidR="00C21467" w:rsidRDefault="00C21467" w:rsidP="00C21467">
      <w:pPr>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 xml:space="preserve">ANTECEDENTES </w:t>
      </w:r>
    </w:p>
    <w:p w14:paraId="59548C02" w14:textId="77777777" w:rsidR="00C21467" w:rsidRPr="00A97DD5" w:rsidRDefault="00C21467" w:rsidP="00C21467">
      <w:pPr>
        <w:rPr>
          <w:rFonts w:ascii="Montserrat" w:eastAsia="MS Mincho" w:hAnsi="Montserrat" w:cs="Arial"/>
          <w:sz w:val="16"/>
          <w:szCs w:val="16"/>
          <w:lang w:eastAsia="es-ES"/>
        </w:rPr>
      </w:pPr>
    </w:p>
    <w:p w14:paraId="1B8C0F28" w14:textId="77777777" w:rsidR="00C21467" w:rsidRDefault="00C21467" w:rsidP="00C21467">
      <w:pPr>
        <w:pStyle w:val="Prrafodelista"/>
        <w:ind w:left="0"/>
        <w:jc w:val="both"/>
        <w:rPr>
          <w:rFonts w:ascii="Montserrat" w:hAnsi="Montserrat" w:cs="Arial"/>
          <w:b/>
          <w:sz w:val="18"/>
          <w:szCs w:val="18"/>
        </w:rPr>
      </w:pPr>
      <w:r w:rsidRPr="008C19A2">
        <w:rPr>
          <w:rFonts w:ascii="Montserrat" w:hAnsi="Montserrat" w:cs="Arial"/>
          <w:b/>
          <w:sz w:val="18"/>
          <w:szCs w:val="18"/>
        </w:rPr>
        <w:t>I.</w:t>
      </w:r>
      <w:r w:rsidRPr="008C19A2">
        <w:rPr>
          <w:rFonts w:ascii="Montserrat" w:hAnsi="Montserrat" w:cs="Arial"/>
          <w:sz w:val="18"/>
          <w:szCs w:val="18"/>
        </w:rPr>
        <w:t xml:space="preserve"> El </w:t>
      </w:r>
      <w:r w:rsidRPr="0042056C">
        <w:rPr>
          <w:rFonts w:ascii="Montserrat" w:hAnsi="Montserrat" w:cs="Arial"/>
          <w:sz w:val="18"/>
          <w:szCs w:val="18"/>
          <w:highlight w:val="yellow"/>
        </w:rPr>
        <w:t>fecha del escrito de interés o solicitud de TA</w:t>
      </w:r>
      <w:r w:rsidRPr="008C19A2">
        <w:rPr>
          <w:rFonts w:ascii="Montserrat" w:hAnsi="Montserrat" w:cs="Arial"/>
          <w:sz w:val="18"/>
          <w:szCs w:val="18"/>
        </w:rPr>
        <w:t xml:space="preserve">, se recibió en la Administración Central de Fideicomisos </w:t>
      </w:r>
      <w:r>
        <w:rPr>
          <w:rFonts w:ascii="Montserrat" w:hAnsi="Montserrat" w:cs="Arial"/>
          <w:sz w:val="18"/>
          <w:szCs w:val="18"/>
        </w:rPr>
        <w:t xml:space="preserve">a través de la plataforma de títulos de autorización, </w:t>
      </w:r>
      <w:r w:rsidRPr="008C19A2">
        <w:rPr>
          <w:rFonts w:ascii="Montserrat" w:hAnsi="Montserrat" w:cs="Arial"/>
          <w:sz w:val="18"/>
          <w:szCs w:val="18"/>
        </w:rPr>
        <w:t xml:space="preserve">la solicitud del </w:t>
      </w:r>
      <w:r>
        <w:rPr>
          <w:rFonts w:ascii="Montserrat" w:hAnsi="Montserrat" w:cs="Arial"/>
          <w:sz w:val="18"/>
          <w:szCs w:val="18"/>
        </w:rPr>
        <w:t>representante</w:t>
      </w:r>
      <w:r w:rsidRPr="008C19A2">
        <w:rPr>
          <w:rFonts w:ascii="Montserrat" w:hAnsi="Montserrat" w:cs="Arial"/>
          <w:sz w:val="18"/>
          <w:szCs w:val="18"/>
        </w:rPr>
        <w:t xml:space="preserve"> legal de </w:t>
      </w:r>
      <w:r w:rsidRPr="008C19A2">
        <w:rPr>
          <w:rFonts w:ascii="Montserrat" w:hAnsi="Montserrat" w:cs="Arial"/>
          <w:b/>
          <w:sz w:val="18"/>
          <w:szCs w:val="18"/>
          <w:lang w:val="es-ES"/>
        </w:rPr>
        <w:t>“</w:t>
      </w:r>
      <w:r w:rsidRPr="0042056C">
        <w:rPr>
          <w:rFonts w:ascii="Montserrat" w:hAnsi="Montserrat" w:cs="Arial"/>
          <w:b/>
          <w:sz w:val="18"/>
          <w:szCs w:val="18"/>
          <w:highlight w:val="yellow"/>
          <w:lang w:val="es-ES"/>
        </w:rPr>
        <w:t>nombre de la empresa</w:t>
      </w:r>
      <w:r w:rsidRPr="008C19A2">
        <w:rPr>
          <w:rFonts w:ascii="Montserrat" w:hAnsi="Montserrat" w:cs="Arial"/>
          <w:b/>
          <w:sz w:val="18"/>
          <w:szCs w:val="18"/>
          <w:lang w:val="es-ES"/>
        </w:rPr>
        <w:t>”</w:t>
      </w:r>
      <w:r w:rsidRPr="008C19A2">
        <w:rPr>
          <w:rFonts w:ascii="Montserrat" w:hAnsi="Montserrat" w:cs="Arial"/>
          <w:sz w:val="18"/>
          <w:szCs w:val="18"/>
          <w:lang w:val="es-ES"/>
        </w:rPr>
        <w:t>,</w:t>
      </w:r>
      <w:r w:rsidRPr="008C19A2">
        <w:rPr>
          <w:rFonts w:ascii="Montserrat" w:hAnsi="Montserrat" w:cs="Arial"/>
          <w:sz w:val="18"/>
          <w:szCs w:val="18"/>
        </w:rPr>
        <w:t xml:space="preserve"> mediante l</w:t>
      </w:r>
      <w:r>
        <w:rPr>
          <w:rFonts w:ascii="Montserrat" w:hAnsi="Montserrat" w:cs="Arial"/>
          <w:sz w:val="18"/>
          <w:szCs w:val="18"/>
        </w:rPr>
        <w:t>a</w:t>
      </w:r>
      <w:r w:rsidRPr="008C19A2">
        <w:rPr>
          <w:rFonts w:ascii="Montserrat" w:hAnsi="Montserrat" w:cs="Arial"/>
          <w:sz w:val="18"/>
          <w:szCs w:val="18"/>
        </w:rPr>
        <w:t xml:space="preserve"> cual manifestó el interés de su representada por obtener Título de Autorización a que se refiere el artículo 16 de la Ley Aduanera, respecto de la convocatoria número </w:t>
      </w:r>
      <w:r w:rsidRPr="0042056C">
        <w:rPr>
          <w:rFonts w:ascii="Montserrat" w:hAnsi="Montserrat" w:cs="Arial"/>
          <w:b/>
          <w:sz w:val="18"/>
          <w:szCs w:val="18"/>
          <w:highlight w:val="yellow"/>
        </w:rPr>
        <w:t>número de convocatoria</w:t>
      </w:r>
      <w:r w:rsidRPr="0042056C">
        <w:rPr>
          <w:rFonts w:ascii="Montserrat" w:hAnsi="Montserrat" w:cs="Arial"/>
          <w:sz w:val="18"/>
          <w:szCs w:val="18"/>
          <w:highlight w:val="yellow"/>
        </w:rPr>
        <w:t xml:space="preserve">, </w:t>
      </w:r>
      <w:r w:rsidRPr="0042056C">
        <w:rPr>
          <w:rFonts w:ascii="Montserrat" w:hAnsi="Montserrat" w:cs="Arial"/>
          <w:sz w:val="18"/>
          <w:szCs w:val="18"/>
        </w:rPr>
        <w:t xml:space="preserve">para prestar </w:t>
      </w:r>
      <w:r w:rsidRPr="0042056C">
        <w:rPr>
          <w:rFonts w:ascii="Montserrat" w:hAnsi="Montserrat" w:cs="Arial"/>
          <w:sz w:val="18"/>
          <w:szCs w:val="18"/>
          <w:lang w:val="es-ES"/>
        </w:rPr>
        <w:t xml:space="preserve">el servicio denominado </w:t>
      </w:r>
      <w:r w:rsidRPr="0042056C">
        <w:rPr>
          <w:rFonts w:ascii="Montserrat" w:hAnsi="Montserrat" w:cs="Arial"/>
          <w:b/>
          <w:noProof/>
          <w:sz w:val="18"/>
          <w:szCs w:val="18"/>
          <w:highlight w:val="yellow"/>
        </w:rPr>
        <w:t>“</w:t>
      </w:r>
      <w:r>
        <w:rPr>
          <w:rFonts w:ascii="Montserrat" w:hAnsi="Montserrat" w:cs="Arial"/>
          <w:b/>
          <w:noProof/>
          <w:sz w:val="18"/>
          <w:szCs w:val="18"/>
          <w:highlight w:val="yellow"/>
        </w:rPr>
        <w:t>nombre del servicio</w:t>
      </w:r>
      <w:r w:rsidRPr="0042056C">
        <w:rPr>
          <w:rFonts w:ascii="Montserrat" w:hAnsi="Montserrat" w:cs="Arial"/>
          <w:b/>
          <w:sz w:val="18"/>
          <w:szCs w:val="18"/>
          <w:highlight w:val="yellow"/>
        </w:rPr>
        <w:fldChar w:fldCharType="begin"/>
      </w:r>
      <w:r w:rsidRPr="0042056C">
        <w:rPr>
          <w:rFonts w:ascii="Montserrat" w:hAnsi="Montserrat" w:cs="Arial"/>
          <w:b/>
          <w:sz w:val="18"/>
          <w:szCs w:val="18"/>
          <w:highlight w:val="yellow"/>
        </w:rPr>
        <w:instrText xml:space="preserve"> MERGEFIELD siglas </w:instrText>
      </w:r>
      <w:r w:rsidRPr="0042056C">
        <w:rPr>
          <w:rFonts w:ascii="Montserrat" w:hAnsi="Montserrat" w:cs="Arial"/>
          <w:b/>
          <w:sz w:val="18"/>
          <w:szCs w:val="18"/>
          <w:highlight w:val="yellow"/>
        </w:rPr>
        <w:fldChar w:fldCharType="separate"/>
      </w:r>
      <w:r w:rsidRPr="0042056C">
        <w:rPr>
          <w:rFonts w:ascii="Montserrat" w:hAnsi="Montserrat" w:cs="Arial"/>
          <w:b/>
          <w:sz w:val="18"/>
          <w:szCs w:val="18"/>
          <w:highlight w:val="yellow"/>
        </w:rPr>
        <w:t>”</w:t>
      </w:r>
      <w:r w:rsidRPr="0042056C">
        <w:rPr>
          <w:rFonts w:ascii="Montserrat" w:hAnsi="Montserrat" w:cs="Arial"/>
          <w:b/>
          <w:sz w:val="18"/>
          <w:szCs w:val="18"/>
          <w:highlight w:val="yellow"/>
        </w:rPr>
        <w:fldChar w:fldCharType="end"/>
      </w:r>
      <w:r>
        <w:rPr>
          <w:rFonts w:ascii="Montserrat" w:hAnsi="Montserrat" w:cs="Arial"/>
          <w:b/>
          <w:sz w:val="18"/>
          <w:szCs w:val="18"/>
          <w:highlight w:val="yellow"/>
        </w:rPr>
        <w:t xml:space="preserve">, </w:t>
      </w:r>
      <w:r w:rsidRPr="006D6275">
        <w:rPr>
          <w:rFonts w:ascii="Montserrat" w:hAnsi="Montserrat" w:cs="Arial"/>
          <w:b/>
          <w:sz w:val="18"/>
          <w:szCs w:val="18"/>
          <w:highlight w:val="yellow"/>
        </w:rPr>
        <w:t>publicado en la página del SAT.</w:t>
      </w:r>
    </w:p>
    <w:p w14:paraId="672E309E" w14:textId="77777777" w:rsidR="00C21467" w:rsidRPr="00311DF8" w:rsidRDefault="00C21467" w:rsidP="00C21467">
      <w:pPr>
        <w:pStyle w:val="Textoindependiente"/>
        <w:spacing w:after="0"/>
        <w:jc w:val="both"/>
        <w:rPr>
          <w:rFonts w:ascii="Montserrat" w:hAnsi="Montserrat"/>
          <w:noProof/>
          <w:sz w:val="18"/>
          <w:szCs w:val="18"/>
          <w:lang w:val="es-ES"/>
        </w:rPr>
      </w:pPr>
    </w:p>
    <w:p w14:paraId="720C1B5A" w14:textId="77777777" w:rsidR="00C21467" w:rsidRDefault="00C21467" w:rsidP="00C21467">
      <w:pPr>
        <w:pStyle w:val="Textoindependiente"/>
        <w:spacing w:after="0"/>
        <w:jc w:val="both"/>
        <w:rPr>
          <w:rFonts w:ascii="Montserrat" w:hAnsi="Montserrat" w:cs="Arial"/>
          <w:sz w:val="18"/>
          <w:szCs w:val="18"/>
        </w:rPr>
      </w:pPr>
      <w:r>
        <w:rPr>
          <w:rFonts w:ascii="Montserrat" w:hAnsi="Montserrat"/>
          <w:b/>
          <w:sz w:val="18"/>
          <w:szCs w:val="18"/>
        </w:rPr>
        <w:t>II</w:t>
      </w:r>
      <w:r w:rsidRPr="00E54A4D">
        <w:rPr>
          <w:rFonts w:ascii="Montserrat" w:hAnsi="Montserrat"/>
          <w:sz w:val="18"/>
          <w:szCs w:val="18"/>
        </w:rPr>
        <w:t xml:space="preserve">. </w:t>
      </w:r>
      <w:r w:rsidRPr="00E54A4D">
        <w:rPr>
          <w:rFonts w:ascii="Montserrat" w:hAnsi="Montserrat" w:cs="Arial"/>
          <w:sz w:val="18"/>
          <w:szCs w:val="18"/>
        </w:rPr>
        <w:t xml:space="preserve">Una vez analizada la documentación exhibida por su representada a través de la plataforma de Títulos de Autorización, con oficio número </w:t>
      </w:r>
      <w:r w:rsidRPr="00E54A4D">
        <w:rPr>
          <w:rFonts w:ascii="Montserrat" w:hAnsi="Montserrat" w:cs="Arial"/>
          <w:sz w:val="18"/>
          <w:szCs w:val="18"/>
          <w:highlight w:val="yellow"/>
        </w:rPr>
        <w:t>número de oficio de prevención</w:t>
      </w:r>
      <w:r w:rsidRPr="00E54A4D">
        <w:rPr>
          <w:rFonts w:ascii="Montserrat" w:hAnsi="Montserrat" w:cs="Arial"/>
          <w:sz w:val="18"/>
          <w:szCs w:val="18"/>
        </w:rPr>
        <w:t xml:space="preserve"> de fecha </w:t>
      </w:r>
      <w:r w:rsidRPr="00E54A4D">
        <w:rPr>
          <w:rFonts w:ascii="Montserrat" w:hAnsi="Montserrat" w:cs="Arial"/>
          <w:sz w:val="18"/>
          <w:szCs w:val="18"/>
          <w:highlight w:val="yellow"/>
        </w:rPr>
        <w:t>fecha de firma del oficio de prevención</w:t>
      </w:r>
      <w:r w:rsidRPr="00E54A4D">
        <w:rPr>
          <w:rFonts w:ascii="Montserrat" w:hAnsi="Montserrat" w:cs="Arial"/>
          <w:sz w:val="18"/>
          <w:szCs w:val="18"/>
        </w:rPr>
        <w:t>,</w:t>
      </w:r>
      <w:r>
        <w:rPr>
          <w:rFonts w:ascii="Montserrat" w:hAnsi="Montserrat" w:cs="Arial"/>
          <w:sz w:val="18"/>
          <w:szCs w:val="18"/>
        </w:rPr>
        <w:t xml:space="preserve"> notificado el mismo día mes y año,</w:t>
      </w:r>
      <w:r w:rsidRPr="00E54A4D">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14:paraId="5582327F" w14:textId="77777777" w:rsidR="00C21467" w:rsidRPr="00E54A4D" w:rsidRDefault="00C21467" w:rsidP="00C21467">
      <w:pPr>
        <w:pStyle w:val="Textoindependiente"/>
        <w:spacing w:after="0"/>
        <w:jc w:val="both"/>
        <w:rPr>
          <w:rFonts w:ascii="Montserrat" w:hAnsi="Montserrat" w:cs="Arial"/>
          <w:sz w:val="16"/>
          <w:szCs w:val="16"/>
        </w:rPr>
      </w:pPr>
    </w:p>
    <w:p w14:paraId="7ED81411" w14:textId="77777777" w:rsidR="00C21467" w:rsidRDefault="00C21467" w:rsidP="00C21467">
      <w:pPr>
        <w:pStyle w:val="Textoindependiente"/>
        <w:spacing w:after="0"/>
        <w:jc w:val="both"/>
        <w:rPr>
          <w:rFonts w:ascii="Montserrat" w:eastAsia="Calibri" w:hAnsi="Montserrat" w:cs="Arial"/>
          <w:color w:val="000000"/>
          <w:sz w:val="18"/>
          <w:szCs w:val="18"/>
        </w:rPr>
      </w:pPr>
      <w:r>
        <w:rPr>
          <w:rFonts w:ascii="Montserrat" w:hAnsi="Montserrat"/>
          <w:b/>
          <w:sz w:val="18"/>
          <w:szCs w:val="18"/>
        </w:rPr>
        <w:t>III</w:t>
      </w:r>
      <w:r w:rsidRPr="00E54A4D">
        <w:rPr>
          <w:rFonts w:ascii="Montserrat" w:hAnsi="Montserrat"/>
          <w:sz w:val="18"/>
          <w:szCs w:val="18"/>
        </w:rPr>
        <w:t xml:space="preserve">. </w:t>
      </w:r>
      <w:r w:rsidRPr="00E54A4D">
        <w:rPr>
          <w:rFonts w:ascii="Montserrat" w:hAnsi="Montserrat" w:cs="Arial"/>
          <w:sz w:val="18"/>
          <w:szCs w:val="18"/>
        </w:rPr>
        <w:t xml:space="preserve">El </w:t>
      </w:r>
      <w:r w:rsidRPr="00E54A4D">
        <w:rPr>
          <w:rFonts w:ascii="Montserrat" w:hAnsi="Montserrat" w:cs="Arial"/>
          <w:sz w:val="18"/>
          <w:szCs w:val="18"/>
          <w:highlight w:val="yellow"/>
        </w:rPr>
        <w:t>fecha del escrito de solicitud de prórroga</w:t>
      </w:r>
      <w:r w:rsidRPr="00E54A4D">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w:t>
      </w:r>
      <w:r w:rsidRPr="00E54A4D">
        <w:rPr>
          <w:rFonts w:ascii="Montserrat" w:hAnsi="Montserrat" w:cs="Arial"/>
          <w:sz w:val="18"/>
          <w:szCs w:val="18"/>
        </w:rPr>
        <w:t xml:space="preserve">, con el cual el representante legal de </w:t>
      </w:r>
      <w:r w:rsidRPr="00E54A4D">
        <w:rPr>
          <w:rFonts w:ascii="Montserrat" w:hAnsi="Montserrat" w:cs="Arial"/>
          <w:sz w:val="18"/>
          <w:szCs w:val="18"/>
          <w:highlight w:val="yellow"/>
        </w:rPr>
        <w:t>nombre de la empresa</w:t>
      </w:r>
      <w:r w:rsidRPr="00E54A4D">
        <w:rPr>
          <w:rFonts w:ascii="Montserrat" w:hAnsi="Montserrat" w:cs="Arial"/>
          <w:sz w:val="18"/>
          <w:szCs w:val="18"/>
        </w:rPr>
        <w:t xml:space="preserve"> </w:t>
      </w:r>
      <w:r w:rsidRPr="00E54A4D">
        <w:rPr>
          <w:rFonts w:ascii="Montserrat" w:eastAsia="Calibri" w:hAnsi="Montserrat" w:cs="Arial"/>
          <w:color w:val="000000"/>
          <w:sz w:val="18"/>
          <w:szCs w:val="18"/>
        </w:rPr>
        <w:t>solicitó prórroga a fin de dar cu</w:t>
      </w:r>
      <w:r w:rsidRPr="00E54A4D">
        <w:rPr>
          <w:rFonts w:ascii="Montserrat" w:hAnsi="Montserrat" w:cs="Arial"/>
          <w:sz w:val="18"/>
          <w:szCs w:val="18"/>
        </w:rPr>
        <w:t>mplimi</w:t>
      </w:r>
      <w:r w:rsidRPr="00E54A4D">
        <w:rPr>
          <w:rFonts w:ascii="Montserrat" w:eastAsia="Calibri" w:hAnsi="Montserrat" w:cs="Arial"/>
          <w:color w:val="000000"/>
          <w:sz w:val="18"/>
          <w:szCs w:val="18"/>
        </w:rPr>
        <w:t xml:space="preserve">ento a lo indicado en el oficio señalado </w:t>
      </w:r>
      <w:r>
        <w:rPr>
          <w:rFonts w:ascii="Montserrat" w:eastAsia="Calibri" w:hAnsi="Montserrat" w:cs="Arial"/>
          <w:color w:val="000000"/>
          <w:sz w:val="18"/>
          <w:szCs w:val="18"/>
        </w:rPr>
        <w:t>con antelación</w:t>
      </w:r>
      <w:r w:rsidRPr="00E54A4D">
        <w:rPr>
          <w:rFonts w:ascii="Montserrat" w:eastAsia="Calibri" w:hAnsi="Montserrat" w:cs="Arial"/>
          <w:color w:val="000000"/>
          <w:sz w:val="18"/>
          <w:szCs w:val="18"/>
        </w:rPr>
        <w:t>, por lo que esta Administración</w:t>
      </w:r>
      <w:r>
        <w:rPr>
          <w:rFonts w:ascii="Montserrat" w:eastAsia="Calibri" w:hAnsi="Montserrat" w:cs="Arial"/>
          <w:color w:val="000000"/>
          <w:sz w:val="18"/>
          <w:szCs w:val="18"/>
        </w:rPr>
        <w:t>,</w:t>
      </w:r>
      <w:r w:rsidRPr="00E54A4D">
        <w:rPr>
          <w:rFonts w:ascii="Montserrat" w:eastAsia="Calibri" w:hAnsi="Montserrat" w:cs="Arial"/>
          <w:color w:val="000000"/>
          <w:sz w:val="18"/>
          <w:szCs w:val="18"/>
        </w:rPr>
        <w:t xml:space="preserve"> mediante oficio número </w:t>
      </w:r>
      <w:r w:rsidRPr="00E54A4D">
        <w:rPr>
          <w:rFonts w:ascii="Montserrat" w:eastAsia="Calibri" w:hAnsi="Montserrat" w:cs="Arial"/>
          <w:color w:val="000000"/>
          <w:sz w:val="18"/>
          <w:szCs w:val="18"/>
          <w:highlight w:val="yellow"/>
        </w:rPr>
        <w:t>número de oficio de otorgamiento de prórroga</w:t>
      </w:r>
      <w:r>
        <w:rPr>
          <w:rFonts w:ascii="Montserrat" w:eastAsia="Calibri" w:hAnsi="Montserrat" w:cs="Arial"/>
          <w:color w:val="000000"/>
          <w:sz w:val="18"/>
          <w:szCs w:val="18"/>
        </w:rPr>
        <w:t xml:space="preserve"> de fecha </w:t>
      </w:r>
      <w:r w:rsidRPr="00D60315">
        <w:rPr>
          <w:rFonts w:ascii="Montserrat" w:hAnsi="Montserrat" w:cs="Arial"/>
          <w:sz w:val="18"/>
          <w:szCs w:val="18"/>
          <w:highlight w:val="yellow"/>
        </w:rPr>
        <w:t>fecha del oficio de prórroga</w:t>
      </w:r>
      <w:r w:rsidRPr="008F13F2">
        <w:rPr>
          <w:rFonts w:ascii="Montserrat" w:hAnsi="Montserrat" w:cs="Arial"/>
          <w:sz w:val="18"/>
          <w:szCs w:val="18"/>
        </w:rPr>
        <w:t>,</w:t>
      </w:r>
      <w:r>
        <w:rPr>
          <w:rFonts w:ascii="Montserrat" w:hAnsi="Montserrat" w:cs="Arial"/>
          <w:sz w:val="18"/>
          <w:szCs w:val="18"/>
        </w:rPr>
        <w:t xml:space="preserve"> notificado en misma fecha</w:t>
      </w:r>
      <w:r w:rsidRPr="00E54A4D">
        <w:rPr>
          <w:rFonts w:ascii="Montserrat" w:eastAsia="Calibri" w:hAnsi="Montserrat" w:cs="Arial"/>
          <w:color w:val="000000"/>
          <w:sz w:val="18"/>
          <w:szCs w:val="18"/>
        </w:rPr>
        <w:t>, se le  otorgó un plazo adicional de 5 días hábiles c</w:t>
      </w:r>
      <w:r>
        <w:rPr>
          <w:rFonts w:ascii="Montserrat" w:eastAsia="Calibri" w:hAnsi="Montserrat" w:cs="Arial"/>
          <w:color w:val="000000"/>
          <w:sz w:val="18"/>
          <w:szCs w:val="18"/>
        </w:rPr>
        <w:t xml:space="preserve">ontados a partir del día hábil </w:t>
      </w:r>
      <w:r w:rsidRPr="00E54A4D">
        <w:rPr>
          <w:rFonts w:ascii="Montserrat" w:eastAsia="Calibri" w:hAnsi="Montserrat" w:cs="Arial"/>
          <w:color w:val="000000"/>
          <w:sz w:val="18"/>
          <w:szCs w:val="18"/>
        </w:rPr>
        <w:t>siguiente de su notificación.</w:t>
      </w:r>
    </w:p>
    <w:p w14:paraId="4286B986" w14:textId="77777777" w:rsidR="00C21467" w:rsidRDefault="00C21467" w:rsidP="00C21467">
      <w:pPr>
        <w:pStyle w:val="Textoindependiente"/>
        <w:spacing w:after="0"/>
        <w:jc w:val="both"/>
        <w:rPr>
          <w:rFonts w:ascii="Montserrat" w:eastAsia="Calibri" w:hAnsi="Montserrat" w:cs="Arial"/>
          <w:color w:val="000000"/>
          <w:sz w:val="18"/>
          <w:szCs w:val="18"/>
        </w:rPr>
      </w:pPr>
    </w:p>
    <w:p w14:paraId="45883281" w14:textId="77777777" w:rsidR="00C21467" w:rsidRPr="00E54A4D" w:rsidRDefault="00C21467" w:rsidP="00C21467">
      <w:pPr>
        <w:pStyle w:val="Textoindependiente"/>
        <w:spacing w:after="0"/>
        <w:jc w:val="both"/>
        <w:rPr>
          <w:rFonts w:ascii="Montserrat" w:eastAsia="Calibri" w:hAnsi="Montserrat" w:cs="Arial"/>
          <w:color w:val="000000"/>
          <w:sz w:val="18"/>
          <w:szCs w:val="18"/>
        </w:rPr>
      </w:pPr>
      <w:r>
        <w:rPr>
          <w:rFonts w:ascii="Montserrat" w:hAnsi="Montserrat"/>
          <w:b/>
          <w:sz w:val="18"/>
          <w:szCs w:val="18"/>
        </w:rPr>
        <w:lastRenderedPageBreak/>
        <w:t>I</w:t>
      </w:r>
      <w:r w:rsidRPr="00E54A4D">
        <w:rPr>
          <w:rFonts w:ascii="Montserrat" w:hAnsi="Montserrat"/>
          <w:b/>
          <w:sz w:val="18"/>
          <w:szCs w:val="18"/>
        </w:rPr>
        <w:t>V</w:t>
      </w:r>
      <w:r w:rsidRPr="00E54A4D">
        <w:rPr>
          <w:rFonts w:ascii="Montserrat" w:hAnsi="Montserrat"/>
          <w:sz w:val="18"/>
          <w:szCs w:val="18"/>
        </w:rPr>
        <w:t xml:space="preserve">. </w:t>
      </w:r>
      <w:r w:rsidRPr="00E54A4D">
        <w:rPr>
          <w:rFonts w:ascii="Montserrat" w:eastAsia="Calibri" w:hAnsi="Montserrat" w:cs="Arial"/>
          <w:color w:val="000000"/>
          <w:sz w:val="18"/>
          <w:szCs w:val="18"/>
        </w:rPr>
        <w:t>Mediante escrito de fecha</w:t>
      </w:r>
      <w:r>
        <w:rPr>
          <w:rFonts w:ascii="Montserrat" w:eastAsia="Calibri" w:hAnsi="Montserrat" w:cs="Arial"/>
          <w:color w:val="000000"/>
          <w:sz w:val="18"/>
          <w:szCs w:val="18"/>
          <w:highlight w:val="yellow"/>
        </w:rPr>
        <w:t xml:space="preserve"> </w:t>
      </w:r>
      <w:r w:rsidRPr="00E54A4D">
        <w:rPr>
          <w:rFonts w:ascii="Montserrat" w:eastAsia="Calibri" w:hAnsi="Montserrat" w:cs="Arial"/>
          <w:color w:val="000000"/>
          <w:sz w:val="18"/>
          <w:szCs w:val="18"/>
          <w:highlight w:val="yellow"/>
        </w:rPr>
        <w:t>Fecha del escrito co</w:t>
      </w:r>
      <w:r>
        <w:rPr>
          <w:rFonts w:ascii="Montserrat" w:eastAsia="Calibri" w:hAnsi="Montserrat" w:cs="Arial"/>
          <w:color w:val="000000"/>
          <w:sz w:val="18"/>
          <w:szCs w:val="18"/>
          <w:highlight w:val="yellow"/>
        </w:rPr>
        <w:t>n el que atiende la prevención</w:t>
      </w:r>
      <w:r w:rsidRPr="00E54A4D">
        <w:rPr>
          <w:rFonts w:ascii="Montserrat" w:eastAsia="Calibri" w:hAnsi="Montserrat" w:cs="Arial"/>
          <w:color w:val="000000"/>
          <w:sz w:val="18"/>
          <w:szCs w:val="18"/>
        </w:rPr>
        <w:t>, recibido en la Administración Central de Fideicomisos a través de la plataforma</w:t>
      </w:r>
      <w:r>
        <w:rPr>
          <w:rFonts w:ascii="Montserrat" w:eastAsia="Calibri" w:hAnsi="Montserrat" w:cs="Arial"/>
          <w:color w:val="000000"/>
          <w:sz w:val="18"/>
          <w:szCs w:val="18"/>
        </w:rPr>
        <w:t xml:space="preserve"> de Títulos de Autorización</w:t>
      </w:r>
      <w:r w:rsidRPr="00E54A4D">
        <w:rPr>
          <w:rFonts w:ascii="Montserrat" w:eastAsia="Calibri" w:hAnsi="Montserrat" w:cs="Arial"/>
          <w:color w:val="000000"/>
          <w:sz w:val="18"/>
          <w:szCs w:val="18"/>
        </w:rPr>
        <w:t xml:space="preserve"> el mismo día, mes y año, el representante legal de </w:t>
      </w:r>
      <w:r w:rsidRPr="00E54A4D">
        <w:rPr>
          <w:rFonts w:ascii="Montserrat" w:eastAsia="Calibri" w:hAnsi="Montserrat" w:cs="Arial"/>
          <w:b/>
          <w:color w:val="000000"/>
          <w:sz w:val="18"/>
          <w:szCs w:val="18"/>
          <w:highlight w:val="yellow"/>
        </w:rPr>
        <w:t>“Nombre de la empresa”</w:t>
      </w:r>
      <w:r w:rsidRPr="00E54A4D">
        <w:rPr>
          <w:rFonts w:ascii="Montserrat" w:eastAsia="Calibri" w:hAnsi="Montserrat" w:cs="Arial"/>
          <w:color w:val="000000"/>
          <w:sz w:val="18"/>
          <w:szCs w:val="18"/>
        </w:rPr>
        <w:t>, dio contestación al oficio de prevención antes mencionado.</w:t>
      </w:r>
    </w:p>
    <w:p w14:paraId="15065D20" w14:textId="77777777" w:rsidR="00C21467" w:rsidRPr="00E54A4D" w:rsidRDefault="00C21467" w:rsidP="00C21467">
      <w:pPr>
        <w:tabs>
          <w:tab w:val="left" w:pos="284"/>
        </w:tabs>
        <w:spacing w:after="200"/>
        <w:contextualSpacing/>
        <w:jc w:val="both"/>
        <w:rPr>
          <w:rFonts w:ascii="Montserrat" w:eastAsia="Calibri" w:hAnsi="Montserrat" w:cs="Arial"/>
          <w:color w:val="000000"/>
          <w:sz w:val="16"/>
          <w:szCs w:val="16"/>
        </w:rPr>
      </w:pPr>
    </w:p>
    <w:p w14:paraId="302F5B6F" w14:textId="77777777" w:rsidR="00C21467" w:rsidRDefault="00C21467" w:rsidP="00C21467">
      <w:pPr>
        <w:jc w:val="both"/>
        <w:rPr>
          <w:rFonts w:ascii="Montserrat" w:hAnsi="Montserrat" w:cs="Arial"/>
          <w:noProof/>
          <w:sz w:val="18"/>
          <w:szCs w:val="18"/>
          <w:lang w:val="es-ES"/>
        </w:rPr>
      </w:pPr>
      <w:r>
        <w:rPr>
          <w:rFonts w:ascii="Montserrat" w:hAnsi="Montserrat" w:cs="Arial"/>
          <w:b/>
          <w:noProof/>
          <w:sz w:val="18"/>
          <w:szCs w:val="18"/>
          <w:lang w:val="es-ES"/>
        </w:rPr>
        <w:t xml:space="preserve">V. </w:t>
      </w:r>
      <w:r w:rsidRPr="00FC5E31">
        <w:rPr>
          <w:rFonts w:ascii="Montserrat" w:hAnsi="Montserrat" w:cs="Arial"/>
          <w:noProof/>
          <w:sz w:val="18"/>
          <w:szCs w:val="18"/>
          <w:lang w:val="es-ES"/>
        </w:rPr>
        <w:t xml:space="preserve">En ese orden de ideas, esta Administración de Fideicomisos “4”, realizó la revisión cualitativa y cuantitativa legal correspondiente, emitiendo dictamen legal favorable, y mediante oficio número </w:t>
      </w:r>
      <w:r w:rsidRPr="00E54A4D">
        <w:rPr>
          <w:rFonts w:ascii="Montserrat" w:hAnsi="Montserrat"/>
          <w:sz w:val="18"/>
          <w:szCs w:val="18"/>
          <w:highlight w:val="yellow"/>
        </w:rPr>
        <w:t>número de oficio con el que se solicitó la elaboración del DT</w:t>
      </w:r>
      <w:r w:rsidRPr="00FC5E31">
        <w:rPr>
          <w:rFonts w:ascii="Montserrat" w:hAnsi="Montserrat"/>
          <w:b/>
          <w:sz w:val="18"/>
          <w:szCs w:val="18"/>
        </w:rPr>
        <w:t xml:space="preserve"> </w:t>
      </w:r>
      <w:r w:rsidRPr="00FC5E31">
        <w:rPr>
          <w:rFonts w:ascii="Montserrat" w:hAnsi="Montserrat" w:cs="Arial"/>
          <w:noProof/>
          <w:sz w:val="18"/>
          <w:szCs w:val="18"/>
          <w:lang w:val="es-ES"/>
        </w:rPr>
        <w:t xml:space="preserve">de fecha </w:t>
      </w:r>
      <w:r w:rsidRPr="00E54A4D">
        <w:rPr>
          <w:rFonts w:ascii="Montserrat" w:hAnsi="Montserrat" w:cs="Arial"/>
          <w:noProof/>
          <w:sz w:val="18"/>
          <w:szCs w:val="18"/>
          <w:highlight w:val="yellow"/>
          <w:lang w:val="es-ES"/>
        </w:rPr>
        <w:t>fecha del oficio de solicitud de DT</w:t>
      </w:r>
      <w:r w:rsidRPr="00FC5E31">
        <w:rPr>
          <w:rFonts w:ascii="Montserrat" w:hAnsi="Montserrat" w:cs="Arial"/>
          <w:noProof/>
          <w:sz w:val="18"/>
          <w:szCs w:val="18"/>
          <w:lang w:val="es-ES"/>
        </w:rPr>
        <w:t xml:space="preserve">, se solicitó a la </w:t>
      </w:r>
      <w:r w:rsidRPr="00675BF9">
        <w:rPr>
          <w:rFonts w:ascii="Montserrat" w:hAnsi="Montserrat" w:cs="Arial"/>
          <w:sz w:val="18"/>
          <w:szCs w:val="18"/>
          <w:highlight w:val="yellow"/>
        </w:rPr>
        <w:t>nombre de la administración a la que se solicitó la elaboración del DT</w:t>
      </w:r>
      <w:r w:rsidRPr="00FC5E31">
        <w:rPr>
          <w:rFonts w:ascii="Montserrat" w:hAnsi="Montserrat" w:cs="Arial"/>
          <w:noProof/>
          <w:sz w:val="18"/>
          <w:szCs w:val="18"/>
          <w:lang w:val="es-ES"/>
        </w:rPr>
        <w:t>, la evaluación cualitativa técnica.</w:t>
      </w:r>
    </w:p>
    <w:p w14:paraId="23D37DC1" w14:textId="77777777" w:rsidR="00C21467" w:rsidRPr="00653A9C" w:rsidRDefault="00C21467" w:rsidP="00C21467">
      <w:pPr>
        <w:jc w:val="both"/>
        <w:rPr>
          <w:rFonts w:ascii="Montserrat" w:hAnsi="Montserrat" w:cs="Arial"/>
          <w:noProof/>
          <w:sz w:val="18"/>
          <w:szCs w:val="18"/>
          <w:lang w:val="es-ES"/>
        </w:rPr>
      </w:pPr>
    </w:p>
    <w:p w14:paraId="038C1315" w14:textId="77777777" w:rsidR="00C21467" w:rsidRDefault="00C21467" w:rsidP="00C21467">
      <w:pPr>
        <w:ind w:right="51"/>
        <w:jc w:val="both"/>
        <w:rPr>
          <w:rFonts w:ascii="Montserrat" w:hAnsi="Montserrat" w:cs="Arial"/>
          <w:sz w:val="18"/>
          <w:szCs w:val="18"/>
        </w:rPr>
      </w:pPr>
      <w:r>
        <w:rPr>
          <w:rFonts w:ascii="Montserrat" w:hAnsi="Montserrat" w:cs="Arial"/>
          <w:b/>
          <w:sz w:val="18"/>
          <w:szCs w:val="18"/>
        </w:rPr>
        <w:t xml:space="preserve">VI. </w:t>
      </w:r>
      <w:r w:rsidRPr="00614150">
        <w:rPr>
          <w:rFonts w:ascii="Montserrat" w:hAnsi="Montserrat" w:cs="Arial"/>
          <w:sz w:val="18"/>
          <w:szCs w:val="18"/>
        </w:rPr>
        <w:t xml:space="preserve">Derivado de lo anterior, se recibió </w:t>
      </w:r>
      <w:r>
        <w:rPr>
          <w:rFonts w:ascii="Montserrat" w:hAnsi="Montserrat" w:cs="Arial"/>
          <w:sz w:val="18"/>
          <w:szCs w:val="18"/>
        </w:rPr>
        <w:t xml:space="preserve">oficio número </w:t>
      </w:r>
      <w:r w:rsidRPr="00675BF9">
        <w:rPr>
          <w:rFonts w:ascii="Montserrat" w:hAnsi="Montserrat" w:cs="Arial"/>
          <w:sz w:val="18"/>
          <w:szCs w:val="18"/>
          <w:highlight w:val="yellow"/>
        </w:rPr>
        <w:t>número de oficio del área técnica con el que remite el DT</w:t>
      </w:r>
      <w:r>
        <w:rPr>
          <w:rFonts w:ascii="Montserrat" w:hAnsi="Montserrat" w:cs="Arial"/>
          <w:sz w:val="18"/>
          <w:szCs w:val="18"/>
        </w:rPr>
        <w:t xml:space="preserve"> de </w:t>
      </w:r>
      <w:r w:rsidRPr="00F17105">
        <w:rPr>
          <w:rFonts w:ascii="Montserrat" w:hAnsi="Montserrat" w:cs="Arial"/>
          <w:sz w:val="18"/>
          <w:szCs w:val="18"/>
        </w:rPr>
        <w:t xml:space="preserve">fecha </w:t>
      </w:r>
      <w:r w:rsidRPr="00675BF9">
        <w:rPr>
          <w:rFonts w:ascii="Montserrat" w:hAnsi="Montserrat" w:cs="Arial"/>
          <w:sz w:val="18"/>
          <w:szCs w:val="18"/>
          <w:highlight w:val="yellow"/>
        </w:rPr>
        <w:t>fecha del oficio con el que se recibe el DT</w:t>
      </w:r>
      <w:r w:rsidRPr="003975E7">
        <w:rPr>
          <w:rFonts w:ascii="Montserrat" w:hAnsi="Montserrat" w:cs="Arial"/>
          <w:sz w:val="18"/>
          <w:szCs w:val="18"/>
        </w:rPr>
        <w:t>,</w:t>
      </w:r>
      <w:r>
        <w:rPr>
          <w:rFonts w:ascii="Montserrat" w:hAnsi="Montserrat" w:cs="Arial"/>
          <w:sz w:val="18"/>
          <w:szCs w:val="18"/>
        </w:rPr>
        <w:t xml:space="preserve"> mediante el  cual la </w:t>
      </w:r>
      <w:r w:rsidRPr="00675BF9">
        <w:rPr>
          <w:rFonts w:ascii="Montserrat" w:hAnsi="Montserrat" w:cs="Arial"/>
          <w:sz w:val="18"/>
          <w:szCs w:val="18"/>
          <w:highlight w:val="yellow"/>
        </w:rPr>
        <w:t>nombre de la administración a la que se solicitó la elaboración del DT</w:t>
      </w:r>
      <w:r>
        <w:rPr>
          <w:rFonts w:ascii="Montserrat" w:hAnsi="Montserrat" w:cs="Arial"/>
          <w:sz w:val="18"/>
          <w:szCs w:val="18"/>
        </w:rPr>
        <w:t>,</w:t>
      </w:r>
      <w:r w:rsidRPr="00614150">
        <w:rPr>
          <w:rFonts w:ascii="Montserrat" w:hAnsi="Montserrat" w:cs="Arial"/>
          <w:sz w:val="18"/>
          <w:szCs w:val="18"/>
        </w:rPr>
        <w:t xml:space="preserve"> remitió a esta unidad administrativa el dictamen técnico </w:t>
      </w:r>
      <w:r w:rsidRPr="00614150">
        <w:rPr>
          <w:rFonts w:ascii="Montserrat" w:hAnsi="Montserrat" w:cs="Arial"/>
          <w:b/>
          <w:sz w:val="18"/>
          <w:szCs w:val="18"/>
        </w:rPr>
        <w:t>no favorable</w:t>
      </w:r>
      <w:r w:rsidRPr="00614150">
        <w:rPr>
          <w:rFonts w:ascii="Montserrat" w:hAnsi="Montserrat" w:cs="Arial"/>
          <w:sz w:val="18"/>
          <w:szCs w:val="18"/>
        </w:rPr>
        <w:t>, realizado</w:t>
      </w:r>
      <w:r>
        <w:rPr>
          <w:rFonts w:ascii="Montserrat" w:hAnsi="Montserrat" w:cs="Arial"/>
          <w:sz w:val="18"/>
          <w:szCs w:val="18"/>
        </w:rPr>
        <w:t xml:space="preserve"> por la </w:t>
      </w:r>
      <w:r w:rsidRPr="00675BF9">
        <w:rPr>
          <w:rFonts w:ascii="Montserrat" w:hAnsi="Montserrat" w:cs="Arial"/>
          <w:sz w:val="18"/>
          <w:szCs w:val="18"/>
          <w:highlight w:val="yellow"/>
        </w:rPr>
        <w:t>nombre de la administración que elaboró el Dictamen Técnico.</w:t>
      </w:r>
    </w:p>
    <w:p w14:paraId="2FC4C86C" w14:textId="77777777" w:rsidR="00C21467" w:rsidRDefault="00C21467" w:rsidP="00C21467">
      <w:pPr>
        <w:ind w:right="51"/>
        <w:jc w:val="both"/>
        <w:rPr>
          <w:rFonts w:ascii="Montserrat" w:hAnsi="Montserrat" w:cs="Arial"/>
          <w:sz w:val="18"/>
          <w:szCs w:val="18"/>
        </w:rPr>
      </w:pPr>
    </w:p>
    <w:p w14:paraId="2B49AF20" w14:textId="77777777" w:rsidR="00C21467" w:rsidRDefault="00C21467" w:rsidP="00C21467">
      <w:pPr>
        <w:ind w:right="51"/>
        <w:jc w:val="both"/>
        <w:rPr>
          <w:rFonts w:ascii="Montserrat" w:hAnsi="Montserrat" w:cs="Arial"/>
          <w:sz w:val="18"/>
          <w:szCs w:val="18"/>
        </w:rPr>
      </w:pPr>
      <w:r w:rsidRPr="00F14700">
        <w:rPr>
          <w:rFonts w:ascii="Montserrat" w:hAnsi="Montserrat" w:cs="Arial"/>
          <w:sz w:val="18"/>
          <w:szCs w:val="18"/>
        </w:rPr>
        <w:t xml:space="preserve">En ese sentido, del </w:t>
      </w:r>
      <w:r>
        <w:rPr>
          <w:rFonts w:ascii="Montserrat" w:hAnsi="Montserrat" w:cs="Arial"/>
          <w:sz w:val="18"/>
          <w:szCs w:val="18"/>
        </w:rPr>
        <w:t>Dictamen T</w:t>
      </w:r>
      <w:r w:rsidRPr="00F14700">
        <w:rPr>
          <w:rFonts w:ascii="Montserrat" w:hAnsi="Montserrat" w:cs="Arial"/>
          <w:sz w:val="18"/>
          <w:szCs w:val="18"/>
        </w:rPr>
        <w:t>écnico se desprende en lo que nos interesa lo siguiente:</w:t>
      </w:r>
    </w:p>
    <w:p w14:paraId="44D03AF0" w14:textId="77777777" w:rsidR="00C21467" w:rsidRPr="00675BF9" w:rsidRDefault="00C21467" w:rsidP="00C21467">
      <w:pPr>
        <w:ind w:right="51"/>
        <w:jc w:val="both"/>
        <w:rPr>
          <w:rFonts w:ascii="Montserrat" w:hAnsi="Montserrat" w:cs="Arial"/>
          <w:sz w:val="18"/>
          <w:szCs w:val="18"/>
        </w:rPr>
      </w:pPr>
    </w:p>
    <w:p w14:paraId="0371DAA3" w14:textId="77777777" w:rsidR="00C21467" w:rsidRPr="006A6D36" w:rsidRDefault="00C21467" w:rsidP="00C21467">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Cuadro de observaciones área técnica</w:t>
      </w:r>
      <w:r w:rsidRPr="006A6D36">
        <w:rPr>
          <w:rFonts w:ascii="Montserrat" w:eastAsia="MS Mincho" w:hAnsi="Montserrat" w:cs="Arial"/>
          <w:sz w:val="18"/>
          <w:szCs w:val="18"/>
          <w:lang w:eastAsia="es-ES"/>
        </w:rPr>
        <w:t>.</w:t>
      </w:r>
    </w:p>
    <w:p w14:paraId="41DD63B3" w14:textId="77777777" w:rsidR="00C21467" w:rsidRPr="006A6D36" w:rsidRDefault="00C21467" w:rsidP="00C21467">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Observación general área técnica.</w:t>
      </w:r>
    </w:p>
    <w:p w14:paraId="6546A49D" w14:textId="77777777" w:rsidR="00C21467" w:rsidRPr="003201B1" w:rsidRDefault="00C21467" w:rsidP="00C21467">
      <w:pPr>
        <w:ind w:right="51"/>
        <w:jc w:val="both"/>
        <w:rPr>
          <w:rFonts w:ascii="Montserrat" w:eastAsia="MS Mincho" w:hAnsi="Montserrat" w:cs="Arial"/>
          <w:sz w:val="16"/>
          <w:szCs w:val="18"/>
          <w:lang w:eastAsia="es-ES"/>
        </w:rPr>
      </w:pPr>
    </w:p>
    <w:p w14:paraId="62260C06" w14:textId="77777777" w:rsidR="00C21467" w:rsidRDefault="00C21467" w:rsidP="00C21467">
      <w:pPr>
        <w:ind w:right="51"/>
        <w:jc w:val="both"/>
        <w:rPr>
          <w:rFonts w:ascii="Montserrat" w:hAnsi="Montserrat" w:cs="Arial"/>
          <w:sz w:val="18"/>
          <w:szCs w:val="18"/>
        </w:rPr>
      </w:pPr>
      <w:r w:rsidRPr="00F14700">
        <w:rPr>
          <w:rFonts w:ascii="Montserrat" w:hAnsi="Montserrat" w:cs="Arial"/>
          <w:sz w:val="18"/>
          <w:szCs w:val="18"/>
        </w:rPr>
        <w:t>Derivado de lo anterior, la Administración de Fideicomisos “4”, emite la presente resolución cuyos términos más adelante se precisan, de acuerdo con los siguientes:</w:t>
      </w:r>
    </w:p>
    <w:p w14:paraId="68A83F15" w14:textId="77777777" w:rsidR="00C21467" w:rsidRDefault="00C21467" w:rsidP="00C21467">
      <w:pPr>
        <w:ind w:right="51"/>
        <w:jc w:val="both"/>
        <w:rPr>
          <w:rFonts w:ascii="Montserrat" w:hAnsi="Montserrat" w:cs="Arial"/>
          <w:sz w:val="18"/>
          <w:szCs w:val="18"/>
        </w:rPr>
      </w:pPr>
    </w:p>
    <w:p w14:paraId="198900F7" w14:textId="77777777" w:rsidR="00C21467" w:rsidRPr="000928AF" w:rsidRDefault="00C21467" w:rsidP="00C21467">
      <w:pPr>
        <w:ind w:right="51"/>
        <w:jc w:val="both"/>
        <w:rPr>
          <w:rFonts w:ascii="Montserrat" w:hAnsi="Montserrat" w:cs="Arial"/>
          <w:sz w:val="18"/>
          <w:szCs w:val="18"/>
        </w:rPr>
      </w:pPr>
    </w:p>
    <w:p w14:paraId="37F6D2A1" w14:textId="77777777" w:rsidR="00C21467" w:rsidRDefault="00C21467" w:rsidP="00C21467">
      <w:pPr>
        <w:ind w:right="51"/>
        <w:jc w:val="center"/>
        <w:rPr>
          <w:rFonts w:ascii="Montserrat" w:hAnsi="Montserrat" w:cs="Arial"/>
          <w:b/>
          <w:sz w:val="18"/>
          <w:szCs w:val="18"/>
        </w:rPr>
      </w:pPr>
      <w:r w:rsidRPr="00F14700">
        <w:rPr>
          <w:rFonts w:ascii="Montserrat" w:hAnsi="Montserrat" w:cs="Arial"/>
          <w:b/>
          <w:sz w:val="18"/>
          <w:szCs w:val="18"/>
        </w:rPr>
        <w:t>CONSIDERANDOS</w:t>
      </w:r>
    </w:p>
    <w:p w14:paraId="12FB4E98" w14:textId="77777777" w:rsidR="00C21467" w:rsidRPr="000928AF" w:rsidRDefault="00C21467" w:rsidP="00C21467">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 junio de 2016</w:t>
      </w:r>
      <w:r>
        <w:rPr>
          <w:rFonts w:ascii="Montserrat" w:hAnsi="Montserrat"/>
          <w:sz w:val="18"/>
          <w:szCs w:val="18"/>
        </w:rPr>
        <w:t>.</w:t>
      </w:r>
    </w:p>
    <w:p w14:paraId="4E02EA78" w14:textId="77777777" w:rsidR="00C21467" w:rsidRDefault="00C21467" w:rsidP="00C21467">
      <w:pPr>
        <w:pStyle w:val="Prrafodelista"/>
        <w:tabs>
          <w:tab w:val="left" w:pos="0"/>
        </w:tabs>
        <w:spacing w:before="120"/>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14:paraId="60E9E1D9" w14:textId="77777777" w:rsidR="00C21467" w:rsidRPr="00BF7552" w:rsidRDefault="00C21467" w:rsidP="00C21467">
      <w:pPr>
        <w:pStyle w:val="Prrafodelista"/>
        <w:tabs>
          <w:tab w:val="left" w:pos="0"/>
        </w:tabs>
        <w:spacing w:before="120"/>
        <w:ind w:left="0" w:right="51"/>
        <w:jc w:val="both"/>
        <w:rPr>
          <w:rFonts w:ascii="Montserrat" w:hAnsi="Montserrat" w:cs="Arial"/>
          <w:sz w:val="16"/>
          <w:szCs w:val="16"/>
        </w:rPr>
      </w:pPr>
    </w:p>
    <w:p w14:paraId="078A1D06" w14:textId="77777777" w:rsidR="00C21467" w:rsidRDefault="00C21467" w:rsidP="00C21467">
      <w:pPr>
        <w:jc w:val="both"/>
        <w:rPr>
          <w:rFonts w:ascii="Montserrat" w:hAnsi="Montserrat" w:cs="Arial"/>
          <w:sz w:val="18"/>
          <w:szCs w:val="18"/>
        </w:rPr>
      </w:pPr>
      <w:r w:rsidRPr="00F14700">
        <w:rPr>
          <w:rFonts w:ascii="Montserrat" w:hAnsi="Montserrat" w:cs="Arial"/>
          <w:sz w:val="18"/>
          <w:szCs w:val="18"/>
        </w:rPr>
        <w:t>En el numeral III, inciso g)</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 para la obtención del título de autorización el siguiente: </w:t>
      </w:r>
    </w:p>
    <w:p w14:paraId="588824D4" w14:textId="77777777" w:rsidR="00C21467" w:rsidRDefault="00C21467" w:rsidP="00C21467">
      <w:pPr>
        <w:jc w:val="both"/>
        <w:rPr>
          <w:rFonts w:ascii="Montserrat" w:hAnsi="Montserrat" w:cs="Arial"/>
          <w:sz w:val="18"/>
          <w:szCs w:val="18"/>
        </w:rPr>
      </w:pPr>
    </w:p>
    <w:p w14:paraId="79F9B4F3"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t>“(…)</w:t>
      </w:r>
    </w:p>
    <w:p w14:paraId="7B9FC99B" w14:textId="77777777" w:rsidR="00C21467" w:rsidRPr="00C73032" w:rsidRDefault="00C21467" w:rsidP="00C21467">
      <w:pPr>
        <w:ind w:left="426" w:right="567"/>
        <w:jc w:val="both"/>
        <w:rPr>
          <w:rFonts w:ascii="Montserrat" w:hAnsi="Montserrat" w:cs="Arial"/>
          <w:i/>
          <w:sz w:val="16"/>
          <w:szCs w:val="18"/>
        </w:rPr>
      </w:pPr>
    </w:p>
    <w:p w14:paraId="3C063EE9"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b/>
          <w:i/>
          <w:sz w:val="16"/>
          <w:szCs w:val="18"/>
        </w:rPr>
        <w:t xml:space="preserve">III. </w:t>
      </w:r>
      <w:r>
        <w:rPr>
          <w:rFonts w:ascii="Montserrat" w:hAnsi="Montserrat" w:cs="Arial"/>
          <w:i/>
          <w:sz w:val="16"/>
          <w:szCs w:val="18"/>
        </w:rPr>
        <w:t>Cumplir con los requisitos de</w:t>
      </w:r>
      <w:r w:rsidRPr="00C73032">
        <w:rPr>
          <w:rFonts w:ascii="Montserrat" w:hAnsi="Montserrat" w:cs="Arial"/>
          <w:i/>
          <w:sz w:val="16"/>
          <w:szCs w:val="18"/>
        </w:rPr>
        <w:t xml:space="preserve"> procedimiento </w:t>
      </w:r>
      <w:r>
        <w:rPr>
          <w:rFonts w:ascii="Montserrat" w:hAnsi="Montserrat" w:cs="Arial"/>
          <w:i/>
          <w:sz w:val="16"/>
          <w:szCs w:val="18"/>
        </w:rPr>
        <w:t xml:space="preserve">que el Servicio de Administración Tributaria establezca </w:t>
      </w:r>
      <w:r w:rsidRPr="00C73032">
        <w:rPr>
          <w:rFonts w:ascii="Montserrat" w:hAnsi="Montserrat" w:cs="Arial"/>
          <w:i/>
          <w:sz w:val="16"/>
          <w:szCs w:val="18"/>
        </w:rPr>
        <w:t xml:space="preserve">en la </w:t>
      </w:r>
      <w:r>
        <w:rPr>
          <w:rFonts w:ascii="Montserrat" w:hAnsi="Montserrat" w:cs="Arial"/>
          <w:i/>
          <w:sz w:val="16"/>
          <w:szCs w:val="18"/>
        </w:rPr>
        <w:t>c</w:t>
      </w:r>
      <w:r w:rsidRPr="00C73032">
        <w:rPr>
          <w:rFonts w:ascii="Montserrat" w:hAnsi="Montserrat" w:cs="Arial"/>
          <w:i/>
          <w:sz w:val="16"/>
          <w:szCs w:val="18"/>
        </w:rPr>
        <w:t>onvocatoria</w:t>
      </w:r>
      <w:r>
        <w:rPr>
          <w:rFonts w:ascii="Montserrat" w:hAnsi="Montserrat" w:cs="Arial"/>
          <w:i/>
          <w:sz w:val="16"/>
          <w:szCs w:val="18"/>
        </w:rPr>
        <w:t xml:space="preserve"> para estos efectos se publique en el Diario Oficial de la Federación.</w:t>
      </w:r>
    </w:p>
    <w:p w14:paraId="56A8575F" w14:textId="77777777" w:rsidR="00C21467" w:rsidRPr="00C73032" w:rsidRDefault="00C21467" w:rsidP="00C21467">
      <w:pPr>
        <w:ind w:left="426" w:right="567"/>
        <w:jc w:val="both"/>
        <w:rPr>
          <w:rFonts w:ascii="Montserrat" w:hAnsi="Montserrat" w:cs="Arial"/>
          <w:i/>
          <w:sz w:val="16"/>
          <w:szCs w:val="18"/>
        </w:rPr>
      </w:pPr>
    </w:p>
    <w:p w14:paraId="132CB27A" w14:textId="77777777" w:rsidR="00C21467" w:rsidRPr="00C73032" w:rsidRDefault="00C21467" w:rsidP="00C21467">
      <w:pPr>
        <w:ind w:left="426" w:right="567"/>
        <w:jc w:val="both"/>
        <w:rPr>
          <w:rFonts w:ascii="Montserrat" w:hAnsi="Montserrat" w:cs="Arial"/>
          <w:i/>
          <w:sz w:val="16"/>
          <w:szCs w:val="18"/>
        </w:rPr>
      </w:pPr>
      <w:r>
        <w:rPr>
          <w:rFonts w:ascii="Montserrat" w:hAnsi="Montserrat" w:cs="Arial"/>
          <w:i/>
          <w:sz w:val="16"/>
          <w:szCs w:val="18"/>
        </w:rPr>
        <w:t xml:space="preserve">Conforme a la </w:t>
      </w:r>
      <w:r w:rsidRPr="00C73032">
        <w:rPr>
          <w:rFonts w:ascii="Montserrat" w:hAnsi="Montserrat" w:cs="Arial"/>
          <w:i/>
          <w:sz w:val="16"/>
          <w:szCs w:val="18"/>
        </w:rPr>
        <w:t>fracción III del artículo 16 de la Ley Aduanera</w:t>
      </w:r>
      <w:r>
        <w:rPr>
          <w:rFonts w:ascii="Montserrat" w:hAnsi="Montserrat" w:cs="Arial"/>
          <w:i/>
          <w:sz w:val="16"/>
          <w:szCs w:val="18"/>
        </w:rPr>
        <w:t xml:space="preserve"> y articulo 4 de la Ley Federal de Procedimiento Administrativo</w:t>
      </w:r>
      <w:r w:rsidRPr="00C73032">
        <w:rPr>
          <w:rFonts w:ascii="Montserrat" w:hAnsi="Montserrat" w:cs="Arial"/>
          <w:i/>
          <w:sz w:val="16"/>
          <w:szCs w:val="18"/>
        </w:rPr>
        <w:t>,</w:t>
      </w:r>
      <w:r>
        <w:rPr>
          <w:rFonts w:ascii="Montserrat" w:hAnsi="Montserrat" w:cs="Arial"/>
          <w:i/>
          <w:sz w:val="16"/>
          <w:szCs w:val="18"/>
        </w:rPr>
        <w:t xml:space="preserve"> las personas morales interesadas en obtener el título de autorización, deberán de entregar la siguiente documentación:</w:t>
      </w:r>
    </w:p>
    <w:p w14:paraId="34C7B96E"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t>….</w:t>
      </w:r>
    </w:p>
    <w:p w14:paraId="6D2172E5" w14:textId="77777777" w:rsidR="00C21467" w:rsidRPr="00C73032" w:rsidRDefault="00C21467" w:rsidP="00C21467">
      <w:pPr>
        <w:ind w:left="426" w:right="567"/>
        <w:jc w:val="both"/>
        <w:rPr>
          <w:rFonts w:ascii="Montserrat" w:hAnsi="Montserrat" w:cs="Arial"/>
          <w:i/>
          <w:sz w:val="16"/>
          <w:szCs w:val="18"/>
        </w:rPr>
      </w:pPr>
    </w:p>
    <w:p w14:paraId="3741B566"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lastRenderedPageBreak/>
        <w:t xml:space="preserve">g) Original del currículum de la persona moral, con nombre y firma autógrafa del representante legal con el que acredite la experiencia de al menos </w:t>
      </w:r>
      <w:r>
        <w:rPr>
          <w:rFonts w:ascii="Montserrat" w:hAnsi="Montserrat" w:cs="Arial"/>
          <w:i/>
          <w:sz w:val="16"/>
          <w:szCs w:val="18"/>
        </w:rPr>
        <w:t>dos</w:t>
      </w:r>
      <w:r w:rsidRPr="00C73032">
        <w:rPr>
          <w:rFonts w:ascii="Montserrat" w:hAnsi="Montserrat" w:cs="Arial"/>
          <w:i/>
          <w:sz w:val="16"/>
          <w:szCs w:val="18"/>
        </w:rPr>
        <w:t xml:space="preserve"> años en la prestación de servicios similares </w:t>
      </w:r>
      <w:r>
        <w:rPr>
          <w:rFonts w:ascii="Montserrat" w:hAnsi="Montserrat" w:cs="Arial"/>
          <w:i/>
          <w:sz w:val="16"/>
          <w:szCs w:val="18"/>
        </w:rPr>
        <w:t>para los que solicita la autorización</w:t>
      </w:r>
      <w:r w:rsidRPr="00C73032">
        <w:rPr>
          <w:rFonts w:ascii="Montserrat" w:hAnsi="Montserrat" w:cs="Arial"/>
          <w:i/>
          <w:sz w:val="16"/>
          <w:szCs w:val="18"/>
        </w:rPr>
        <w:t xml:space="preserve">, así como original o copia certificada </w:t>
      </w:r>
      <w:r>
        <w:rPr>
          <w:rFonts w:ascii="Montserrat" w:hAnsi="Montserrat" w:cs="Arial"/>
          <w:i/>
          <w:sz w:val="16"/>
          <w:szCs w:val="18"/>
        </w:rPr>
        <w:t>además de</w:t>
      </w:r>
      <w:r w:rsidRPr="00C73032">
        <w:rPr>
          <w:rFonts w:ascii="Montserrat" w:hAnsi="Montserrat" w:cs="Arial"/>
          <w:i/>
          <w:sz w:val="16"/>
          <w:szCs w:val="18"/>
        </w:rPr>
        <w:t xml:space="preserve"> copia simple para cotejo</w:t>
      </w:r>
      <w:r>
        <w:rPr>
          <w:rFonts w:ascii="Montserrat" w:hAnsi="Montserrat" w:cs="Arial"/>
          <w:i/>
          <w:sz w:val="16"/>
          <w:szCs w:val="18"/>
        </w:rPr>
        <w:t>,</w:t>
      </w:r>
      <w:r w:rsidRPr="00C73032">
        <w:rPr>
          <w:rFonts w:ascii="Montserrat" w:hAnsi="Montserrat" w:cs="Arial"/>
          <w:i/>
          <w:sz w:val="16"/>
          <w:szCs w:val="18"/>
        </w:rPr>
        <w:t xml:space="preserve"> de contratos con sus respectivos anexos, convenios, pedidos, facturas o documentos en los que se describa y haga constar de forma expresa el servicio ofrecido tal que se compruebe dicha experiencia.</w:t>
      </w:r>
    </w:p>
    <w:p w14:paraId="6ED8EDC8" w14:textId="77777777" w:rsidR="00C21467" w:rsidRPr="00C73032" w:rsidRDefault="00C21467" w:rsidP="00C21467">
      <w:pPr>
        <w:ind w:left="426" w:right="567"/>
        <w:jc w:val="both"/>
        <w:rPr>
          <w:rFonts w:ascii="Montserrat" w:hAnsi="Montserrat" w:cs="Arial"/>
          <w:i/>
          <w:sz w:val="16"/>
          <w:szCs w:val="18"/>
        </w:rPr>
      </w:pPr>
    </w:p>
    <w:p w14:paraId="132708CC" w14:textId="77777777" w:rsidR="00C21467" w:rsidRPr="00C73032" w:rsidRDefault="00C21467" w:rsidP="00C21467">
      <w:pPr>
        <w:ind w:left="426" w:right="567"/>
        <w:jc w:val="right"/>
        <w:rPr>
          <w:rFonts w:ascii="Montserrat" w:hAnsi="Montserrat" w:cs="Arial"/>
          <w:i/>
          <w:sz w:val="16"/>
          <w:szCs w:val="18"/>
        </w:rPr>
      </w:pPr>
      <w:r w:rsidRPr="00C73032">
        <w:rPr>
          <w:rFonts w:ascii="Montserrat" w:hAnsi="Montserrat" w:cs="Arial"/>
          <w:i/>
          <w:sz w:val="16"/>
          <w:szCs w:val="18"/>
        </w:rPr>
        <w:t>(…)”</w:t>
      </w:r>
    </w:p>
    <w:p w14:paraId="5B892664" w14:textId="77777777" w:rsidR="00C21467" w:rsidRPr="00BF7552" w:rsidRDefault="00C21467" w:rsidP="00C21467">
      <w:pPr>
        <w:ind w:right="51"/>
        <w:jc w:val="right"/>
        <w:rPr>
          <w:rFonts w:ascii="Montserrat" w:eastAsia="MS Mincho" w:hAnsi="Montserrat" w:cs="Arial"/>
          <w:sz w:val="16"/>
          <w:szCs w:val="16"/>
          <w:lang w:eastAsia="es-ES"/>
        </w:rPr>
      </w:pPr>
    </w:p>
    <w:p w14:paraId="3792B195" w14:textId="77777777" w:rsidR="00C21467" w:rsidRPr="000928AF" w:rsidRDefault="00C21467" w:rsidP="00C21467">
      <w:pPr>
        <w:rPr>
          <w:rFonts w:ascii="Montserrat" w:hAnsi="Montserrat" w:cs="Arial"/>
          <w:i/>
          <w:sz w:val="16"/>
          <w:szCs w:val="16"/>
          <w:highlight w:val="green"/>
        </w:rPr>
      </w:pPr>
      <w:r w:rsidRPr="000928AF">
        <w:rPr>
          <w:rFonts w:ascii="Montserrat" w:hAnsi="Montserrat" w:cs="Arial"/>
          <w:i/>
          <w:sz w:val="16"/>
          <w:szCs w:val="16"/>
          <w:highlight w:val="green"/>
        </w:rPr>
        <w:t>Plantilla Rechazo por DT</w:t>
      </w:r>
      <w:r>
        <w:rPr>
          <w:rFonts w:ascii="Montserrat" w:hAnsi="Montserrat" w:cs="Arial"/>
          <w:i/>
          <w:sz w:val="16"/>
          <w:szCs w:val="16"/>
          <w:highlight w:val="green"/>
        </w:rPr>
        <w:t xml:space="preserve"> No favorable</w:t>
      </w:r>
      <w:r w:rsidRPr="000928AF">
        <w:rPr>
          <w:rFonts w:ascii="Montserrat" w:hAnsi="Montserrat" w:cs="Arial"/>
          <w:i/>
          <w:sz w:val="16"/>
          <w:szCs w:val="16"/>
          <w:highlight w:val="green"/>
        </w:rPr>
        <w:t xml:space="preserve"> </w:t>
      </w:r>
    </w:p>
    <w:p w14:paraId="11B36026" w14:textId="77777777" w:rsidR="00C21467" w:rsidRDefault="00C21467" w:rsidP="00C21467">
      <w:pPr>
        <w:rPr>
          <w:rFonts w:ascii="Montserrat" w:hAnsi="Montserrat" w:cs="Arial"/>
          <w:i/>
          <w:sz w:val="16"/>
          <w:szCs w:val="16"/>
        </w:rPr>
      </w:pPr>
      <w:r w:rsidRPr="000928AF">
        <w:rPr>
          <w:rFonts w:ascii="Montserrat" w:hAnsi="Montserrat" w:cs="Arial"/>
          <w:i/>
          <w:sz w:val="16"/>
          <w:szCs w:val="16"/>
          <w:highlight w:val="green"/>
        </w:rPr>
        <w:t>(posiblemente texto precargado-Análisis motivo del rechazo</w:t>
      </w:r>
      <w:r>
        <w:rPr>
          <w:rFonts w:ascii="Montserrat" w:hAnsi="Montserrat" w:cs="Arial"/>
          <w:i/>
          <w:sz w:val="16"/>
          <w:szCs w:val="16"/>
          <w:highlight w:val="green"/>
        </w:rPr>
        <w:t xml:space="preserve"> solo los incisos por los cuales no cumplió</w:t>
      </w:r>
      <w:r w:rsidRPr="000928AF">
        <w:rPr>
          <w:rFonts w:ascii="Montserrat" w:hAnsi="Montserrat" w:cs="Arial"/>
          <w:i/>
          <w:sz w:val="16"/>
          <w:szCs w:val="16"/>
          <w:highlight w:val="green"/>
        </w:rPr>
        <w:t>)</w:t>
      </w:r>
    </w:p>
    <w:p w14:paraId="297C3C11" w14:textId="77777777" w:rsidR="00C21467" w:rsidRPr="000928AF" w:rsidRDefault="00C21467" w:rsidP="00C21467">
      <w:pPr>
        <w:rPr>
          <w:rFonts w:ascii="Montserrat" w:hAnsi="Montserrat" w:cs="Arial"/>
          <w:i/>
          <w:sz w:val="16"/>
          <w:szCs w:val="16"/>
        </w:rPr>
      </w:pPr>
    </w:p>
    <w:p w14:paraId="1E191CBD" w14:textId="77777777" w:rsidR="00C21467" w:rsidRDefault="00C21467" w:rsidP="00C21467">
      <w:pPr>
        <w:ind w:right="51"/>
        <w:jc w:val="both"/>
        <w:rPr>
          <w:rFonts w:ascii="Montserrat" w:eastAsia="MS Mincho" w:hAnsi="Montserrat" w:cs="Arial"/>
          <w:sz w:val="18"/>
          <w:szCs w:val="18"/>
          <w:lang w:eastAsia="es-ES"/>
        </w:rPr>
      </w:pPr>
      <w:r>
        <w:rPr>
          <w:rFonts w:ascii="Montserrat" w:eastAsia="MS Mincho" w:hAnsi="Montserrat" w:cs="Arial"/>
          <w:b/>
          <w:sz w:val="18"/>
          <w:szCs w:val="18"/>
          <w:lang w:eastAsia="es-ES"/>
        </w:rPr>
        <w:t xml:space="preserve">Tercero.- </w:t>
      </w:r>
      <w:r>
        <w:rPr>
          <w:rFonts w:ascii="Montserrat" w:eastAsia="MS Mincho" w:hAnsi="Montserrat" w:cs="Arial"/>
          <w:sz w:val="18"/>
          <w:szCs w:val="18"/>
          <w:lang w:eastAsia="es-ES"/>
        </w:rPr>
        <w:t xml:space="preserve">De conformidad con el numeral 5, párrafo segundo del apartado de sustanciación del procedimiento administrativo de la convocatoria multicitada, el cual menciona </w:t>
      </w:r>
      <w:r>
        <w:rPr>
          <w:rFonts w:ascii="Montserrat" w:eastAsia="MS Mincho" w:hAnsi="Montserrat" w:cs="Arial"/>
          <w:i/>
          <w:sz w:val="18"/>
          <w:szCs w:val="18"/>
          <w:lang w:eastAsia="es-ES"/>
        </w:rPr>
        <w:t>“Si la evaluación técnica emitida por el área responsable no es favorable, la solicitud será rechazada y se notificará la resolución correspondiente de acuerdo a lo establecido en la Ley Federal de Procedimiento Administrativo”</w:t>
      </w:r>
      <w:r>
        <w:rPr>
          <w:rFonts w:ascii="Montserrat" w:eastAsia="MS Mincho" w:hAnsi="Montserrat" w:cs="Arial"/>
          <w:sz w:val="18"/>
          <w:szCs w:val="18"/>
          <w:lang w:eastAsia="es-ES"/>
        </w:rPr>
        <w:t xml:space="preserve">, se tiene por rechazada su solicitud de título de autorización toda vez que el dictamen técnico emitido por la </w:t>
      </w:r>
      <w:r w:rsidRPr="006A6D36">
        <w:rPr>
          <w:rFonts w:ascii="Montserrat" w:eastAsia="MS Mincho" w:hAnsi="Montserrat" w:cs="Arial"/>
          <w:sz w:val="18"/>
          <w:szCs w:val="18"/>
          <w:highlight w:val="yellow"/>
          <w:lang w:eastAsia="es-ES"/>
        </w:rPr>
        <w:t>nombre de la administración que elaboró el Dictamen Técnico</w:t>
      </w:r>
      <w:r>
        <w:rPr>
          <w:rFonts w:ascii="Montserrat" w:eastAsia="MS Mincho" w:hAnsi="Montserrat" w:cs="Arial"/>
          <w:sz w:val="18"/>
          <w:szCs w:val="18"/>
          <w:lang w:eastAsia="es-ES"/>
        </w:rPr>
        <w:t xml:space="preserve"> resultó no favorable, actualizándose así el supuesto contenido en el apartado de mérito en la convocatoria que nos ocupa. </w:t>
      </w:r>
    </w:p>
    <w:p w14:paraId="447039DB" w14:textId="77777777" w:rsidR="00C21467" w:rsidRPr="00BF7552" w:rsidRDefault="00C21467" w:rsidP="00C21467">
      <w:pPr>
        <w:ind w:right="51"/>
        <w:jc w:val="both"/>
        <w:rPr>
          <w:rFonts w:ascii="Montserrat" w:eastAsia="MS Mincho" w:hAnsi="Montserrat" w:cs="Arial"/>
          <w:sz w:val="16"/>
          <w:szCs w:val="16"/>
          <w:lang w:eastAsia="es-ES"/>
        </w:rPr>
      </w:pPr>
    </w:p>
    <w:p w14:paraId="20684D12" w14:textId="77777777" w:rsidR="00C21467" w:rsidRDefault="00C21467" w:rsidP="00C21467">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14:paraId="5C615C17" w14:textId="77777777" w:rsidR="00C21467" w:rsidRPr="006A0BA8" w:rsidRDefault="00C21467" w:rsidP="00C21467">
      <w:pPr>
        <w:ind w:right="51"/>
        <w:jc w:val="both"/>
        <w:rPr>
          <w:rFonts w:ascii="Montserrat" w:eastAsia="MS Mincho" w:hAnsi="Montserrat" w:cs="Arial"/>
          <w:sz w:val="18"/>
          <w:szCs w:val="18"/>
          <w:lang w:eastAsia="es-ES"/>
        </w:rPr>
      </w:pPr>
    </w:p>
    <w:p w14:paraId="1E16D32C" w14:textId="77777777" w:rsidR="00C21467" w:rsidRDefault="00C21467" w:rsidP="00C21467">
      <w:pPr>
        <w:ind w:right="51"/>
        <w:jc w:val="center"/>
        <w:rPr>
          <w:rFonts w:ascii="Montserrat" w:hAnsi="Montserrat" w:cs="Arial"/>
          <w:b/>
          <w:sz w:val="18"/>
          <w:szCs w:val="18"/>
        </w:rPr>
      </w:pPr>
      <w:r w:rsidRPr="00F14700">
        <w:rPr>
          <w:rFonts w:ascii="Montserrat" w:hAnsi="Montserrat" w:cs="Arial"/>
          <w:b/>
          <w:sz w:val="18"/>
          <w:szCs w:val="18"/>
        </w:rPr>
        <w:t>RESUELVE</w:t>
      </w:r>
    </w:p>
    <w:p w14:paraId="6CAFF947" w14:textId="77777777" w:rsidR="00C21467" w:rsidRPr="00BF7552" w:rsidRDefault="00C21467" w:rsidP="00C21467">
      <w:pPr>
        <w:ind w:right="51"/>
        <w:jc w:val="center"/>
        <w:rPr>
          <w:rFonts w:ascii="Montserrat" w:hAnsi="Montserrat" w:cs="Arial"/>
          <w:b/>
          <w:sz w:val="16"/>
          <w:szCs w:val="16"/>
        </w:rPr>
      </w:pPr>
    </w:p>
    <w:p w14:paraId="35FAFEC5" w14:textId="77777777" w:rsidR="00C21467" w:rsidRDefault="00C21467" w:rsidP="00C21467">
      <w:pPr>
        <w:ind w:right="51"/>
        <w:jc w:val="both"/>
        <w:rPr>
          <w:rFonts w:ascii="Montserrat" w:eastAsia="MS Mincho" w:hAnsi="Montserrat" w:cs="Arial"/>
          <w:sz w:val="18"/>
          <w:szCs w:val="18"/>
        </w:rPr>
      </w:pPr>
      <w:r w:rsidRPr="00F14700">
        <w:rPr>
          <w:rFonts w:ascii="Montserrat" w:hAnsi="Montserrat" w:cs="Arial"/>
          <w:b/>
          <w:sz w:val="18"/>
          <w:szCs w:val="18"/>
        </w:rPr>
        <w:t>Primero.-</w:t>
      </w:r>
      <w:r w:rsidRPr="00F14700">
        <w:rPr>
          <w:rFonts w:ascii="Montserrat" w:hAnsi="Montserrat" w:cs="Arial"/>
          <w:sz w:val="18"/>
          <w:szCs w:val="18"/>
        </w:rPr>
        <w:t xml:space="preserve"> Se </w:t>
      </w:r>
      <w:r w:rsidRPr="00F14700">
        <w:rPr>
          <w:rFonts w:ascii="Montserrat" w:hAnsi="Montserrat" w:cs="Arial"/>
          <w:b/>
          <w:sz w:val="18"/>
          <w:szCs w:val="18"/>
        </w:rPr>
        <w:t>rechaza</w:t>
      </w:r>
      <w:r w:rsidRPr="00F14700">
        <w:rPr>
          <w:rFonts w:ascii="Montserrat" w:hAnsi="Montserrat" w:cs="Arial"/>
          <w:sz w:val="18"/>
          <w:szCs w:val="18"/>
        </w:rPr>
        <w:t xml:space="preserve"> la solicitud para obtener el título de autorización a que se refiere la convocatoria </w:t>
      </w:r>
      <w:r>
        <w:rPr>
          <w:rFonts w:ascii="Montserrat" w:hAnsi="Montserrat" w:cs="Arial"/>
          <w:sz w:val="18"/>
          <w:szCs w:val="18"/>
        </w:rPr>
        <w:br/>
        <w:t xml:space="preserve">número </w:t>
      </w:r>
      <w:r w:rsidRPr="006A0BA8">
        <w:rPr>
          <w:rFonts w:ascii="Montserrat" w:hAnsi="Montserrat" w:cs="Arial"/>
          <w:b/>
          <w:sz w:val="18"/>
          <w:szCs w:val="18"/>
          <w:highlight w:val="yellow"/>
        </w:rPr>
        <w:t>número de convocatoria</w:t>
      </w:r>
      <w:r>
        <w:rPr>
          <w:rFonts w:ascii="Montserrat" w:hAnsi="Montserrat" w:cs="Arial"/>
          <w:sz w:val="18"/>
          <w:szCs w:val="18"/>
          <w:lang w:val="es-ES"/>
        </w:rPr>
        <w:t xml:space="preserve"> para prestar el servicio denominado </w:t>
      </w:r>
      <w:r w:rsidRPr="00F14700">
        <w:rPr>
          <w:rFonts w:ascii="Montserrat" w:hAnsi="Montserrat" w:cs="Arial"/>
          <w:sz w:val="18"/>
          <w:szCs w:val="18"/>
        </w:rPr>
        <w:t>“</w:t>
      </w:r>
      <w:r w:rsidRPr="006A0BA8">
        <w:rPr>
          <w:rFonts w:ascii="Montserrat" w:hAnsi="Montserrat" w:cs="Arial"/>
          <w:b/>
          <w:noProof/>
          <w:sz w:val="18"/>
          <w:szCs w:val="18"/>
          <w:highlight w:val="yellow"/>
        </w:rPr>
        <w:t>nombre del servicio</w:t>
      </w:r>
      <w:r w:rsidRPr="00F14700">
        <w:rPr>
          <w:rFonts w:ascii="Montserrat" w:hAnsi="Montserrat" w:cs="Arial"/>
          <w:sz w:val="18"/>
          <w:szCs w:val="18"/>
        </w:rPr>
        <w:t>”</w:t>
      </w:r>
      <w:r w:rsidRPr="00F14700">
        <w:rPr>
          <w:rFonts w:ascii="Montserrat" w:hAnsi="Montserrat" w:cs="Arial"/>
          <w:sz w:val="18"/>
          <w:szCs w:val="18"/>
          <w:lang w:val="es-ES"/>
        </w:rPr>
        <w:t xml:space="preserve">, publicada en el Diario Oficial de la Federación el </w:t>
      </w:r>
      <w:r w:rsidRPr="00BF7552">
        <w:rPr>
          <w:rFonts w:ascii="Montserrat" w:hAnsi="Montserrat" w:cs="Arial"/>
          <w:sz w:val="18"/>
          <w:szCs w:val="18"/>
          <w:highlight w:val="yellow"/>
        </w:rPr>
        <w:t>fecha de publicación de la convocatoria en el DOF</w:t>
      </w:r>
      <w:r>
        <w:rPr>
          <w:rFonts w:ascii="Montserrat" w:hAnsi="Montserrat" w:cs="Arial"/>
          <w:sz w:val="18"/>
          <w:szCs w:val="18"/>
          <w:lang w:val="es-ES"/>
        </w:rPr>
        <w:t xml:space="preserve">, presentada por </w:t>
      </w:r>
      <w:r>
        <w:rPr>
          <w:rFonts w:ascii="Montserrat" w:hAnsi="Montserrat" w:cs="Arial"/>
          <w:sz w:val="18"/>
          <w:szCs w:val="18"/>
          <w:lang w:val="es-ES"/>
        </w:rPr>
        <w:br/>
      </w:r>
      <w:r>
        <w:rPr>
          <w:rFonts w:ascii="Montserrat" w:hAnsi="Montserrat" w:cs="Arial"/>
          <w:b/>
          <w:sz w:val="18"/>
          <w:szCs w:val="18"/>
        </w:rPr>
        <w:t>“</w:t>
      </w:r>
      <w:r w:rsidRPr="00BF7552">
        <w:rPr>
          <w:rFonts w:ascii="Montserrat" w:hAnsi="Montserrat" w:cs="Arial"/>
          <w:b/>
          <w:sz w:val="18"/>
          <w:szCs w:val="18"/>
          <w:highlight w:val="yellow"/>
        </w:rPr>
        <w:t>nombre de la empresa</w:t>
      </w:r>
      <w:r>
        <w:rPr>
          <w:rFonts w:ascii="Montserrat" w:hAnsi="Montserrat" w:cs="Arial"/>
          <w:b/>
          <w:sz w:val="18"/>
          <w:szCs w:val="18"/>
        </w:rPr>
        <w:t>”</w:t>
      </w:r>
      <w:r w:rsidRPr="00F14700">
        <w:rPr>
          <w:rFonts w:ascii="Montserrat" w:hAnsi="Montserrat" w:cs="Arial"/>
          <w:sz w:val="18"/>
          <w:szCs w:val="18"/>
          <w:lang w:val="es-ES"/>
        </w:rPr>
        <w:t>, en</w:t>
      </w:r>
      <w:r w:rsidRPr="00F14700">
        <w:rPr>
          <w:rFonts w:ascii="Montserrat" w:eastAsia="MS Mincho" w:hAnsi="Montserrat" w:cs="Arial"/>
          <w:sz w:val="18"/>
          <w:szCs w:val="18"/>
        </w:rPr>
        <w:t xml:space="preserve"> virtud de </w:t>
      </w:r>
      <w:r>
        <w:rPr>
          <w:rFonts w:ascii="Montserrat" w:eastAsia="MS Mincho" w:hAnsi="Montserrat" w:cs="Arial"/>
          <w:sz w:val="18"/>
          <w:szCs w:val="18"/>
        </w:rPr>
        <w:t>que el área competente emitió el dictamen técnico no favorable.</w:t>
      </w:r>
    </w:p>
    <w:p w14:paraId="790CADA5" w14:textId="77777777" w:rsidR="00C21467" w:rsidRPr="00BF7552" w:rsidRDefault="00C21467" w:rsidP="00C21467">
      <w:pPr>
        <w:ind w:right="51"/>
        <w:jc w:val="both"/>
        <w:rPr>
          <w:rFonts w:ascii="Montserrat" w:hAnsi="Montserrat" w:cs="Calibri"/>
          <w:sz w:val="16"/>
          <w:szCs w:val="16"/>
        </w:rPr>
      </w:pPr>
    </w:p>
    <w:p w14:paraId="766E8A39" w14:textId="77777777" w:rsidR="00C21467" w:rsidRDefault="00C21467" w:rsidP="00C21467">
      <w:pPr>
        <w:jc w:val="both"/>
        <w:rPr>
          <w:rFonts w:ascii="Montserrat" w:hAnsi="Montserrat" w:cs="Arial"/>
          <w:sz w:val="18"/>
          <w:szCs w:val="18"/>
        </w:rPr>
      </w:pPr>
      <w:r w:rsidRPr="00F14700">
        <w:rPr>
          <w:rFonts w:ascii="Montserrat" w:hAnsi="Montserrat" w:cs="Arial"/>
          <w:b/>
          <w:sz w:val="18"/>
          <w:szCs w:val="18"/>
        </w:rPr>
        <w:t>Segundo.-</w:t>
      </w:r>
      <w:r w:rsidRPr="00F14700">
        <w:rPr>
          <w:rFonts w:ascii="Montserrat" w:hAnsi="Montserrat" w:cs="Arial"/>
          <w:sz w:val="18"/>
          <w:szCs w:val="18"/>
        </w:rPr>
        <w:t xml:space="preserve"> </w:t>
      </w:r>
      <w:r>
        <w:rPr>
          <w:rFonts w:ascii="Montserrat" w:hAnsi="Montserrat" w:cs="Arial"/>
          <w:sz w:val="18"/>
          <w:szCs w:val="18"/>
        </w:rPr>
        <w:t xml:space="preserve">Para efectos del rechazo, se comenta que conforme a lo establecido en la convocatoria que nos ocupa, el interesado </w:t>
      </w:r>
      <w:r>
        <w:rPr>
          <w:rFonts w:ascii="Montserrat" w:hAnsi="Montserrat" w:cs="Arial"/>
          <w:b/>
          <w:sz w:val="18"/>
          <w:szCs w:val="18"/>
        </w:rPr>
        <w:t xml:space="preserve">podrá presentar nuevamente su solicitud </w:t>
      </w:r>
      <w:r>
        <w:rPr>
          <w:rFonts w:ascii="Montserrat" w:hAnsi="Montserrat" w:cs="Arial"/>
          <w:sz w:val="18"/>
          <w:szCs w:val="18"/>
        </w:rPr>
        <w:t xml:space="preserve">siempre y cuando la convocatoria base de su acción se encuentra vigente y el servicio por el que desea aplicar se encuentre publicado en la página del SAT en el apartado correspondiente, para su revisión. </w:t>
      </w:r>
    </w:p>
    <w:p w14:paraId="09B9B382" w14:textId="77777777" w:rsidR="00C21467" w:rsidRPr="00BF7552" w:rsidRDefault="00C21467" w:rsidP="00C21467">
      <w:pPr>
        <w:jc w:val="both"/>
        <w:rPr>
          <w:rFonts w:ascii="Montserrat" w:eastAsia="MS Mincho" w:hAnsi="Montserrat" w:cs="Arial"/>
          <w:sz w:val="16"/>
          <w:szCs w:val="16"/>
          <w:lang w:eastAsia="es-ES"/>
        </w:rPr>
      </w:pPr>
    </w:p>
    <w:p w14:paraId="34282D03" w14:textId="77777777" w:rsidR="00C21467" w:rsidRDefault="00C21467" w:rsidP="00C21467">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14:paraId="04539B11" w14:textId="77777777" w:rsidR="00C21467" w:rsidRPr="00BF7552" w:rsidRDefault="00C21467" w:rsidP="00C21467">
      <w:pPr>
        <w:jc w:val="both"/>
        <w:rPr>
          <w:rFonts w:ascii="Montserrat" w:eastAsia="MS Mincho" w:hAnsi="Montserrat" w:cs="Arial"/>
          <w:sz w:val="16"/>
          <w:szCs w:val="16"/>
          <w:lang w:eastAsia="es-ES"/>
        </w:rPr>
      </w:pPr>
    </w:p>
    <w:p w14:paraId="16709FE3" w14:textId="77777777" w:rsidR="00C21467" w:rsidRPr="00B51576" w:rsidRDefault="00C21467" w:rsidP="00C21467">
      <w:pPr>
        <w:jc w:val="both"/>
        <w:rPr>
          <w:rFonts w:ascii="Montserrat" w:eastAsia="MS Mincho" w:hAnsi="Montserrat" w:cs="Arial"/>
          <w:sz w:val="18"/>
          <w:szCs w:val="18"/>
          <w:lang w:eastAsia="es-ES"/>
        </w:rPr>
      </w:pPr>
      <w:r w:rsidRPr="00F14700">
        <w:rPr>
          <w:rFonts w:ascii="Montserrat" w:hAnsi="Montserrat" w:cs="Arial"/>
          <w:b/>
          <w:sz w:val="18"/>
          <w:szCs w:val="18"/>
        </w:rPr>
        <w:t>Cuarto.-</w:t>
      </w:r>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xml:space="preserve">, en el </w:t>
      </w:r>
      <w:r w:rsidRPr="00AC79AF">
        <w:rPr>
          <w:rFonts w:ascii="Montserrat" w:eastAsia="MS Mincho" w:hAnsi="Montserrat" w:cs="Arial"/>
          <w:sz w:val="18"/>
          <w:szCs w:val="18"/>
          <w:highlight w:val="yellow"/>
          <w:lang w:eastAsia="es-ES"/>
        </w:rPr>
        <w:t>domicilio o correo(s) electrónico(s) señalado(s) para tal efecto.</w:t>
      </w:r>
    </w:p>
    <w:p w14:paraId="79B29097" w14:textId="77777777" w:rsidR="00C21467" w:rsidRPr="00B51576" w:rsidRDefault="00C21467" w:rsidP="00C21467">
      <w:pPr>
        <w:jc w:val="both"/>
        <w:rPr>
          <w:rFonts w:ascii="Montserrat" w:eastAsia="MS Mincho" w:hAnsi="Montserrat" w:cs="Arial"/>
          <w:sz w:val="18"/>
          <w:szCs w:val="18"/>
          <w:lang w:eastAsia="es-ES"/>
        </w:rPr>
      </w:pPr>
    </w:p>
    <w:p w14:paraId="5261FBD9" w14:textId="77777777" w:rsidR="00C21467" w:rsidRPr="00E7153B" w:rsidRDefault="00C21467" w:rsidP="00C21467">
      <w:pPr>
        <w:rPr>
          <w:rFonts w:ascii="Montserrat" w:hAnsi="Montserrat" w:cs="Arial"/>
          <w:b/>
          <w:sz w:val="18"/>
          <w:szCs w:val="18"/>
        </w:rPr>
      </w:pPr>
      <w:r w:rsidRPr="00E7153B">
        <w:rPr>
          <w:rFonts w:ascii="Montserrat" w:hAnsi="Montserrat" w:cs="Arial"/>
          <w:b/>
          <w:sz w:val="18"/>
          <w:szCs w:val="18"/>
        </w:rPr>
        <w:t>A t e n t a m e n t e.</w:t>
      </w:r>
    </w:p>
    <w:p w14:paraId="14078B93" w14:textId="77777777" w:rsidR="00C21467" w:rsidRPr="00E7153B" w:rsidRDefault="00C21467" w:rsidP="00C21467">
      <w:pPr>
        <w:rPr>
          <w:rFonts w:ascii="Montserrat" w:hAnsi="Montserrat" w:cs="Arial"/>
          <w:b/>
          <w:sz w:val="16"/>
          <w:szCs w:val="16"/>
        </w:rPr>
      </w:pPr>
    </w:p>
    <w:p w14:paraId="008254C8" w14:textId="77777777" w:rsidR="00C21467" w:rsidRPr="00544192" w:rsidRDefault="00C21467" w:rsidP="00C21467">
      <w:pPr>
        <w:jc w:val="both"/>
        <w:rPr>
          <w:rFonts w:ascii="Montserrat" w:eastAsia="Calibri" w:hAnsi="Montserrat"/>
          <w:sz w:val="18"/>
        </w:rPr>
      </w:pPr>
      <w:r w:rsidRPr="00A7727D">
        <w:rPr>
          <w:rFonts w:ascii="Montserrat" w:eastAsia="Calibri" w:hAnsi="Montserrat"/>
          <w:sz w:val="18"/>
          <w:highlight w:val="yellow"/>
        </w:rPr>
        <w:lastRenderedPageBreak/>
        <w:t>RFC/Número de expediente/Número de Título/Número de convocatoria/Nombre del servicio/Razón social/Fecha</w:t>
      </w:r>
    </w:p>
    <w:p w14:paraId="22FB2FFC" w14:textId="77777777" w:rsidR="00C21467" w:rsidRDefault="00C21467" w:rsidP="00C21467">
      <w:pPr>
        <w:rPr>
          <w:rFonts w:ascii="Montserrat" w:hAnsi="Montserrat" w:cs="Arial"/>
          <w:b/>
          <w:sz w:val="16"/>
          <w:szCs w:val="16"/>
        </w:rPr>
      </w:pPr>
    </w:p>
    <w:p w14:paraId="196C9A49" w14:textId="77777777" w:rsidR="00C21467" w:rsidRPr="006A6D36" w:rsidRDefault="00C21467" w:rsidP="00C21467">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7667A949" w14:textId="77777777" w:rsidR="00C21467" w:rsidRPr="00BA27EB" w:rsidRDefault="00C21467" w:rsidP="00C21467">
      <w:pPr>
        <w:jc w:val="both"/>
      </w:pPr>
    </w:p>
    <w:p w14:paraId="65B09D0B" w14:textId="2FA0D96F" w:rsidR="006C504C" w:rsidRDefault="00C21467" w:rsidP="007F76A8">
      <w:r>
        <w:t xml:space="preserve"> </w:t>
      </w:r>
    </w:p>
    <w:p w14:paraId="30BCDCCF" w14:textId="77777777" w:rsidR="00E9582F" w:rsidRPr="00E9582F" w:rsidRDefault="00E9582F" w:rsidP="00E9582F">
      <w:pPr>
        <w:jc w:val="right"/>
      </w:pPr>
    </w:p>
    <w:sectPr w:rsidR="00E9582F" w:rsidRPr="00E9582F" w:rsidSect="0042305C">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1B097" w14:textId="77777777" w:rsidR="000A7ABE" w:rsidRDefault="000A7ABE">
      <w:r>
        <w:separator/>
      </w:r>
    </w:p>
  </w:endnote>
  <w:endnote w:type="continuationSeparator" w:id="0">
    <w:p w14:paraId="65CCD18D" w14:textId="77777777" w:rsidR="000A7ABE" w:rsidRDefault="000A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F61C53" w:rsidRPr="00CC505B" w14:paraId="1113F221" w14:textId="77777777">
      <w:tc>
        <w:tcPr>
          <w:tcW w:w="2069" w:type="pct"/>
          <w:tcBorders>
            <w:top w:val="nil"/>
            <w:left w:val="nil"/>
            <w:bottom w:val="nil"/>
            <w:right w:val="nil"/>
          </w:tcBorders>
        </w:tcPr>
        <w:p w14:paraId="11D6689E" w14:textId="77777777" w:rsidR="00F61C53" w:rsidRPr="00CC505B" w:rsidRDefault="00F61C53" w:rsidP="00D74974">
          <w:pPr>
            <w:ind w:right="360"/>
            <w:rPr>
              <w:rFonts w:ascii="Tahoma" w:hAnsi="Tahoma" w:cs="Tahoma"/>
              <w:color w:val="999999"/>
              <w:sz w:val="16"/>
              <w:szCs w:val="16"/>
            </w:rPr>
          </w:pPr>
        </w:p>
      </w:tc>
      <w:tc>
        <w:tcPr>
          <w:tcW w:w="1465" w:type="pct"/>
          <w:tcBorders>
            <w:top w:val="nil"/>
            <w:left w:val="nil"/>
            <w:bottom w:val="nil"/>
            <w:right w:val="nil"/>
          </w:tcBorders>
        </w:tcPr>
        <w:p w14:paraId="69782AAC" w14:textId="77777777" w:rsidR="00F61C53" w:rsidRPr="00CC505B" w:rsidRDefault="00F61C53"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4209E7F1" w14:textId="626A6A02" w:rsidR="00F61C53" w:rsidRPr="00CC505B" w:rsidRDefault="00F61C53"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DC7016">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DC7016" w:rsidRPr="00DC7016">
              <w:rPr>
                <w:rStyle w:val="Nmerodepgina"/>
                <w:noProof/>
                <w:color w:val="999999"/>
                <w:sz w:val="24"/>
              </w:rPr>
              <w:t>38</w:t>
            </w:r>
          </w:fldSimple>
        </w:p>
      </w:tc>
    </w:tr>
  </w:tbl>
  <w:p w14:paraId="453C8CD7" w14:textId="77777777" w:rsidR="00F61C53" w:rsidRDefault="00F61C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481E5" w14:textId="77777777" w:rsidR="000A7ABE" w:rsidRDefault="000A7ABE">
      <w:r>
        <w:separator/>
      </w:r>
    </w:p>
  </w:footnote>
  <w:footnote w:type="continuationSeparator" w:id="0">
    <w:p w14:paraId="34583609" w14:textId="77777777" w:rsidR="000A7ABE" w:rsidRDefault="000A7A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91"/>
      <w:gridCol w:w="2406"/>
    </w:tblGrid>
    <w:tr w:rsidR="00F61C53" w14:paraId="2FA3EC42"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066BDAC8" w14:textId="77777777" w:rsidR="00F61C53" w:rsidRDefault="00F61C53"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01709D3" wp14:editId="6EE0DDEF">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72B4DBF5" w14:textId="77777777" w:rsidR="00F61C53" w:rsidRPr="00D5407A" w:rsidRDefault="00F61C53"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1F6733C7" w14:textId="77777777" w:rsidR="00F61C53" w:rsidRPr="00C47116" w:rsidRDefault="00F61C53"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553A10D0" w14:textId="77777777" w:rsidR="00F61C53" w:rsidRDefault="00F61C53" w:rsidP="00D74974">
          <w:pPr>
            <w:tabs>
              <w:tab w:val="center" w:pos="4419"/>
              <w:tab w:val="right" w:pos="8838"/>
            </w:tabs>
            <w:spacing w:line="20" w:lineRule="atLeast"/>
            <w:jc w:val="center"/>
            <w:rPr>
              <w:rFonts w:ascii="Arial" w:hAnsi="Arial"/>
              <w:noProof/>
              <w:sz w:val="16"/>
            </w:rPr>
          </w:pPr>
          <w:r>
            <w:object w:dxaOrig="2205" w:dyaOrig="540" w14:anchorId="43AF0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5pt;height:27.55pt" o:ole="">
                <v:imagedata r:id="rId2" o:title=""/>
              </v:shape>
              <o:OLEObject Type="Embed" ProgID="PBrush" ShapeID="_x0000_i1027" DrawAspect="Content" ObjectID="_1632045007" r:id="rId3"/>
            </w:object>
          </w:r>
        </w:p>
      </w:tc>
    </w:tr>
    <w:tr w:rsidR="00F61C53" w14:paraId="5DF29054"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3EAB5AA5" w14:textId="77777777" w:rsidR="00F61C53" w:rsidRDefault="00F61C53"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4EC14E66" w14:textId="77777777" w:rsidR="00F61C53" w:rsidRDefault="00F61C53"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68E96C74" w14:textId="77777777" w:rsidR="00F61C53" w:rsidRDefault="00F61C53" w:rsidP="00D74974">
          <w:pPr>
            <w:tabs>
              <w:tab w:val="center" w:pos="4419"/>
              <w:tab w:val="right" w:pos="8838"/>
            </w:tabs>
            <w:spacing w:line="20" w:lineRule="atLeast"/>
            <w:jc w:val="center"/>
            <w:rPr>
              <w:rFonts w:ascii="Tahoma" w:hAnsi="Tahoma" w:cs="Tahoma"/>
              <w:sz w:val="10"/>
              <w:szCs w:val="10"/>
            </w:rPr>
          </w:pPr>
        </w:p>
      </w:tc>
    </w:tr>
    <w:tr w:rsidR="00F61C53" w14:paraId="74BBA1F4"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3D97DFD3" w14:textId="77777777" w:rsidR="00F61C53" w:rsidRDefault="00F61C53"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6727E6B" w14:textId="77777777" w:rsidR="00F61C53" w:rsidRPr="00D5407A" w:rsidRDefault="00F61C53"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71687D66" w14:textId="77777777" w:rsidR="00F61C53" w:rsidRDefault="00F61C53" w:rsidP="00436569">
          <w:pPr>
            <w:spacing w:line="20" w:lineRule="atLeast"/>
            <w:jc w:val="center"/>
            <w:rPr>
              <w:rFonts w:ascii="Tahoma" w:hAnsi="Tahoma" w:cs="Tahoma"/>
              <w:b/>
              <w:sz w:val="16"/>
              <w:szCs w:val="16"/>
            </w:rPr>
          </w:pPr>
          <w:r w:rsidRPr="00E271BB">
            <w:rPr>
              <w:rFonts w:ascii="Tahoma" w:hAnsi="Tahoma" w:cs="Tahoma"/>
              <w:b/>
              <w:sz w:val="16"/>
              <w:szCs w:val="16"/>
            </w:rPr>
            <w:t>02_934_ECU_Dictamen</w:t>
          </w:r>
          <w:r>
            <w:rPr>
              <w:rFonts w:ascii="Tahoma" w:hAnsi="Tahoma" w:cs="Tahoma"/>
              <w:b/>
              <w:sz w:val="16"/>
              <w:szCs w:val="16"/>
            </w:rPr>
            <w:t>_j</w:t>
          </w:r>
          <w:r w:rsidRPr="00E271BB">
            <w:rPr>
              <w:rFonts w:ascii="Tahoma" w:hAnsi="Tahoma" w:cs="Tahoma"/>
              <w:b/>
              <w:sz w:val="16"/>
              <w:szCs w:val="16"/>
            </w:rPr>
            <w:t>uridico</w:t>
          </w:r>
          <w:r>
            <w:rPr>
              <w:rFonts w:ascii="Tahoma" w:hAnsi="Tahoma" w:cs="Tahoma"/>
              <w:b/>
              <w:sz w:val="16"/>
              <w:szCs w:val="16"/>
            </w:rPr>
            <w:t>_nacional</w:t>
          </w:r>
          <w:r w:rsidRPr="00E271BB">
            <w:rPr>
              <w:rFonts w:ascii="Tahoma" w:hAnsi="Tahoma" w:cs="Tahoma"/>
              <w:b/>
              <w:sz w:val="16"/>
              <w:szCs w:val="16"/>
            </w:rPr>
            <w:t xml:space="preserve">.docx </w:t>
          </w:r>
        </w:p>
        <w:p w14:paraId="509FAA8A" w14:textId="77777777" w:rsidR="00F61C53" w:rsidRPr="005B7025" w:rsidRDefault="00F61C53"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85E4CF9" w14:textId="77777777" w:rsidR="00F61C53" w:rsidRPr="00D518D4" w:rsidRDefault="00F61C53" w:rsidP="00B53797">
          <w:pPr>
            <w:pStyle w:val="Encabezado"/>
            <w:jc w:val="center"/>
            <w:rPr>
              <w:rFonts w:ascii="Tahoma" w:hAnsi="Tahoma" w:cs="Tahoma"/>
              <w:sz w:val="16"/>
              <w:szCs w:val="16"/>
            </w:rPr>
          </w:pPr>
          <w:r>
            <w:rPr>
              <w:rFonts w:ascii="Tahoma" w:hAnsi="Tahoma" w:cs="Tahoma"/>
              <w:sz w:val="16"/>
              <w:szCs w:val="16"/>
            </w:rPr>
            <w:t>Versión del template: 6.00</w:t>
          </w:r>
        </w:p>
      </w:tc>
    </w:tr>
  </w:tbl>
  <w:p w14:paraId="5D410201" w14:textId="77777777" w:rsidR="00F61C53" w:rsidRDefault="00F61C53"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93E2ADC4"/>
    <w:lvl w:ilvl="0" w:tplc="080A000F">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B1FD3"/>
    <w:multiLevelType w:val="hybridMultilevel"/>
    <w:tmpl w:val="2FB6AE92"/>
    <w:lvl w:ilvl="0" w:tplc="04090001">
      <w:start w:val="1"/>
      <w:numFmt w:val="bullet"/>
      <w:lvlText w:val=""/>
      <w:lvlJc w:val="left"/>
      <w:pPr>
        <w:ind w:left="720" w:hanging="360"/>
      </w:pPr>
      <w:rPr>
        <w:rFonts w:ascii="Symbol" w:hAnsi="Symbol"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048D6"/>
    <w:multiLevelType w:val="hybridMultilevel"/>
    <w:tmpl w:val="03E24B2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353470"/>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A274DF"/>
    <w:multiLevelType w:val="hybridMultilevel"/>
    <w:tmpl w:val="ACE67BC0"/>
    <w:lvl w:ilvl="0" w:tplc="0409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12B609FD"/>
    <w:multiLevelType w:val="hybridMultilevel"/>
    <w:tmpl w:val="DA78B7D8"/>
    <w:lvl w:ilvl="0" w:tplc="080A0001">
      <w:start w:val="1"/>
      <w:numFmt w:val="bullet"/>
      <w:lvlText w:val=""/>
      <w:lvlJc w:val="left"/>
      <w:pPr>
        <w:ind w:left="1376" w:hanging="360"/>
      </w:pPr>
      <w:rPr>
        <w:rFonts w:ascii="Symbol" w:hAnsi="Symbol" w:hint="default"/>
      </w:rPr>
    </w:lvl>
    <w:lvl w:ilvl="1" w:tplc="080A0003">
      <w:start w:val="1"/>
      <w:numFmt w:val="bullet"/>
      <w:lvlText w:val="o"/>
      <w:lvlJc w:val="left"/>
      <w:pPr>
        <w:ind w:left="2096" w:hanging="360"/>
      </w:pPr>
      <w:rPr>
        <w:rFonts w:ascii="Courier New" w:hAnsi="Courier New" w:cs="Courier New" w:hint="default"/>
      </w:rPr>
    </w:lvl>
    <w:lvl w:ilvl="2" w:tplc="080A0005" w:tentative="1">
      <w:start w:val="1"/>
      <w:numFmt w:val="bullet"/>
      <w:lvlText w:val=""/>
      <w:lvlJc w:val="left"/>
      <w:pPr>
        <w:ind w:left="2816" w:hanging="360"/>
      </w:pPr>
      <w:rPr>
        <w:rFonts w:ascii="Wingdings" w:hAnsi="Wingdings" w:hint="default"/>
      </w:rPr>
    </w:lvl>
    <w:lvl w:ilvl="3" w:tplc="080A0001" w:tentative="1">
      <w:start w:val="1"/>
      <w:numFmt w:val="bullet"/>
      <w:lvlText w:val=""/>
      <w:lvlJc w:val="left"/>
      <w:pPr>
        <w:ind w:left="3536" w:hanging="360"/>
      </w:pPr>
      <w:rPr>
        <w:rFonts w:ascii="Symbol" w:hAnsi="Symbol" w:hint="default"/>
      </w:rPr>
    </w:lvl>
    <w:lvl w:ilvl="4" w:tplc="080A0003" w:tentative="1">
      <w:start w:val="1"/>
      <w:numFmt w:val="bullet"/>
      <w:lvlText w:val="o"/>
      <w:lvlJc w:val="left"/>
      <w:pPr>
        <w:ind w:left="4256" w:hanging="360"/>
      </w:pPr>
      <w:rPr>
        <w:rFonts w:ascii="Courier New" w:hAnsi="Courier New" w:cs="Courier New" w:hint="default"/>
      </w:rPr>
    </w:lvl>
    <w:lvl w:ilvl="5" w:tplc="080A0005" w:tentative="1">
      <w:start w:val="1"/>
      <w:numFmt w:val="bullet"/>
      <w:lvlText w:val=""/>
      <w:lvlJc w:val="left"/>
      <w:pPr>
        <w:ind w:left="4976" w:hanging="360"/>
      </w:pPr>
      <w:rPr>
        <w:rFonts w:ascii="Wingdings" w:hAnsi="Wingdings" w:hint="default"/>
      </w:rPr>
    </w:lvl>
    <w:lvl w:ilvl="6" w:tplc="080A0001" w:tentative="1">
      <w:start w:val="1"/>
      <w:numFmt w:val="bullet"/>
      <w:lvlText w:val=""/>
      <w:lvlJc w:val="left"/>
      <w:pPr>
        <w:ind w:left="5696" w:hanging="360"/>
      </w:pPr>
      <w:rPr>
        <w:rFonts w:ascii="Symbol" w:hAnsi="Symbol" w:hint="default"/>
      </w:rPr>
    </w:lvl>
    <w:lvl w:ilvl="7" w:tplc="080A0003" w:tentative="1">
      <w:start w:val="1"/>
      <w:numFmt w:val="bullet"/>
      <w:lvlText w:val="o"/>
      <w:lvlJc w:val="left"/>
      <w:pPr>
        <w:ind w:left="6416" w:hanging="360"/>
      </w:pPr>
      <w:rPr>
        <w:rFonts w:ascii="Courier New" w:hAnsi="Courier New" w:cs="Courier New" w:hint="default"/>
      </w:rPr>
    </w:lvl>
    <w:lvl w:ilvl="8" w:tplc="080A0005" w:tentative="1">
      <w:start w:val="1"/>
      <w:numFmt w:val="bullet"/>
      <w:lvlText w:val=""/>
      <w:lvlJc w:val="left"/>
      <w:pPr>
        <w:ind w:left="7136" w:hanging="360"/>
      </w:pPr>
      <w:rPr>
        <w:rFonts w:ascii="Wingdings" w:hAnsi="Wingdings" w:hint="default"/>
      </w:rPr>
    </w:lvl>
  </w:abstractNum>
  <w:abstractNum w:abstractNumId="8" w15:restartNumberingAfterBreak="0">
    <w:nsid w:val="14DC6993"/>
    <w:multiLevelType w:val="hybridMultilevel"/>
    <w:tmpl w:val="127EEBC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287" w:hanging="207"/>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2303DB"/>
    <w:multiLevelType w:val="hybridMultilevel"/>
    <w:tmpl w:val="2F56619A"/>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 w15:restartNumberingAfterBreak="0">
    <w:nsid w:val="1A1004F6"/>
    <w:multiLevelType w:val="hybridMultilevel"/>
    <w:tmpl w:val="DB48E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1512B6"/>
    <w:multiLevelType w:val="hybridMultilevel"/>
    <w:tmpl w:val="28CEF0B8"/>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BE4184"/>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23B3B"/>
    <w:multiLevelType w:val="hybridMultilevel"/>
    <w:tmpl w:val="EB20AD78"/>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15" w15:restartNumberingAfterBreak="0">
    <w:nsid w:val="215B4F7B"/>
    <w:multiLevelType w:val="hybridMultilevel"/>
    <w:tmpl w:val="DEC8360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EA16D5"/>
    <w:multiLevelType w:val="hybridMultilevel"/>
    <w:tmpl w:val="3CCCC7B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0C63FF"/>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BB3F4A"/>
    <w:multiLevelType w:val="hybridMultilevel"/>
    <w:tmpl w:val="F2BA7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5E329A4"/>
    <w:multiLevelType w:val="hybridMultilevel"/>
    <w:tmpl w:val="49526460"/>
    <w:lvl w:ilvl="0" w:tplc="0409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A315D0"/>
    <w:multiLevelType w:val="hybridMultilevel"/>
    <w:tmpl w:val="49ACA75A"/>
    <w:lvl w:ilvl="0" w:tplc="CD92E3CA">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9D7536E"/>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AFB1E74"/>
    <w:multiLevelType w:val="hybridMultilevel"/>
    <w:tmpl w:val="E9C0EE9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38149D"/>
    <w:multiLevelType w:val="hybridMultilevel"/>
    <w:tmpl w:val="076E636A"/>
    <w:lvl w:ilvl="0" w:tplc="5A0A99CA">
      <w:start w:val="1"/>
      <w:numFmt w:val="decimal"/>
      <w:lvlText w:val="%1."/>
      <w:lvlJc w:val="left"/>
      <w:pPr>
        <w:ind w:left="720" w:hanging="360"/>
      </w:pPr>
      <w:rPr>
        <w:rFonts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E397D84"/>
    <w:multiLevelType w:val="hybridMultilevel"/>
    <w:tmpl w:val="2BB080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5" w15:restartNumberingAfterBreak="0">
    <w:nsid w:val="2EA64F5B"/>
    <w:multiLevelType w:val="hybridMultilevel"/>
    <w:tmpl w:val="124C37D4"/>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2FCC6F32"/>
    <w:multiLevelType w:val="hybridMultilevel"/>
    <w:tmpl w:val="5A84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26764AF"/>
    <w:multiLevelType w:val="hybridMultilevel"/>
    <w:tmpl w:val="E7F895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71495D"/>
    <w:multiLevelType w:val="hybridMultilevel"/>
    <w:tmpl w:val="582E72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93B4EE9"/>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DDE30CA"/>
    <w:multiLevelType w:val="hybridMultilevel"/>
    <w:tmpl w:val="011C0ED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3F3A55F9"/>
    <w:multiLevelType w:val="hybridMultilevel"/>
    <w:tmpl w:val="B69CF3DE"/>
    <w:lvl w:ilvl="0" w:tplc="13004EBA">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F804F9C"/>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5DB13AB"/>
    <w:multiLevelType w:val="hybridMultilevel"/>
    <w:tmpl w:val="88E2E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6113C97"/>
    <w:multiLevelType w:val="hybridMultilevel"/>
    <w:tmpl w:val="7A965772"/>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786"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37" w15:restartNumberingAfterBreak="0">
    <w:nsid w:val="4C1213F0"/>
    <w:multiLevelType w:val="hybridMultilevel"/>
    <w:tmpl w:val="6E9845E8"/>
    <w:lvl w:ilvl="0" w:tplc="AC1AE036">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4C581A1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DE32FDC"/>
    <w:multiLevelType w:val="hybridMultilevel"/>
    <w:tmpl w:val="4A9A5444"/>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FC44AF4"/>
    <w:multiLevelType w:val="hybridMultilevel"/>
    <w:tmpl w:val="4A2AA0BC"/>
    <w:lvl w:ilvl="0" w:tplc="B9F43BD6">
      <w:start w:val="1"/>
      <w:numFmt w:val="decimal"/>
      <w:lvlText w:val="%1."/>
      <w:lvlJc w:val="left"/>
      <w:pPr>
        <w:ind w:left="720" w:hanging="360"/>
      </w:pPr>
      <w:rPr>
        <w:rFonts w:ascii="Arial" w:eastAsia="Times New Roman" w:hAnsi="Arial" w:cs="Arial"/>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52442EEF"/>
    <w:multiLevelType w:val="hybridMultilevel"/>
    <w:tmpl w:val="99E8D51A"/>
    <w:lvl w:ilvl="0" w:tplc="0409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589D4E59"/>
    <w:multiLevelType w:val="hybridMultilevel"/>
    <w:tmpl w:val="DDC0ADE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5B882A18"/>
    <w:multiLevelType w:val="hybridMultilevel"/>
    <w:tmpl w:val="24B0F48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CB84FA5"/>
    <w:multiLevelType w:val="hybridMultilevel"/>
    <w:tmpl w:val="5F5A8B8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F87582"/>
    <w:multiLevelType w:val="hybridMultilevel"/>
    <w:tmpl w:val="2D100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9867DF1"/>
    <w:multiLevelType w:val="hybridMultilevel"/>
    <w:tmpl w:val="4AFE78A8"/>
    <w:lvl w:ilvl="0" w:tplc="576AEA00">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E492D19"/>
    <w:multiLevelType w:val="hybridMultilevel"/>
    <w:tmpl w:val="C13A7B2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2C25CC4"/>
    <w:multiLevelType w:val="hybridMultilevel"/>
    <w:tmpl w:val="0F0EF024"/>
    <w:lvl w:ilvl="0" w:tplc="080A0001">
      <w:start w:val="1"/>
      <w:numFmt w:val="bullet"/>
      <w:lvlText w:val=""/>
      <w:lvlJc w:val="left"/>
      <w:pPr>
        <w:ind w:left="1728" w:hanging="360"/>
      </w:pPr>
      <w:rPr>
        <w:rFonts w:ascii="Symbol" w:hAnsi="Symbol"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abstractNum w:abstractNumId="50" w15:restartNumberingAfterBreak="0">
    <w:nsid w:val="74C868A3"/>
    <w:multiLevelType w:val="hybridMultilevel"/>
    <w:tmpl w:val="E5188FF0"/>
    <w:lvl w:ilvl="0" w:tplc="04090001">
      <w:start w:val="1"/>
      <w:numFmt w:val="bullet"/>
      <w:lvlText w:val=""/>
      <w:lvlJc w:val="left"/>
      <w:pPr>
        <w:ind w:left="720" w:hanging="360"/>
      </w:pPr>
      <w:rPr>
        <w:rFonts w:ascii="Symbol" w:hAnsi="Symbol"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8790402"/>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C1450E7"/>
    <w:multiLevelType w:val="hybridMultilevel"/>
    <w:tmpl w:val="012E8F9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30"/>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52"/>
  </w:num>
  <w:num w:numId="4">
    <w:abstractNumId w:val="27"/>
  </w:num>
  <w:num w:numId="5">
    <w:abstractNumId w:val="40"/>
  </w:num>
  <w:num w:numId="6">
    <w:abstractNumId w:val="41"/>
  </w:num>
  <w:num w:numId="7">
    <w:abstractNumId w:val="13"/>
  </w:num>
  <w:num w:numId="8">
    <w:abstractNumId w:val="51"/>
  </w:num>
  <w:num w:numId="9">
    <w:abstractNumId w:val="22"/>
  </w:num>
  <w:num w:numId="10">
    <w:abstractNumId w:val="39"/>
  </w:num>
  <w:num w:numId="11">
    <w:abstractNumId w:val="45"/>
  </w:num>
  <w:num w:numId="12">
    <w:abstractNumId w:val="20"/>
  </w:num>
  <w:num w:numId="13">
    <w:abstractNumId w:val="47"/>
  </w:num>
  <w:num w:numId="14">
    <w:abstractNumId w:val="44"/>
  </w:num>
  <w:num w:numId="15">
    <w:abstractNumId w:val="6"/>
  </w:num>
  <w:num w:numId="16">
    <w:abstractNumId w:val="15"/>
  </w:num>
  <w:num w:numId="17">
    <w:abstractNumId w:val="54"/>
  </w:num>
  <w:num w:numId="18">
    <w:abstractNumId w:val="14"/>
  </w:num>
  <w:num w:numId="19">
    <w:abstractNumId w:val="28"/>
  </w:num>
  <w:num w:numId="20">
    <w:abstractNumId w:val="3"/>
  </w:num>
  <w:num w:numId="21">
    <w:abstractNumId w:val="23"/>
  </w:num>
  <w:num w:numId="22">
    <w:abstractNumId w:val="48"/>
  </w:num>
  <w:num w:numId="23">
    <w:abstractNumId w:val="43"/>
  </w:num>
  <w:num w:numId="24">
    <w:abstractNumId w:val="25"/>
  </w:num>
  <w:num w:numId="25">
    <w:abstractNumId w:val="35"/>
  </w:num>
  <w:num w:numId="26">
    <w:abstractNumId w:val="53"/>
  </w:num>
  <w:num w:numId="27">
    <w:abstractNumId w:val="2"/>
  </w:num>
  <w:num w:numId="28">
    <w:abstractNumId w:val="50"/>
  </w:num>
  <w:num w:numId="29">
    <w:abstractNumId w:val="1"/>
  </w:num>
  <w:num w:numId="30">
    <w:abstractNumId w:val="42"/>
  </w:num>
  <w:num w:numId="31">
    <w:abstractNumId w:val="16"/>
  </w:num>
  <w:num w:numId="32">
    <w:abstractNumId w:val="8"/>
  </w:num>
  <w:num w:numId="33">
    <w:abstractNumId w:val="12"/>
  </w:num>
  <w:num w:numId="34">
    <w:abstractNumId w:val="10"/>
  </w:num>
  <w:num w:numId="35">
    <w:abstractNumId w:val="9"/>
  </w:num>
  <w:num w:numId="36">
    <w:abstractNumId w:val="46"/>
  </w:num>
  <w:num w:numId="37">
    <w:abstractNumId w:val="32"/>
  </w:num>
  <w:num w:numId="38">
    <w:abstractNumId w:val="24"/>
  </w:num>
  <w:num w:numId="39">
    <w:abstractNumId w:val="37"/>
  </w:num>
  <w:num w:numId="40">
    <w:abstractNumId w:val="49"/>
  </w:num>
  <w:num w:numId="41">
    <w:abstractNumId w:val="36"/>
  </w:num>
  <w:num w:numId="42">
    <w:abstractNumId w:val="11"/>
  </w:num>
  <w:num w:numId="43">
    <w:abstractNumId w:val="4"/>
  </w:num>
  <w:num w:numId="44">
    <w:abstractNumId w:val="17"/>
  </w:num>
  <w:num w:numId="45">
    <w:abstractNumId w:val="5"/>
  </w:num>
  <w:num w:numId="46">
    <w:abstractNumId w:val="31"/>
  </w:num>
  <w:num w:numId="47">
    <w:abstractNumId w:val="34"/>
  </w:num>
  <w:num w:numId="48">
    <w:abstractNumId w:val="19"/>
  </w:num>
  <w:num w:numId="49">
    <w:abstractNumId w:val="26"/>
  </w:num>
  <w:num w:numId="50">
    <w:abstractNumId w:val="38"/>
  </w:num>
  <w:num w:numId="51">
    <w:abstractNumId w:val="33"/>
  </w:num>
  <w:num w:numId="52">
    <w:abstractNumId w:val="21"/>
  </w:num>
  <w:num w:numId="53">
    <w:abstractNumId w:val="29"/>
  </w:num>
  <w:num w:numId="54">
    <w:abstractNumId w:val="18"/>
  </w:num>
  <w:num w:numId="5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067"/>
    <w:rsid w:val="000052CC"/>
    <w:rsid w:val="0001664B"/>
    <w:rsid w:val="0002047C"/>
    <w:rsid w:val="00020F6C"/>
    <w:rsid w:val="00022523"/>
    <w:rsid w:val="0002306D"/>
    <w:rsid w:val="000237ED"/>
    <w:rsid w:val="00027CEA"/>
    <w:rsid w:val="00031AE5"/>
    <w:rsid w:val="000327DE"/>
    <w:rsid w:val="00037C29"/>
    <w:rsid w:val="000477F1"/>
    <w:rsid w:val="000505E9"/>
    <w:rsid w:val="00053449"/>
    <w:rsid w:val="00057821"/>
    <w:rsid w:val="00062A6B"/>
    <w:rsid w:val="00071D1A"/>
    <w:rsid w:val="00071ECE"/>
    <w:rsid w:val="00074895"/>
    <w:rsid w:val="000768AF"/>
    <w:rsid w:val="00077C82"/>
    <w:rsid w:val="000807B7"/>
    <w:rsid w:val="00083B89"/>
    <w:rsid w:val="000858B2"/>
    <w:rsid w:val="000946E6"/>
    <w:rsid w:val="00097102"/>
    <w:rsid w:val="000A2DEF"/>
    <w:rsid w:val="000A49F1"/>
    <w:rsid w:val="000A5F22"/>
    <w:rsid w:val="000A6CA9"/>
    <w:rsid w:val="000A7ABE"/>
    <w:rsid w:val="000B0F70"/>
    <w:rsid w:val="000B1320"/>
    <w:rsid w:val="000B2325"/>
    <w:rsid w:val="000B64AB"/>
    <w:rsid w:val="000C1E21"/>
    <w:rsid w:val="000C4469"/>
    <w:rsid w:val="000D0C5D"/>
    <w:rsid w:val="000D1079"/>
    <w:rsid w:val="000D18AB"/>
    <w:rsid w:val="000D20AC"/>
    <w:rsid w:val="000D3092"/>
    <w:rsid w:val="000D3EF4"/>
    <w:rsid w:val="000D5563"/>
    <w:rsid w:val="000E0C64"/>
    <w:rsid w:val="000E0D56"/>
    <w:rsid w:val="000E0E93"/>
    <w:rsid w:val="000E1953"/>
    <w:rsid w:val="000F03E6"/>
    <w:rsid w:val="000F1262"/>
    <w:rsid w:val="000F4081"/>
    <w:rsid w:val="000F498F"/>
    <w:rsid w:val="000F590E"/>
    <w:rsid w:val="000F7737"/>
    <w:rsid w:val="00104205"/>
    <w:rsid w:val="001046E0"/>
    <w:rsid w:val="0010544A"/>
    <w:rsid w:val="00105C18"/>
    <w:rsid w:val="00106C64"/>
    <w:rsid w:val="001146B8"/>
    <w:rsid w:val="00115C0B"/>
    <w:rsid w:val="001215CF"/>
    <w:rsid w:val="00123986"/>
    <w:rsid w:val="001251FA"/>
    <w:rsid w:val="00127FC9"/>
    <w:rsid w:val="00133A5A"/>
    <w:rsid w:val="00137789"/>
    <w:rsid w:val="00140801"/>
    <w:rsid w:val="00142004"/>
    <w:rsid w:val="001464A5"/>
    <w:rsid w:val="00152403"/>
    <w:rsid w:val="00152730"/>
    <w:rsid w:val="001557A7"/>
    <w:rsid w:val="0015690A"/>
    <w:rsid w:val="00156D95"/>
    <w:rsid w:val="00157178"/>
    <w:rsid w:val="00161297"/>
    <w:rsid w:val="001655C8"/>
    <w:rsid w:val="00172480"/>
    <w:rsid w:val="0017398F"/>
    <w:rsid w:val="001836C9"/>
    <w:rsid w:val="001863D5"/>
    <w:rsid w:val="00187DD0"/>
    <w:rsid w:val="0019169F"/>
    <w:rsid w:val="001937A4"/>
    <w:rsid w:val="00193EF2"/>
    <w:rsid w:val="001A34D3"/>
    <w:rsid w:val="001A5836"/>
    <w:rsid w:val="001A75FE"/>
    <w:rsid w:val="001B18BA"/>
    <w:rsid w:val="001B6BB8"/>
    <w:rsid w:val="001C1B18"/>
    <w:rsid w:val="001C43A7"/>
    <w:rsid w:val="001C4511"/>
    <w:rsid w:val="001C7E6B"/>
    <w:rsid w:val="001D4727"/>
    <w:rsid w:val="001D5D19"/>
    <w:rsid w:val="001D6EF9"/>
    <w:rsid w:val="001D7A2F"/>
    <w:rsid w:val="001E33B1"/>
    <w:rsid w:val="001E4265"/>
    <w:rsid w:val="001E429E"/>
    <w:rsid w:val="001E456D"/>
    <w:rsid w:val="001E458A"/>
    <w:rsid w:val="001F09D6"/>
    <w:rsid w:val="001F265C"/>
    <w:rsid w:val="001F3717"/>
    <w:rsid w:val="001F5BB7"/>
    <w:rsid w:val="00203CD3"/>
    <w:rsid w:val="00203F8F"/>
    <w:rsid w:val="002050A7"/>
    <w:rsid w:val="00207D92"/>
    <w:rsid w:val="0021738D"/>
    <w:rsid w:val="00220156"/>
    <w:rsid w:val="0022069B"/>
    <w:rsid w:val="00220BC3"/>
    <w:rsid w:val="00221216"/>
    <w:rsid w:val="00224E8F"/>
    <w:rsid w:val="00225EAC"/>
    <w:rsid w:val="00226247"/>
    <w:rsid w:val="00231437"/>
    <w:rsid w:val="00241538"/>
    <w:rsid w:val="002419F2"/>
    <w:rsid w:val="00242D0C"/>
    <w:rsid w:val="002449C8"/>
    <w:rsid w:val="00245BF5"/>
    <w:rsid w:val="00246A38"/>
    <w:rsid w:val="0025125C"/>
    <w:rsid w:val="0025178E"/>
    <w:rsid w:val="00251DD1"/>
    <w:rsid w:val="00253601"/>
    <w:rsid w:val="00255408"/>
    <w:rsid w:val="002571CA"/>
    <w:rsid w:val="00267242"/>
    <w:rsid w:val="00267BA1"/>
    <w:rsid w:val="00267D8A"/>
    <w:rsid w:val="002743FF"/>
    <w:rsid w:val="002745C1"/>
    <w:rsid w:val="00274FFD"/>
    <w:rsid w:val="00281358"/>
    <w:rsid w:val="00281EE7"/>
    <w:rsid w:val="00284AD3"/>
    <w:rsid w:val="00287205"/>
    <w:rsid w:val="0029353E"/>
    <w:rsid w:val="0029450A"/>
    <w:rsid w:val="002948DC"/>
    <w:rsid w:val="002A5A89"/>
    <w:rsid w:val="002B2449"/>
    <w:rsid w:val="002B4C46"/>
    <w:rsid w:val="002B5157"/>
    <w:rsid w:val="002B5E7E"/>
    <w:rsid w:val="002B7449"/>
    <w:rsid w:val="002C3F05"/>
    <w:rsid w:val="002C7BEC"/>
    <w:rsid w:val="002D1312"/>
    <w:rsid w:val="002D23A2"/>
    <w:rsid w:val="002D4F56"/>
    <w:rsid w:val="002D6094"/>
    <w:rsid w:val="002E37C1"/>
    <w:rsid w:val="002E3C9D"/>
    <w:rsid w:val="002E3E73"/>
    <w:rsid w:val="002E3EED"/>
    <w:rsid w:val="002E4AD3"/>
    <w:rsid w:val="002E7540"/>
    <w:rsid w:val="002F0232"/>
    <w:rsid w:val="002F32EA"/>
    <w:rsid w:val="002F4E08"/>
    <w:rsid w:val="002F5E0E"/>
    <w:rsid w:val="002F69D4"/>
    <w:rsid w:val="00300B2C"/>
    <w:rsid w:val="00301605"/>
    <w:rsid w:val="003018FE"/>
    <w:rsid w:val="00303625"/>
    <w:rsid w:val="0031054B"/>
    <w:rsid w:val="0031171B"/>
    <w:rsid w:val="00312E35"/>
    <w:rsid w:val="00313217"/>
    <w:rsid w:val="00313560"/>
    <w:rsid w:val="00315328"/>
    <w:rsid w:val="00315B0E"/>
    <w:rsid w:val="00322E4B"/>
    <w:rsid w:val="00323A08"/>
    <w:rsid w:val="00326007"/>
    <w:rsid w:val="0032622C"/>
    <w:rsid w:val="003262EF"/>
    <w:rsid w:val="00333A62"/>
    <w:rsid w:val="003350BF"/>
    <w:rsid w:val="00336FED"/>
    <w:rsid w:val="00343237"/>
    <w:rsid w:val="00345453"/>
    <w:rsid w:val="00345B3D"/>
    <w:rsid w:val="0034611D"/>
    <w:rsid w:val="00352381"/>
    <w:rsid w:val="00355D0B"/>
    <w:rsid w:val="0035638A"/>
    <w:rsid w:val="00360182"/>
    <w:rsid w:val="0036143D"/>
    <w:rsid w:val="00366924"/>
    <w:rsid w:val="003678F2"/>
    <w:rsid w:val="00373EB1"/>
    <w:rsid w:val="00374AA1"/>
    <w:rsid w:val="00377426"/>
    <w:rsid w:val="0038236A"/>
    <w:rsid w:val="00382867"/>
    <w:rsid w:val="0038368B"/>
    <w:rsid w:val="003845C4"/>
    <w:rsid w:val="00384CFF"/>
    <w:rsid w:val="00392C25"/>
    <w:rsid w:val="003A23B0"/>
    <w:rsid w:val="003A2629"/>
    <w:rsid w:val="003A5044"/>
    <w:rsid w:val="003A5717"/>
    <w:rsid w:val="003A63FE"/>
    <w:rsid w:val="003B01E4"/>
    <w:rsid w:val="003B02E7"/>
    <w:rsid w:val="003B4345"/>
    <w:rsid w:val="003B494D"/>
    <w:rsid w:val="003C0564"/>
    <w:rsid w:val="003C1667"/>
    <w:rsid w:val="003C49FB"/>
    <w:rsid w:val="003D7D0E"/>
    <w:rsid w:val="003E40C4"/>
    <w:rsid w:val="003E574D"/>
    <w:rsid w:val="003E6B25"/>
    <w:rsid w:val="003F1855"/>
    <w:rsid w:val="003F3CA2"/>
    <w:rsid w:val="003F4146"/>
    <w:rsid w:val="004026CC"/>
    <w:rsid w:val="00406F9F"/>
    <w:rsid w:val="00410382"/>
    <w:rsid w:val="00413578"/>
    <w:rsid w:val="0041402F"/>
    <w:rsid w:val="00415B30"/>
    <w:rsid w:val="00421C42"/>
    <w:rsid w:val="00422BAF"/>
    <w:rsid w:val="0042301A"/>
    <w:rsid w:val="0042305C"/>
    <w:rsid w:val="00424ABB"/>
    <w:rsid w:val="004259DE"/>
    <w:rsid w:val="00433DDA"/>
    <w:rsid w:val="0043549C"/>
    <w:rsid w:val="00436569"/>
    <w:rsid w:val="00443939"/>
    <w:rsid w:val="004478A4"/>
    <w:rsid w:val="00451233"/>
    <w:rsid w:val="00452C8A"/>
    <w:rsid w:val="00454137"/>
    <w:rsid w:val="00455BE0"/>
    <w:rsid w:val="00456CC2"/>
    <w:rsid w:val="00461802"/>
    <w:rsid w:val="0046502B"/>
    <w:rsid w:val="00475939"/>
    <w:rsid w:val="00475B87"/>
    <w:rsid w:val="00481A1A"/>
    <w:rsid w:val="00482383"/>
    <w:rsid w:val="00484C60"/>
    <w:rsid w:val="0048518D"/>
    <w:rsid w:val="00485940"/>
    <w:rsid w:val="00485C71"/>
    <w:rsid w:val="004900B5"/>
    <w:rsid w:val="004928D1"/>
    <w:rsid w:val="00494B96"/>
    <w:rsid w:val="004A0F8C"/>
    <w:rsid w:val="004A14DF"/>
    <w:rsid w:val="004A3D37"/>
    <w:rsid w:val="004A3F4E"/>
    <w:rsid w:val="004B4A8A"/>
    <w:rsid w:val="004B66A0"/>
    <w:rsid w:val="004B7362"/>
    <w:rsid w:val="004C3D15"/>
    <w:rsid w:val="004D03DA"/>
    <w:rsid w:val="004D28D8"/>
    <w:rsid w:val="004D34FC"/>
    <w:rsid w:val="004D41A3"/>
    <w:rsid w:val="004D42C7"/>
    <w:rsid w:val="004E1FBF"/>
    <w:rsid w:val="004E2A4F"/>
    <w:rsid w:val="004E3BBD"/>
    <w:rsid w:val="004E70E2"/>
    <w:rsid w:val="004E7415"/>
    <w:rsid w:val="004F0A6C"/>
    <w:rsid w:val="00504FAD"/>
    <w:rsid w:val="005121D4"/>
    <w:rsid w:val="00517CF4"/>
    <w:rsid w:val="00521D51"/>
    <w:rsid w:val="00530918"/>
    <w:rsid w:val="005315B9"/>
    <w:rsid w:val="005325F8"/>
    <w:rsid w:val="00536AEE"/>
    <w:rsid w:val="0054455E"/>
    <w:rsid w:val="005447D1"/>
    <w:rsid w:val="00545BAA"/>
    <w:rsid w:val="00546410"/>
    <w:rsid w:val="005464C8"/>
    <w:rsid w:val="00550DB8"/>
    <w:rsid w:val="005520AA"/>
    <w:rsid w:val="00552776"/>
    <w:rsid w:val="005538FF"/>
    <w:rsid w:val="00554CE2"/>
    <w:rsid w:val="00554D07"/>
    <w:rsid w:val="00556ACA"/>
    <w:rsid w:val="00565844"/>
    <w:rsid w:val="0057014C"/>
    <w:rsid w:val="00573F87"/>
    <w:rsid w:val="00586B89"/>
    <w:rsid w:val="0058717A"/>
    <w:rsid w:val="00587C3F"/>
    <w:rsid w:val="005944AB"/>
    <w:rsid w:val="00597870"/>
    <w:rsid w:val="005A1137"/>
    <w:rsid w:val="005A1E84"/>
    <w:rsid w:val="005A4832"/>
    <w:rsid w:val="005A548B"/>
    <w:rsid w:val="005B7025"/>
    <w:rsid w:val="005C2255"/>
    <w:rsid w:val="005C2DD0"/>
    <w:rsid w:val="005C3E79"/>
    <w:rsid w:val="005C4710"/>
    <w:rsid w:val="005D101B"/>
    <w:rsid w:val="005D1FD1"/>
    <w:rsid w:val="005D23D9"/>
    <w:rsid w:val="005D28D7"/>
    <w:rsid w:val="005E1BD9"/>
    <w:rsid w:val="005E275C"/>
    <w:rsid w:val="005E4ECA"/>
    <w:rsid w:val="005F17A3"/>
    <w:rsid w:val="005F1A66"/>
    <w:rsid w:val="005F2DDF"/>
    <w:rsid w:val="005F578E"/>
    <w:rsid w:val="00600F89"/>
    <w:rsid w:val="006010F6"/>
    <w:rsid w:val="00605045"/>
    <w:rsid w:val="0060538A"/>
    <w:rsid w:val="00606C6E"/>
    <w:rsid w:val="00612674"/>
    <w:rsid w:val="00613A1E"/>
    <w:rsid w:val="00623A6F"/>
    <w:rsid w:val="0062572D"/>
    <w:rsid w:val="00626FB0"/>
    <w:rsid w:val="00630DB1"/>
    <w:rsid w:val="00636689"/>
    <w:rsid w:val="00637817"/>
    <w:rsid w:val="00640340"/>
    <w:rsid w:val="006503DE"/>
    <w:rsid w:val="00650970"/>
    <w:rsid w:val="0065152B"/>
    <w:rsid w:val="00652278"/>
    <w:rsid w:val="00653F04"/>
    <w:rsid w:val="00653F65"/>
    <w:rsid w:val="00655C46"/>
    <w:rsid w:val="00661E9F"/>
    <w:rsid w:val="00662B4A"/>
    <w:rsid w:val="00663858"/>
    <w:rsid w:val="0067023B"/>
    <w:rsid w:val="00672301"/>
    <w:rsid w:val="00673CEF"/>
    <w:rsid w:val="00674625"/>
    <w:rsid w:val="00677D4A"/>
    <w:rsid w:val="00680FF4"/>
    <w:rsid w:val="00683F66"/>
    <w:rsid w:val="00686692"/>
    <w:rsid w:val="00686EF6"/>
    <w:rsid w:val="00697868"/>
    <w:rsid w:val="00697949"/>
    <w:rsid w:val="00697C8D"/>
    <w:rsid w:val="006A09EE"/>
    <w:rsid w:val="006A3FD8"/>
    <w:rsid w:val="006A4354"/>
    <w:rsid w:val="006A4DA8"/>
    <w:rsid w:val="006A7414"/>
    <w:rsid w:val="006B1E03"/>
    <w:rsid w:val="006B2600"/>
    <w:rsid w:val="006B35AE"/>
    <w:rsid w:val="006B6D24"/>
    <w:rsid w:val="006C1AD9"/>
    <w:rsid w:val="006C2E62"/>
    <w:rsid w:val="006C504C"/>
    <w:rsid w:val="006C55F6"/>
    <w:rsid w:val="006D0CD4"/>
    <w:rsid w:val="006D345F"/>
    <w:rsid w:val="006D79CA"/>
    <w:rsid w:val="006D79FB"/>
    <w:rsid w:val="006E1135"/>
    <w:rsid w:val="006E2FAB"/>
    <w:rsid w:val="006E33B9"/>
    <w:rsid w:val="006E3E5E"/>
    <w:rsid w:val="006E743F"/>
    <w:rsid w:val="006F1F3C"/>
    <w:rsid w:val="006F2A85"/>
    <w:rsid w:val="006F4940"/>
    <w:rsid w:val="006F5044"/>
    <w:rsid w:val="00700328"/>
    <w:rsid w:val="00700A80"/>
    <w:rsid w:val="0070118C"/>
    <w:rsid w:val="00703B52"/>
    <w:rsid w:val="00707013"/>
    <w:rsid w:val="007111B4"/>
    <w:rsid w:val="0071177D"/>
    <w:rsid w:val="007130B3"/>
    <w:rsid w:val="007136F0"/>
    <w:rsid w:val="00714A07"/>
    <w:rsid w:val="00714ABB"/>
    <w:rsid w:val="0071734E"/>
    <w:rsid w:val="00724B0D"/>
    <w:rsid w:val="00731753"/>
    <w:rsid w:val="00733C53"/>
    <w:rsid w:val="0073503D"/>
    <w:rsid w:val="00736DA1"/>
    <w:rsid w:val="00740E13"/>
    <w:rsid w:val="00741572"/>
    <w:rsid w:val="00741CBF"/>
    <w:rsid w:val="00742F75"/>
    <w:rsid w:val="00743D14"/>
    <w:rsid w:val="00745D85"/>
    <w:rsid w:val="0075159C"/>
    <w:rsid w:val="0075261D"/>
    <w:rsid w:val="0075627B"/>
    <w:rsid w:val="007574B1"/>
    <w:rsid w:val="00764B20"/>
    <w:rsid w:val="0076747D"/>
    <w:rsid w:val="00774FD3"/>
    <w:rsid w:val="007753EC"/>
    <w:rsid w:val="00775DED"/>
    <w:rsid w:val="00776FDD"/>
    <w:rsid w:val="00783668"/>
    <w:rsid w:val="00790BAD"/>
    <w:rsid w:val="00791C4B"/>
    <w:rsid w:val="00793CC1"/>
    <w:rsid w:val="00793E16"/>
    <w:rsid w:val="00794DB9"/>
    <w:rsid w:val="007962EB"/>
    <w:rsid w:val="007A1416"/>
    <w:rsid w:val="007B10BB"/>
    <w:rsid w:val="007B3745"/>
    <w:rsid w:val="007B79F8"/>
    <w:rsid w:val="007C11DF"/>
    <w:rsid w:val="007C61FD"/>
    <w:rsid w:val="007C6B52"/>
    <w:rsid w:val="007C74A5"/>
    <w:rsid w:val="007D1C52"/>
    <w:rsid w:val="007D715E"/>
    <w:rsid w:val="007E04B0"/>
    <w:rsid w:val="007E1F14"/>
    <w:rsid w:val="007E3EC9"/>
    <w:rsid w:val="007E51D9"/>
    <w:rsid w:val="007E52E2"/>
    <w:rsid w:val="007E72CE"/>
    <w:rsid w:val="007F0F5E"/>
    <w:rsid w:val="007F68EC"/>
    <w:rsid w:val="007F76A8"/>
    <w:rsid w:val="007F7931"/>
    <w:rsid w:val="0080553A"/>
    <w:rsid w:val="008104E0"/>
    <w:rsid w:val="00811A9F"/>
    <w:rsid w:val="00825FF4"/>
    <w:rsid w:val="00826A4F"/>
    <w:rsid w:val="0083094C"/>
    <w:rsid w:val="00831627"/>
    <w:rsid w:val="008342D3"/>
    <w:rsid w:val="00834A71"/>
    <w:rsid w:val="00836F1B"/>
    <w:rsid w:val="00846F09"/>
    <w:rsid w:val="00855146"/>
    <w:rsid w:val="00860499"/>
    <w:rsid w:val="008625A8"/>
    <w:rsid w:val="00862A03"/>
    <w:rsid w:val="00871124"/>
    <w:rsid w:val="00871A26"/>
    <w:rsid w:val="008733F9"/>
    <w:rsid w:val="008765E5"/>
    <w:rsid w:val="00881ADF"/>
    <w:rsid w:val="008853A1"/>
    <w:rsid w:val="00887E32"/>
    <w:rsid w:val="008966E4"/>
    <w:rsid w:val="00897AD8"/>
    <w:rsid w:val="008A0B89"/>
    <w:rsid w:val="008A13D8"/>
    <w:rsid w:val="008A29C6"/>
    <w:rsid w:val="008A3B93"/>
    <w:rsid w:val="008A4680"/>
    <w:rsid w:val="008B3F3B"/>
    <w:rsid w:val="008B411F"/>
    <w:rsid w:val="008B50FA"/>
    <w:rsid w:val="008B5FA9"/>
    <w:rsid w:val="008B6879"/>
    <w:rsid w:val="008B6E50"/>
    <w:rsid w:val="008C2870"/>
    <w:rsid w:val="008C6281"/>
    <w:rsid w:val="008D0485"/>
    <w:rsid w:val="008D64F1"/>
    <w:rsid w:val="008F43F4"/>
    <w:rsid w:val="00900239"/>
    <w:rsid w:val="00900A25"/>
    <w:rsid w:val="0091256C"/>
    <w:rsid w:val="00915E8E"/>
    <w:rsid w:val="00916A29"/>
    <w:rsid w:val="00916D6B"/>
    <w:rsid w:val="009254E9"/>
    <w:rsid w:val="009273AE"/>
    <w:rsid w:val="00933D07"/>
    <w:rsid w:val="0093607C"/>
    <w:rsid w:val="00945FBA"/>
    <w:rsid w:val="0095346F"/>
    <w:rsid w:val="009547C9"/>
    <w:rsid w:val="009560B7"/>
    <w:rsid w:val="00956A2C"/>
    <w:rsid w:val="00957003"/>
    <w:rsid w:val="00962981"/>
    <w:rsid w:val="00965D01"/>
    <w:rsid w:val="009714B4"/>
    <w:rsid w:val="00972BFD"/>
    <w:rsid w:val="00972D7B"/>
    <w:rsid w:val="009764B4"/>
    <w:rsid w:val="00980EFC"/>
    <w:rsid w:val="00983937"/>
    <w:rsid w:val="00991B87"/>
    <w:rsid w:val="00993B77"/>
    <w:rsid w:val="009A485B"/>
    <w:rsid w:val="009B79B6"/>
    <w:rsid w:val="009C1F93"/>
    <w:rsid w:val="009C454F"/>
    <w:rsid w:val="009D3F83"/>
    <w:rsid w:val="009D4A2A"/>
    <w:rsid w:val="009D6FD4"/>
    <w:rsid w:val="009E0554"/>
    <w:rsid w:val="009E49D2"/>
    <w:rsid w:val="009E52C4"/>
    <w:rsid w:val="009E6F3C"/>
    <w:rsid w:val="009E7526"/>
    <w:rsid w:val="009F28A1"/>
    <w:rsid w:val="009F44A4"/>
    <w:rsid w:val="009F4A9C"/>
    <w:rsid w:val="009F56C5"/>
    <w:rsid w:val="009F6085"/>
    <w:rsid w:val="009F6766"/>
    <w:rsid w:val="009F6E8C"/>
    <w:rsid w:val="00A001C5"/>
    <w:rsid w:val="00A0310B"/>
    <w:rsid w:val="00A04526"/>
    <w:rsid w:val="00A067C3"/>
    <w:rsid w:val="00A07B25"/>
    <w:rsid w:val="00A12E7E"/>
    <w:rsid w:val="00A1318F"/>
    <w:rsid w:val="00A136B1"/>
    <w:rsid w:val="00A152F1"/>
    <w:rsid w:val="00A15C26"/>
    <w:rsid w:val="00A17277"/>
    <w:rsid w:val="00A255C2"/>
    <w:rsid w:val="00A26E35"/>
    <w:rsid w:val="00A31CC1"/>
    <w:rsid w:val="00A335AF"/>
    <w:rsid w:val="00A35B8D"/>
    <w:rsid w:val="00A40F53"/>
    <w:rsid w:val="00A44DD7"/>
    <w:rsid w:val="00A45439"/>
    <w:rsid w:val="00A53CF1"/>
    <w:rsid w:val="00A5612E"/>
    <w:rsid w:val="00A61381"/>
    <w:rsid w:val="00A613EC"/>
    <w:rsid w:val="00A6234B"/>
    <w:rsid w:val="00A657E1"/>
    <w:rsid w:val="00A65956"/>
    <w:rsid w:val="00A6603A"/>
    <w:rsid w:val="00A66215"/>
    <w:rsid w:val="00A677C1"/>
    <w:rsid w:val="00A71173"/>
    <w:rsid w:val="00A80FB0"/>
    <w:rsid w:val="00A82837"/>
    <w:rsid w:val="00A84C1A"/>
    <w:rsid w:val="00A912D7"/>
    <w:rsid w:val="00A91A9C"/>
    <w:rsid w:val="00AA08B4"/>
    <w:rsid w:val="00AA4C20"/>
    <w:rsid w:val="00AB3BCC"/>
    <w:rsid w:val="00AB4314"/>
    <w:rsid w:val="00AB5F1C"/>
    <w:rsid w:val="00AB68D9"/>
    <w:rsid w:val="00AB7206"/>
    <w:rsid w:val="00AC07F9"/>
    <w:rsid w:val="00AC1EB5"/>
    <w:rsid w:val="00AC317F"/>
    <w:rsid w:val="00AC79AF"/>
    <w:rsid w:val="00AD0870"/>
    <w:rsid w:val="00AD1180"/>
    <w:rsid w:val="00AD27C6"/>
    <w:rsid w:val="00AD7C7B"/>
    <w:rsid w:val="00AE63BD"/>
    <w:rsid w:val="00AE7640"/>
    <w:rsid w:val="00AF000F"/>
    <w:rsid w:val="00AF5EB2"/>
    <w:rsid w:val="00AF73AF"/>
    <w:rsid w:val="00AF7652"/>
    <w:rsid w:val="00B00C20"/>
    <w:rsid w:val="00B01D47"/>
    <w:rsid w:val="00B02952"/>
    <w:rsid w:val="00B0564F"/>
    <w:rsid w:val="00B065A7"/>
    <w:rsid w:val="00B102E6"/>
    <w:rsid w:val="00B105CB"/>
    <w:rsid w:val="00B1100C"/>
    <w:rsid w:val="00B17066"/>
    <w:rsid w:val="00B25A67"/>
    <w:rsid w:val="00B25DAA"/>
    <w:rsid w:val="00B3267C"/>
    <w:rsid w:val="00B35673"/>
    <w:rsid w:val="00B37B03"/>
    <w:rsid w:val="00B41536"/>
    <w:rsid w:val="00B42056"/>
    <w:rsid w:val="00B47232"/>
    <w:rsid w:val="00B476C1"/>
    <w:rsid w:val="00B50404"/>
    <w:rsid w:val="00B50D24"/>
    <w:rsid w:val="00B53797"/>
    <w:rsid w:val="00B54CE9"/>
    <w:rsid w:val="00B553D8"/>
    <w:rsid w:val="00B55863"/>
    <w:rsid w:val="00B600A2"/>
    <w:rsid w:val="00B60936"/>
    <w:rsid w:val="00B63F24"/>
    <w:rsid w:val="00B64FDF"/>
    <w:rsid w:val="00B653A0"/>
    <w:rsid w:val="00B66EA2"/>
    <w:rsid w:val="00B70B89"/>
    <w:rsid w:val="00B733D1"/>
    <w:rsid w:val="00B80361"/>
    <w:rsid w:val="00B82584"/>
    <w:rsid w:val="00B83F14"/>
    <w:rsid w:val="00B84A57"/>
    <w:rsid w:val="00B85BE4"/>
    <w:rsid w:val="00B92790"/>
    <w:rsid w:val="00B94FE9"/>
    <w:rsid w:val="00B961E7"/>
    <w:rsid w:val="00B9776A"/>
    <w:rsid w:val="00BA01B3"/>
    <w:rsid w:val="00BA2C14"/>
    <w:rsid w:val="00BB1A4F"/>
    <w:rsid w:val="00BB3655"/>
    <w:rsid w:val="00BB7E7B"/>
    <w:rsid w:val="00BC5A9A"/>
    <w:rsid w:val="00BD1C43"/>
    <w:rsid w:val="00BD2345"/>
    <w:rsid w:val="00BD24BC"/>
    <w:rsid w:val="00BD3AC4"/>
    <w:rsid w:val="00BE5CD9"/>
    <w:rsid w:val="00BF0836"/>
    <w:rsid w:val="00BF0F4B"/>
    <w:rsid w:val="00BF5684"/>
    <w:rsid w:val="00BF6FD0"/>
    <w:rsid w:val="00BF7348"/>
    <w:rsid w:val="00C011F8"/>
    <w:rsid w:val="00C03672"/>
    <w:rsid w:val="00C040EB"/>
    <w:rsid w:val="00C04A1F"/>
    <w:rsid w:val="00C04B14"/>
    <w:rsid w:val="00C0745D"/>
    <w:rsid w:val="00C074BC"/>
    <w:rsid w:val="00C12C0B"/>
    <w:rsid w:val="00C16B66"/>
    <w:rsid w:val="00C16BB6"/>
    <w:rsid w:val="00C16D02"/>
    <w:rsid w:val="00C201FE"/>
    <w:rsid w:val="00C20585"/>
    <w:rsid w:val="00C210D7"/>
    <w:rsid w:val="00C21376"/>
    <w:rsid w:val="00C21467"/>
    <w:rsid w:val="00C21F36"/>
    <w:rsid w:val="00C2325B"/>
    <w:rsid w:val="00C25662"/>
    <w:rsid w:val="00C25ADE"/>
    <w:rsid w:val="00C3404D"/>
    <w:rsid w:val="00C35E66"/>
    <w:rsid w:val="00C40B37"/>
    <w:rsid w:val="00C4590C"/>
    <w:rsid w:val="00C47116"/>
    <w:rsid w:val="00C537D1"/>
    <w:rsid w:val="00C576A5"/>
    <w:rsid w:val="00C57E34"/>
    <w:rsid w:val="00C61379"/>
    <w:rsid w:val="00C61411"/>
    <w:rsid w:val="00C6352B"/>
    <w:rsid w:val="00C63D19"/>
    <w:rsid w:val="00C707C0"/>
    <w:rsid w:val="00C74066"/>
    <w:rsid w:val="00C83D95"/>
    <w:rsid w:val="00C87C9B"/>
    <w:rsid w:val="00C909B9"/>
    <w:rsid w:val="00C9446A"/>
    <w:rsid w:val="00CA275B"/>
    <w:rsid w:val="00CA5C85"/>
    <w:rsid w:val="00CB7CA2"/>
    <w:rsid w:val="00CC5C8A"/>
    <w:rsid w:val="00CC5E12"/>
    <w:rsid w:val="00CC6CFA"/>
    <w:rsid w:val="00CC77B4"/>
    <w:rsid w:val="00CC7A2A"/>
    <w:rsid w:val="00CD068B"/>
    <w:rsid w:val="00CD4A07"/>
    <w:rsid w:val="00CE0151"/>
    <w:rsid w:val="00CE3CE2"/>
    <w:rsid w:val="00CE3D88"/>
    <w:rsid w:val="00CE5549"/>
    <w:rsid w:val="00CE6ADE"/>
    <w:rsid w:val="00CF1422"/>
    <w:rsid w:val="00CF6192"/>
    <w:rsid w:val="00D04288"/>
    <w:rsid w:val="00D06A24"/>
    <w:rsid w:val="00D118CD"/>
    <w:rsid w:val="00D1242E"/>
    <w:rsid w:val="00D12E3E"/>
    <w:rsid w:val="00D20929"/>
    <w:rsid w:val="00D22E2F"/>
    <w:rsid w:val="00D249DE"/>
    <w:rsid w:val="00D24A9A"/>
    <w:rsid w:val="00D25EB0"/>
    <w:rsid w:val="00D359EC"/>
    <w:rsid w:val="00D37355"/>
    <w:rsid w:val="00D421EA"/>
    <w:rsid w:val="00D42F0D"/>
    <w:rsid w:val="00D43FD7"/>
    <w:rsid w:val="00D470A7"/>
    <w:rsid w:val="00D5152F"/>
    <w:rsid w:val="00D518D4"/>
    <w:rsid w:val="00D5407A"/>
    <w:rsid w:val="00D5574F"/>
    <w:rsid w:val="00D55A7C"/>
    <w:rsid w:val="00D56BAB"/>
    <w:rsid w:val="00D6453C"/>
    <w:rsid w:val="00D6555C"/>
    <w:rsid w:val="00D671A3"/>
    <w:rsid w:val="00D674C3"/>
    <w:rsid w:val="00D71343"/>
    <w:rsid w:val="00D729A4"/>
    <w:rsid w:val="00D74974"/>
    <w:rsid w:val="00D77B16"/>
    <w:rsid w:val="00D8568C"/>
    <w:rsid w:val="00D86269"/>
    <w:rsid w:val="00D8719D"/>
    <w:rsid w:val="00D90DD0"/>
    <w:rsid w:val="00D9404F"/>
    <w:rsid w:val="00D94AFC"/>
    <w:rsid w:val="00DA13D2"/>
    <w:rsid w:val="00DA2B94"/>
    <w:rsid w:val="00DA3C96"/>
    <w:rsid w:val="00DA614F"/>
    <w:rsid w:val="00DC0372"/>
    <w:rsid w:val="00DC2E29"/>
    <w:rsid w:val="00DC424A"/>
    <w:rsid w:val="00DC57EF"/>
    <w:rsid w:val="00DC7016"/>
    <w:rsid w:val="00DD4A97"/>
    <w:rsid w:val="00DE0E94"/>
    <w:rsid w:val="00DE1549"/>
    <w:rsid w:val="00DE2A59"/>
    <w:rsid w:val="00DE4B05"/>
    <w:rsid w:val="00DE5E33"/>
    <w:rsid w:val="00DF0A17"/>
    <w:rsid w:val="00DF18A9"/>
    <w:rsid w:val="00DF2144"/>
    <w:rsid w:val="00DF361C"/>
    <w:rsid w:val="00DF6D1D"/>
    <w:rsid w:val="00E007AF"/>
    <w:rsid w:val="00E063FC"/>
    <w:rsid w:val="00E1038D"/>
    <w:rsid w:val="00E127A7"/>
    <w:rsid w:val="00E141D7"/>
    <w:rsid w:val="00E14526"/>
    <w:rsid w:val="00E146A8"/>
    <w:rsid w:val="00E16425"/>
    <w:rsid w:val="00E271BB"/>
    <w:rsid w:val="00E30191"/>
    <w:rsid w:val="00E3061F"/>
    <w:rsid w:val="00E32DBD"/>
    <w:rsid w:val="00E332C7"/>
    <w:rsid w:val="00E33AE3"/>
    <w:rsid w:val="00E4028B"/>
    <w:rsid w:val="00E40352"/>
    <w:rsid w:val="00E41FE9"/>
    <w:rsid w:val="00E428EF"/>
    <w:rsid w:val="00E46004"/>
    <w:rsid w:val="00E50031"/>
    <w:rsid w:val="00E52A06"/>
    <w:rsid w:val="00E53132"/>
    <w:rsid w:val="00E54192"/>
    <w:rsid w:val="00E54930"/>
    <w:rsid w:val="00E61261"/>
    <w:rsid w:val="00E6359F"/>
    <w:rsid w:val="00E64943"/>
    <w:rsid w:val="00E677FD"/>
    <w:rsid w:val="00E67C87"/>
    <w:rsid w:val="00E70610"/>
    <w:rsid w:val="00E70A64"/>
    <w:rsid w:val="00E74134"/>
    <w:rsid w:val="00E741BC"/>
    <w:rsid w:val="00E76A26"/>
    <w:rsid w:val="00E809BD"/>
    <w:rsid w:val="00E81D37"/>
    <w:rsid w:val="00E84653"/>
    <w:rsid w:val="00E90AF9"/>
    <w:rsid w:val="00E91B2D"/>
    <w:rsid w:val="00E93231"/>
    <w:rsid w:val="00E9582F"/>
    <w:rsid w:val="00E959D7"/>
    <w:rsid w:val="00E9609F"/>
    <w:rsid w:val="00EA187B"/>
    <w:rsid w:val="00EA5459"/>
    <w:rsid w:val="00EA693E"/>
    <w:rsid w:val="00EA6ECA"/>
    <w:rsid w:val="00EB02C9"/>
    <w:rsid w:val="00EB0F5D"/>
    <w:rsid w:val="00EB5954"/>
    <w:rsid w:val="00EB6470"/>
    <w:rsid w:val="00EB7F3E"/>
    <w:rsid w:val="00EC21B3"/>
    <w:rsid w:val="00EC515B"/>
    <w:rsid w:val="00EC65C9"/>
    <w:rsid w:val="00EC6FF3"/>
    <w:rsid w:val="00EC778C"/>
    <w:rsid w:val="00EE3392"/>
    <w:rsid w:val="00EE478A"/>
    <w:rsid w:val="00EE6D0B"/>
    <w:rsid w:val="00EF08EC"/>
    <w:rsid w:val="00EF0A7C"/>
    <w:rsid w:val="00EF1DB4"/>
    <w:rsid w:val="00EF3025"/>
    <w:rsid w:val="00EF6439"/>
    <w:rsid w:val="00F00C2C"/>
    <w:rsid w:val="00F01E40"/>
    <w:rsid w:val="00F03A5E"/>
    <w:rsid w:val="00F056A1"/>
    <w:rsid w:val="00F10ED7"/>
    <w:rsid w:val="00F22416"/>
    <w:rsid w:val="00F22585"/>
    <w:rsid w:val="00F24C0C"/>
    <w:rsid w:val="00F266FD"/>
    <w:rsid w:val="00F268F5"/>
    <w:rsid w:val="00F33335"/>
    <w:rsid w:val="00F35738"/>
    <w:rsid w:val="00F41103"/>
    <w:rsid w:val="00F45DF6"/>
    <w:rsid w:val="00F4626B"/>
    <w:rsid w:val="00F47BD3"/>
    <w:rsid w:val="00F53A3F"/>
    <w:rsid w:val="00F574D9"/>
    <w:rsid w:val="00F5761E"/>
    <w:rsid w:val="00F57D60"/>
    <w:rsid w:val="00F615D0"/>
    <w:rsid w:val="00F61C53"/>
    <w:rsid w:val="00F702C2"/>
    <w:rsid w:val="00F70964"/>
    <w:rsid w:val="00F72FEB"/>
    <w:rsid w:val="00F74643"/>
    <w:rsid w:val="00F750B5"/>
    <w:rsid w:val="00F80064"/>
    <w:rsid w:val="00F83107"/>
    <w:rsid w:val="00F83375"/>
    <w:rsid w:val="00F86696"/>
    <w:rsid w:val="00FA2199"/>
    <w:rsid w:val="00FA2BBF"/>
    <w:rsid w:val="00FB0A07"/>
    <w:rsid w:val="00FB48C9"/>
    <w:rsid w:val="00FB4BBC"/>
    <w:rsid w:val="00FC1A7A"/>
    <w:rsid w:val="00FC257C"/>
    <w:rsid w:val="00FC39C8"/>
    <w:rsid w:val="00FC4D8D"/>
    <w:rsid w:val="00FC6521"/>
    <w:rsid w:val="00FC67B8"/>
    <w:rsid w:val="00FC7C6E"/>
    <w:rsid w:val="00FC7D94"/>
    <w:rsid w:val="00FD00A5"/>
    <w:rsid w:val="00FE2A9D"/>
    <w:rsid w:val="00FE32AA"/>
    <w:rsid w:val="00FE465C"/>
    <w:rsid w:val="00FE6CBB"/>
    <w:rsid w:val="00FF3AF7"/>
    <w:rsid w:val="00FF42D5"/>
    <w:rsid w:val="00FF4AB9"/>
    <w:rsid w:val="00FF65E2"/>
    <w:rsid w:val="00FF72B2"/>
    <w:rsid w:val="00FF7C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BE6BB"/>
  <w15:docId w15:val="{C7571128-6D8F-4F1B-8621-007ECC27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75261D"/>
    <w:rPr>
      <w:color w:val="808080"/>
      <w:shd w:val="clear" w:color="auto" w:fill="E6E6E6"/>
    </w:rPr>
  </w:style>
  <w:style w:type="character" w:customStyle="1" w:styleId="field-validation-valid">
    <w:name w:val="field-validation-valid"/>
    <w:basedOn w:val="Fuentedeprrafopredeter"/>
    <w:rsid w:val="004B4A8A"/>
  </w:style>
  <w:style w:type="paragraph" w:styleId="Textoindependiente2">
    <w:name w:val="Body Text 2"/>
    <w:basedOn w:val="Normal"/>
    <w:link w:val="Textoindependiente2Car"/>
    <w:rsid w:val="00AD7C7B"/>
    <w:pPr>
      <w:jc w:val="both"/>
      <w:outlineLvl w:val="0"/>
    </w:pPr>
    <w:rPr>
      <w:rFonts w:ascii="Arial" w:eastAsia="Times" w:hAnsi="Arial"/>
      <w:sz w:val="24"/>
      <w:lang w:val="es-ES_tradnl" w:eastAsia="es-ES"/>
    </w:rPr>
  </w:style>
  <w:style w:type="character" w:customStyle="1" w:styleId="Textoindependiente2Car">
    <w:name w:val="Texto independiente 2 Car"/>
    <w:basedOn w:val="Fuentedeprrafopredeter"/>
    <w:link w:val="Textoindependiente2"/>
    <w:rsid w:val="00AD7C7B"/>
    <w:rPr>
      <w:rFonts w:ascii="Arial" w:eastAsia="Times" w:hAnsi="Arial"/>
      <w:sz w:val="24"/>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AD7C7B"/>
    <w:rPr>
      <w:lang w:eastAsia="en-US"/>
    </w:rPr>
  </w:style>
  <w:style w:type="paragraph" w:styleId="Ttulo">
    <w:name w:val="Title"/>
    <w:basedOn w:val="Normal"/>
    <w:link w:val="TtuloCar"/>
    <w:qFormat/>
    <w:rsid w:val="00AD7C7B"/>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AD7C7B"/>
    <w:rPr>
      <w:rFonts w:ascii="Arial" w:eastAsia="Times" w:hAnsi="Arial"/>
      <w:sz w:val="28"/>
      <w:lang w:val="es-ES_tradnl" w:eastAsia="es-ES"/>
    </w:rPr>
  </w:style>
  <w:style w:type="paragraph" w:styleId="Subttulo">
    <w:name w:val="Subtitle"/>
    <w:basedOn w:val="Normal"/>
    <w:link w:val="SubttuloCar"/>
    <w:qFormat/>
    <w:rsid w:val="00AD7C7B"/>
    <w:pPr>
      <w:jc w:val="right"/>
      <w:outlineLvl w:val="0"/>
    </w:pPr>
    <w:rPr>
      <w:rFonts w:ascii="Arial" w:eastAsia="Times" w:hAnsi="Arial"/>
      <w:sz w:val="28"/>
      <w:lang w:val="es-ES_tradnl" w:eastAsia="es-ES"/>
    </w:rPr>
  </w:style>
  <w:style w:type="character" w:customStyle="1" w:styleId="SubttuloCar">
    <w:name w:val="Subtítulo Car"/>
    <w:basedOn w:val="Fuentedeprrafopredeter"/>
    <w:link w:val="Subttulo"/>
    <w:rsid w:val="00AD7C7B"/>
    <w:rPr>
      <w:rFonts w:ascii="Arial" w:eastAsia="Times" w:hAnsi="Arial"/>
      <w:sz w:val="28"/>
      <w:lang w:val="es-ES_tradnl" w:eastAsia="es-ES"/>
    </w:rPr>
  </w:style>
  <w:style w:type="paragraph" w:styleId="TDC1">
    <w:name w:val="toc 1"/>
    <w:basedOn w:val="Normal"/>
    <w:next w:val="Normal"/>
    <w:autoRedefine/>
    <w:uiPriority w:val="39"/>
    <w:unhideWhenUsed/>
    <w:rsid w:val="00EB5954"/>
    <w:pPr>
      <w:spacing w:after="100"/>
    </w:pPr>
  </w:style>
  <w:style w:type="paragraph" w:styleId="Textoindependiente">
    <w:name w:val="Body Text"/>
    <w:basedOn w:val="Normal"/>
    <w:link w:val="TextoindependienteCar"/>
    <w:uiPriority w:val="99"/>
    <w:unhideWhenUsed/>
    <w:rsid w:val="006C504C"/>
    <w:pPr>
      <w:spacing w:after="120"/>
    </w:pPr>
    <w:rPr>
      <w:rFonts w:ascii="Cambria" w:eastAsia="MS Mincho" w:hAnsi="Cambria"/>
      <w:sz w:val="24"/>
      <w:szCs w:val="24"/>
      <w:lang w:eastAsia="es-ES"/>
    </w:rPr>
  </w:style>
  <w:style w:type="character" w:customStyle="1" w:styleId="TextoindependienteCar">
    <w:name w:val="Texto independiente Car"/>
    <w:basedOn w:val="Fuentedeprrafopredeter"/>
    <w:link w:val="Textoindependiente"/>
    <w:uiPriority w:val="99"/>
    <w:rsid w:val="006C504C"/>
    <w:rPr>
      <w:rFonts w:ascii="Cambria" w:eastAsia="MS Mincho" w:hAnsi="Cambria"/>
      <w:sz w:val="24"/>
      <w:szCs w:val="24"/>
      <w:lang w:eastAsia="es-ES"/>
    </w:rPr>
  </w:style>
  <w:style w:type="paragraph" w:styleId="Sinespaciado">
    <w:name w:val="No Spacing"/>
    <w:uiPriority w:val="1"/>
    <w:qFormat/>
    <w:rsid w:val="006C504C"/>
    <w:rPr>
      <w:rFonts w:ascii="Cambria" w:eastAsia="MS Mincho" w:hAnsi="Cambr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37868962">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388797859">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it.ly/2Fhoh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ibujo_de_Microsoft_Visio.vsdx"/><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55D2-81AF-4C3D-BCFB-589BFA78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38</Pages>
  <Words>9840</Words>
  <Characters>54124</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63837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EDWARD BARCENAS CAMACHO</cp:lastModifiedBy>
  <cp:revision>7</cp:revision>
  <cp:lastPrinted>2013-09-18T19:58:00Z</cp:lastPrinted>
  <dcterms:created xsi:type="dcterms:W3CDTF">2019-08-14T00:20:00Z</dcterms:created>
  <dcterms:modified xsi:type="dcterms:W3CDTF">2019-10-08T18:04:00Z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