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sdt>
      <w:sdtPr>
        <w:rPr>
          <w:rFonts w:asciiTheme="minorHAnsi" w:eastAsiaTheme="minorHAnsi" w:hAnsiTheme="minorHAnsi" w:cstheme="minorBidi"/>
          <w:b w:val="0"/>
          <w:bCs w:val="0"/>
          <w:color w:val="auto"/>
          <w:sz w:val="22"/>
          <w:szCs w:val="22"/>
          <w:lang w:val="fr-FR" w:eastAsia="en-US"/>
        </w:rPr>
        <w:id w:val="-24943883"/>
        <w:docPartObj>
          <w:docPartGallery w:val="Table of Contents"/>
          <w:docPartUnique/>
        </w:docPartObj>
      </w:sdtPr>
      <w:sdtContent>
        <w:p w:rsidR="005127FF" w:rsidRPr="005127FF" w:rsidRDefault="005127FF">
          <w:pPr>
            <w:pStyle w:val="En-ttedetabledesmatires"/>
            <w:rPr>
              <w:lang w:val="fr-FR"/>
            </w:rPr>
          </w:pPr>
          <w:r>
            <w:rPr>
              <w:lang w:val="fr-FR"/>
            </w:rPr>
            <w:t>Table des matières</w:t>
          </w:r>
        </w:p>
        <w:p w:rsidR="006D45B6" w:rsidRDefault="005127FF">
          <w:pPr>
            <w:pStyle w:val="TM1"/>
            <w:tabs>
              <w:tab w:val="left" w:pos="440"/>
              <w:tab w:val="right" w:leader="dot" w:pos="9062"/>
            </w:tabs>
            <w:rPr>
              <w:rFonts w:eastAsiaTheme="minorEastAsia"/>
              <w:noProof/>
              <w:lang w:eastAsia="en-GB"/>
            </w:rPr>
          </w:pPr>
          <w:r>
            <w:fldChar w:fldCharType="begin"/>
          </w:r>
          <w:r w:rsidRPr="005127FF">
            <w:rPr>
              <w:lang w:val="fr-FR"/>
            </w:rPr>
            <w:instrText xml:space="preserve"> TOC \o "1-3" \h \z \u </w:instrText>
          </w:r>
          <w:r>
            <w:fldChar w:fldCharType="separate"/>
          </w:r>
          <w:hyperlink w:anchor="_Toc37080173" w:history="1">
            <w:r w:rsidR="006D45B6" w:rsidRPr="00752A41">
              <w:rPr>
                <w:rStyle w:val="Lienhypertexte"/>
                <w:noProof/>
                <w:lang w:val="fr-FR"/>
              </w:rPr>
              <w:t>II.</w:t>
            </w:r>
            <w:r w:rsidR="006D45B6">
              <w:rPr>
                <w:rFonts w:eastAsiaTheme="minorEastAsia"/>
                <w:noProof/>
                <w:lang w:eastAsia="en-GB"/>
              </w:rPr>
              <w:tab/>
            </w:r>
            <w:r w:rsidR="006D45B6" w:rsidRPr="00752A41">
              <w:rPr>
                <w:rStyle w:val="Lienhypertexte"/>
                <w:noProof/>
                <w:lang w:val="fr-FR"/>
              </w:rPr>
              <w:t>HeatTransfer</w:t>
            </w:r>
            <w:r w:rsidR="006D45B6">
              <w:rPr>
                <w:noProof/>
                <w:webHidden/>
              </w:rPr>
              <w:tab/>
            </w:r>
            <w:r w:rsidR="006D45B6">
              <w:rPr>
                <w:noProof/>
                <w:webHidden/>
              </w:rPr>
              <w:fldChar w:fldCharType="begin"/>
            </w:r>
            <w:r w:rsidR="006D45B6">
              <w:rPr>
                <w:noProof/>
                <w:webHidden/>
              </w:rPr>
              <w:instrText xml:space="preserve"> PAGEREF _Toc37080173 \h </w:instrText>
            </w:r>
            <w:r w:rsidR="006D45B6">
              <w:rPr>
                <w:noProof/>
                <w:webHidden/>
              </w:rPr>
            </w:r>
            <w:r w:rsidR="006D45B6">
              <w:rPr>
                <w:noProof/>
                <w:webHidden/>
              </w:rPr>
              <w:fldChar w:fldCharType="separate"/>
            </w:r>
            <w:r w:rsidR="006D45B6">
              <w:rPr>
                <w:noProof/>
                <w:webHidden/>
              </w:rPr>
              <w:t>2</w:t>
            </w:r>
            <w:r w:rsidR="006D45B6">
              <w:rPr>
                <w:noProof/>
                <w:webHidden/>
              </w:rPr>
              <w:fldChar w:fldCharType="end"/>
            </w:r>
          </w:hyperlink>
        </w:p>
        <w:p w:rsidR="006D45B6" w:rsidRDefault="00473C77">
          <w:pPr>
            <w:pStyle w:val="TM2"/>
            <w:tabs>
              <w:tab w:val="left" w:pos="660"/>
              <w:tab w:val="right" w:leader="dot" w:pos="9062"/>
            </w:tabs>
            <w:rPr>
              <w:rFonts w:eastAsiaTheme="minorEastAsia"/>
              <w:noProof/>
              <w:lang w:eastAsia="en-GB"/>
            </w:rPr>
          </w:pPr>
          <w:hyperlink w:anchor="_Toc37080174" w:history="1">
            <w:r w:rsidR="006D45B6" w:rsidRPr="00752A41">
              <w:rPr>
                <w:rStyle w:val="Lienhypertexte"/>
                <w:noProof/>
                <w:lang w:val="fr-FR"/>
              </w:rPr>
              <w:t>A.</w:t>
            </w:r>
            <w:r w:rsidR="006D45B6">
              <w:rPr>
                <w:rFonts w:eastAsiaTheme="minorEastAsia"/>
                <w:noProof/>
                <w:lang w:eastAsia="en-GB"/>
              </w:rPr>
              <w:tab/>
            </w:r>
            <w:r w:rsidR="006D45B6" w:rsidRPr="00752A41">
              <w:rPr>
                <w:rStyle w:val="Lienhypertexte"/>
                <w:noProof/>
                <w:lang w:val="fr-FR"/>
              </w:rPr>
              <w:t>BasesClasses</w:t>
            </w:r>
            <w:r w:rsidR="006D45B6">
              <w:rPr>
                <w:noProof/>
                <w:webHidden/>
              </w:rPr>
              <w:tab/>
            </w:r>
            <w:r w:rsidR="006D45B6">
              <w:rPr>
                <w:noProof/>
                <w:webHidden/>
              </w:rPr>
              <w:fldChar w:fldCharType="begin"/>
            </w:r>
            <w:r w:rsidR="006D45B6">
              <w:rPr>
                <w:noProof/>
                <w:webHidden/>
              </w:rPr>
              <w:instrText xml:space="preserve"> PAGEREF _Toc37080174 \h </w:instrText>
            </w:r>
            <w:r w:rsidR="006D45B6">
              <w:rPr>
                <w:noProof/>
                <w:webHidden/>
              </w:rPr>
            </w:r>
            <w:r w:rsidR="006D45B6">
              <w:rPr>
                <w:noProof/>
                <w:webHidden/>
              </w:rPr>
              <w:fldChar w:fldCharType="separate"/>
            </w:r>
            <w:r w:rsidR="006D45B6">
              <w:rPr>
                <w:noProof/>
                <w:webHidden/>
              </w:rPr>
              <w:t>2</w:t>
            </w:r>
            <w:r w:rsidR="006D45B6">
              <w:rPr>
                <w:noProof/>
                <w:webHidden/>
              </w:rPr>
              <w:fldChar w:fldCharType="end"/>
            </w:r>
          </w:hyperlink>
        </w:p>
        <w:p w:rsidR="006D45B6" w:rsidRDefault="00473C77">
          <w:pPr>
            <w:pStyle w:val="TM3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lang w:eastAsia="en-GB"/>
            </w:rPr>
          </w:pPr>
          <w:hyperlink w:anchor="_Toc37080175" w:history="1">
            <w:r w:rsidR="006D45B6" w:rsidRPr="00752A41">
              <w:rPr>
                <w:rStyle w:val="Lienhypertexte"/>
                <w:noProof/>
              </w:rPr>
              <w:t>1.</w:t>
            </w:r>
            <w:r w:rsidR="006D45B6">
              <w:rPr>
                <w:rFonts w:eastAsiaTheme="minorEastAsia"/>
                <w:noProof/>
                <w:lang w:eastAsia="en-GB"/>
              </w:rPr>
              <w:tab/>
            </w:r>
            <w:r w:rsidR="006D45B6" w:rsidRPr="00752A41">
              <w:rPr>
                <w:rStyle w:val="Lienhypertexte"/>
                <w:noProof/>
              </w:rPr>
              <w:t>FreeConvection</w:t>
            </w:r>
            <w:r w:rsidR="006D45B6">
              <w:rPr>
                <w:noProof/>
                <w:webHidden/>
              </w:rPr>
              <w:tab/>
            </w:r>
            <w:r w:rsidR="006D45B6">
              <w:rPr>
                <w:noProof/>
                <w:webHidden/>
              </w:rPr>
              <w:fldChar w:fldCharType="begin"/>
            </w:r>
            <w:r w:rsidR="006D45B6">
              <w:rPr>
                <w:noProof/>
                <w:webHidden/>
              </w:rPr>
              <w:instrText xml:space="preserve"> PAGEREF _Toc37080175 \h </w:instrText>
            </w:r>
            <w:r w:rsidR="006D45B6">
              <w:rPr>
                <w:noProof/>
                <w:webHidden/>
              </w:rPr>
            </w:r>
            <w:r w:rsidR="006D45B6">
              <w:rPr>
                <w:noProof/>
                <w:webHidden/>
              </w:rPr>
              <w:fldChar w:fldCharType="separate"/>
            </w:r>
            <w:r w:rsidR="006D45B6">
              <w:rPr>
                <w:noProof/>
                <w:webHidden/>
              </w:rPr>
              <w:t>2</w:t>
            </w:r>
            <w:r w:rsidR="006D45B6">
              <w:rPr>
                <w:noProof/>
                <w:webHidden/>
              </w:rPr>
              <w:fldChar w:fldCharType="end"/>
            </w:r>
          </w:hyperlink>
        </w:p>
        <w:p w:rsidR="006D45B6" w:rsidRDefault="00473C77">
          <w:pPr>
            <w:pStyle w:val="TM3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lang w:eastAsia="en-GB"/>
            </w:rPr>
          </w:pPr>
          <w:hyperlink w:anchor="_Toc37080176" w:history="1">
            <w:r w:rsidR="006D45B6" w:rsidRPr="00752A41">
              <w:rPr>
                <w:rStyle w:val="Lienhypertexte"/>
                <w:noProof/>
              </w:rPr>
              <w:t>2.</w:t>
            </w:r>
            <w:r w:rsidR="006D45B6">
              <w:rPr>
                <w:rFonts w:eastAsiaTheme="minorEastAsia"/>
                <w:noProof/>
                <w:lang w:eastAsia="en-GB"/>
              </w:rPr>
              <w:tab/>
            </w:r>
            <w:r w:rsidR="006D45B6" w:rsidRPr="00752A41">
              <w:rPr>
                <w:rStyle w:val="Lienhypertexte"/>
                <w:noProof/>
              </w:rPr>
              <w:t>Linear conduction</w:t>
            </w:r>
            <w:r w:rsidR="006D45B6">
              <w:rPr>
                <w:noProof/>
                <w:webHidden/>
              </w:rPr>
              <w:tab/>
            </w:r>
            <w:r w:rsidR="006D45B6">
              <w:rPr>
                <w:noProof/>
                <w:webHidden/>
              </w:rPr>
              <w:fldChar w:fldCharType="begin"/>
            </w:r>
            <w:r w:rsidR="006D45B6">
              <w:rPr>
                <w:noProof/>
                <w:webHidden/>
              </w:rPr>
              <w:instrText xml:space="preserve"> PAGEREF _Toc37080176 \h </w:instrText>
            </w:r>
            <w:r w:rsidR="006D45B6">
              <w:rPr>
                <w:noProof/>
                <w:webHidden/>
              </w:rPr>
            </w:r>
            <w:r w:rsidR="006D45B6">
              <w:rPr>
                <w:noProof/>
                <w:webHidden/>
              </w:rPr>
              <w:fldChar w:fldCharType="separate"/>
            </w:r>
            <w:r w:rsidR="006D45B6">
              <w:rPr>
                <w:noProof/>
                <w:webHidden/>
              </w:rPr>
              <w:t>2</w:t>
            </w:r>
            <w:r w:rsidR="006D45B6">
              <w:rPr>
                <w:noProof/>
                <w:webHidden/>
              </w:rPr>
              <w:fldChar w:fldCharType="end"/>
            </w:r>
          </w:hyperlink>
        </w:p>
        <w:p w:rsidR="006D45B6" w:rsidRDefault="00473C77">
          <w:pPr>
            <w:pStyle w:val="TM3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lang w:eastAsia="en-GB"/>
            </w:rPr>
          </w:pPr>
          <w:hyperlink w:anchor="_Toc37080177" w:history="1">
            <w:r w:rsidR="006D45B6" w:rsidRPr="00752A41">
              <w:rPr>
                <w:rStyle w:val="Lienhypertexte"/>
                <w:noProof/>
              </w:rPr>
              <w:t>3.</w:t>
            </w:r>
            <w:r w:rsidR="006D45B6">
              <w:rPr>
                <w:rFonts w:eastAsiaTheme="minorEastAsia"/>
                <w:noProof/>
                <w:lang w:eastAsia="en-GB"/>
              </w:rPr>
              <w:tab/>
            </w:r>
            <w:r w:rsidR="006D45B6" w:rsidRPr="00752A41">
              <w:rPr>
                <w:rStyle w:val="Lienhypertexte"/>
                <w:noProof/>
              </w:rPr>
              <w:t>Cylindrical conduction</w:t>
            </w:r>
            <w:r w:rsidR="006D45B6">
              <w:rPr>
                <w:noProof/>
                <w:webHidden/>
              </w:rPr>
              <w:tab/>
            </w:r>
            <w:r w:rsidR="006D45B6">
              <w:rPr>
                <w:noProof/>
                <w:webHidden/>
              </w:rPr>
              <w:fldChar w:fldCharType="begin"/>
            </w:r>
            <w:r w:rsidR="006D45B6">
              <w:rPr>
                <w:noProof/>
                <w:webHidden/>
              </w:rPr>
              <w:instrText xml:space="preserve"> PAGEREF _Toc37080177 \h </w:instrText>
            </w:r>
            <w:r w:rsidR="006D45B6">
              <w:rPr>
                <w:noProof/>
                <w:webHidden/>
              </w:rPr>
            </w:r>
            <w:r w:rsidR="006D45B6">
              <w:rPr>
                <w:noProof/>
                <w:webHidden/>
              </w:rPr>
              <w:fldChar w:fldCharType="separate"/>
            </w:r>
            <w:r w:rsidR="006D45B6">
              <w:rPr>
                <w:noProof/>
                <w:webHidden/>
              </w:rPr>
              <w:t>2</w:t>
            </w:r>
            <w:r w:rsidR="006D45B6">
              <w:rPr>
                <w:noProof/>
                <w:webHidden/>
              </w:rPr>
              <w:fldChar w:fldCharType="end"/>
            </w:r>
          </w:hyperlink>
        </w:p>
        <w:p w:rsidR="006D45B6" w:rsidRDefault="00473C77">
          <w:pPr>
            <w:pStyle w:val="TM3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lang w:eastAsia="en-GB"/>
            </w:rPr>
          </w:pPr>
          <w:hyperlink w:anchor="_Toc37080178" w:history="1">
            <w:r w:rsidR="006D45B6" w:rsidRPr="00752A41">
              <w:rPr>
                <w:rStyle w:val="Lienhypertexte"/>
                <w:noProof/>
              </w:rPr>
              <w:t>4.</w:t>
            </w:r>
            <w:r w:rsidR="006D45B6">
              <w:rPr>
                <w:rFonts w:eastAsiaTheme="minorEastAsia"/>
                <w:noProof/>
                <w:lang w:eastAsia="en-GB"/>
              </w:rPr>
              <w:tab/>
            </w:r>
            <w:r w:rsidR="006D45B6" w:rsidRPr="00752A41">
              <w:rPr>
                <w:rStyle w:val="Lienhypertexte"/>
                <w:noProof/>
              </w:rPr>
              <w:t>Carroll radiation</w:t>
            </w:r>
            <w:r w:rsidR="006D45B6">
              <w:rPr>
                <w:noProof/>
                <w:webHidden/>
              </w:rPr>
              <w:tab/>
            </w:r>
            <w:r w:rsidR="006D45B6">
              <w:rPr>
                <w:noProof/>
                <w:webHidden/>
              </w:rPr>
              <w:fldChar w:fldCharType="begin"/>
            </w:r>
            <w:r w:rsidR="006D45B6">
              <w:rPr>
                <w:noProof/>
                <w:webHidden/>
              </w:rPr>
              <w:instrText xml:space="preserve"> PAGEREF _Toc37080178 \h </w:instrText>
            </w:r>
            <w:r w:rsidR="006D45B6">
              <w:rPr>
                <w:noProof/>
                <w:webHidden/>
              </w:rPr>
            </w:r>
            <w:r w:rsidR="006D45B6">
              <w:rPr>
                <w:noProof/>
                <w:webHidden/>
              </w:rPr>
              <w:fldChar w:fldCharType="separate"/>
            </w:r>
            <w:r w:rsidR="006D45B6">
              <w:rPr>
                <w:noProof/>
                <w:webHidden/>
              </w:rPr>
              <w:t>2</w:t>
            </w:r>
            <w:r w:rsidR="006D45B6">
              <w:rPr>
                <w:noProof/>
                <w:webHidden/>
              </w:rPr>
              <w:fldChar w:fldCharType="end"/>
            </w:r>
          </w:hyperlink>
        </w:p>
        <w:p w:rsidR="006D45B6" w:rsidRDefault="00473C77">
          <w:pPr>
            <w:pStyle w:val="TM3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lang w:eastAsia="en-GB"/>
            </w:rPr>
          </w:pPr>
          <w:hyperlink w:anchor="_Toc37080179" w:history="1">
            <w:r w:rsidR="006D45B6" w:rsidRPr="00752A41">
              <w:rPr>
                <w:rStyle w:val="Lienhypertexte"/>
                <w:noProof/>
              </w:rPr>
              <w:t>5.</w:t>
            </w:r>
            <w:r w:rsidR="006D45B6">
              <w:rPr>
                <w:rFonts w:eastAsiaTheme="minorEastAsia"/>
                <w:noProof/>
                <w:lang w:eastAsia="en-GB"/>
              </w:rPr>
              <w:tab/>
            </w:r>
            <w:r w:rsidR="006D45B6" w:rsidRPr="00752A41">
              <w:rPr>
                <w:rStyle w:val="Lienhypertexte"/>
                <w:noProof/>
              </w:rPr>
              <w:t>HeatCapacitor</w:t>
            </w:r>
            <w:r w:rsidR="006D45B6">
              <w:rPr>
                <w:noProof/>
                <w:webHidden/>
              </w:rPr>
              <w:tab/>
            </w:r>
            <w:r w:rsidR="006D45B6">
              <w:rPr>
                <w:noProof/>
                <w:webHidden/>
              </w:rPr>
              <w:fldChar w:fldCharType="begin"/>
            </w:r>
            <w:r w:rsidR="006D45B6">
              <w:rPr>
                <w:noProof/>
                <w:webHidden/>
              </w:rPr>
              <w:instrText xml:space="preserve"> PAGEREF _Toc37080179 \h </w:instrText>
            </w:r>
            <w:r w:rsidR="006D45B6">
              <w:rPr>
                <w:noProof/>
                <w:webHidden/>
              </w:rPr>
            </w:r>
            <w:r w:rsidR="006D45B6">
              <w:rPr>
                <w:noProof/>
                <w:webHidden/>
              </w:rPr>
              <w:fldChar w:fldCharType="separate"/>
            </w:r>
            <w:r w:rsidR="006D45B6">
              <w:rPr>
                <w:noProof/>
                <w:webHidden/>
              </w:rPr>
              <w:t>2</w:t>
            </w:r>
            <w:r w:rsidR="006D45B6">
              <w:rPr>
                <w:noProof/>
                <w:webHidden/>
              </w:rPr>
              <w:fldChar w:fldCharType="end"/>
            </w:r>
          </w:hyperlink>
        </w:p>
        <w:p w:rsidR="006D45B6" w:rsidRDefault="00473C77">
          <w:pPr>
            <w:pStyle w:val="TM3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lang w:eastAsia="en-GB"/>
            </w:rPr>
          </w:pPr>
          <w:hyperlink w:anchor="_Toc37080180" w:history="1">
            <w:r w:rsidR="006D45B6" w:rsidRPr="00752A41">
              <w:rPr>
                <w:rStyle w:val="Lienhypertexte"/>
                <w:noProof/>
              </w:rPr>
              <w:t>6.</w:t>
            </w:r>
            <w:r w:rsidR="006D45B6">
              <w:rPr>
                <w:rFonts w:eastAsiaTheme="minorEastAsia"/>
                <w:noProof/>
                <w:lang w:eastAsia="en-GB"/>
              </w:rPr>
              <w:tab/>
            </w:r>
            <w:r w:rsidR="006D45B6" w:rsidRPr="00752A41">
              <w:rPr>
                <w:rStyle w:val="Lienhypertexte"/>
                <w:noProof/>
              </w:rPr>
              <w:t>LumpVolume</w:t>
            </w:r>
            <w:r w:rsidR="006D45B6">
              <w:rPr>
                <w:noProof/>
                <w:webHidden/>
              </w:rPr>
              <w:tab/>
            </w:r>
            <w:r w:rsidR="006D45B6">
              <w:rPr>
                <w:noProof/>
                <w:webHidden/>
              </w:rPr>
              <w:fldChar w:fldCharType="begin"/>
            </w:r>
            <w:r w:rsidR="006D45B6">
              <w:rPr>
                <w:noProof/>
                <w:webHidden/>
              </w:rPr>
              <w:instrText xml:space="preserve"> PAGEREF _Toc37080180 \h </w:instrText>
            </w:r>
            <w:r w:rsidR="006D45B6">
              <w:rPr>
                <w:noProof/>
                <w:webHidden/>
              </w:rPr>
            </w:r>
            <w:r w:rsidR="006D45B6">
              <w:rPr>
                <w:noProof/>
                <w:webHidden/>
              </w:rPr>
              <w:fldChar w:fldCharType="separate"/>
            </w:r>
            <w:r w:rsidR="006D45B6">
              <w:rPr>
                <w:noProof/>
                <w:webHidden/>
              </w:rPr>
              <w:t>2</w:t>
            </w:r>
            <w:r w:rsidR="006D45B6">
              <w:rPr>
                <w:noProof/>
                <w:webHidden/>
              </w:rPr>
              <w:fldChar w:fldCharType="end"/>
            </w:r>
          </w:hyperlink>
        </w:p>
        <w:p w:rsidR="006D45B6" w:rsidRDefault="00473C77">
          <w:pPr>
            <w:pStyle w:val="TM3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lang w:eastAsia="en-GB"/>
            </w:rPr>
          </w:pPr>
          <w:hyperlink w:anchor="_Toc37080181" w:history="1">
            <w:r w:rsidR="006D45B6" w:rsidRPr="00752A41">
              <w:rPr>
                <w:rStyle w:val="Lienhypertexte"/>
                <w:noProof/>
              </w:rPr>
              <w:t>7.</w:t>
            </w:r>
            <w:r w:rsidR="006D45B6">
              <w:rPr>
                <w:rFonts w:eastAsiaTheme="minorEastAsia"/>
                <w:noProof/>
                <w:lang w:eastAsia="en-GB"/>
              </w:rPr>
              <w:tab/>
            </w:r>
            <w:r w:rsidR="006D45B6" w:rsidRPr="00752A41">
              <w:rPr>
                <w:rStyle w:val="Lienhypertexte"/>
                <w:noProof/>
              </w:rPr>
              <w:t>Heat Exchanger</w:t>
            </w:r>
            <w:r w:rsidR="006D45B6">
              <w:rPr>
                <w:noProof/>
                <w:webHidden/>
              </w:rPr>
              <w:tab/>
            </w:r>
            <w:r w:rsidR="006D45B6">
              <w:rPr>
                <w:noProof/>
                <w:webHidden/>
              </w:rPr>
              <w:fldChar w:fldCharType="begin"/>
            </w:r>
            <w:r w:rsidR="006D45B6">
              <w:rPr>
                <w:noProof/>
                <w:webHidden/>
              </w:rPr>
              <w:instrText xml:space="preserve"> PAGEREF _Toc37080181 \h </w:instrText>
            </w:r>
            <w:r w:rsidR="006D45B6">
              <w:rPr>
                <w:noProof/>
                <w:webHidden/>
              </w:rPr>
            </w:r>
            <w:r w:rsidR="006D45B6">
              <w:rPr>
                <w:noProof/>
                <w:webHidden/>
              </w:rPr>
              <w:fldChar w:fldCharType="separate"/>
            </w:r>
            <w:r w:rsidR="006D45B6">
              <w:rPr>
                <w:noProof/>
                <w:webHidden/>
              </w:rPr>
              <w:t>2</w:t>
            </w:r>
            <w:r w:rsidR="006D45B6">
              <w:rPr>
                <w:noProof/>
                <w:webHidden/>
              </w:rPr>
              <w:fldChar w:fldCharType="end"/>
            </w:r>
          </w:hyperlink>
        </w:p>
        <w:p w:rsidR="006D45B6" w:rsidRDefault="00473C77">
          <w:pPr>
            <w:pStyle w:val="TM2"/>
            <w:tabs>
              <w:tab w:val="left" w:pos="660"/>
              <w:tab w:val="right" w:leader="dot" w:pos="9062"/>
            </w:tabs>
            <w:rPr>
              <w:rFonts w:eastAsiaTheme="minorEastAsia"/>
              <w:noProof/>
              <w:lang w:eastAsia="en-GB"/>
            </w:rPr>
          </w:pPr>
          <w:hyperlink w:anchor="_Toc37080182" w:history="1">
            <w:r w:rsidR="006D45B6" w:rsidRPr="00752A41">
              <w:rPr>
                <w:rStyle w:val="Lienhypertexte"/>
                <w:noProof/>
                <w:lang w:val="fr-FR"/>
              </w:rPr>
              <w:t>B.</w:t>
            </w:r>
            <w:r w:rsidR="006D45B6">
              <w:rPr>
                <w:rFonts w:eastAsiaTheme="minorEastAsia"/>
                <w:noProof/>
                <w:lang w:eastAsia="en-GB"/>
              </w:rPr>
              <w:tab/>
            </w:r>
            <w:r w:rsidR="006D45B6" w:rsidRPr="00752A41">
              <w:rPr>
                <w:rStyle w:val="Lienhypertexte"/>
                <w:noProof/>
                <w:lang w:val="fr-FR"/>
              </w:rPr>
              <w:t>Functions</w:t>
            </w:r>
            <w:r w:rsidR="006D45B6">
              <w:rPr>
                <w:noProof/>
                <w:webHidden/>
              </w:rPr>
              <w:tab/>
            </w:r>
            <w:r w:rsidR="006D45B6">
              <w:rPr>
                <w:noProof/>
                <w:webHidden/>
              </w:rPr>
              <w:fldChar w:fldCharType="begin"/>
            </w:r>
            <w:r w:rsidR="006D45B6">
              <w:rPr>
                <w:noProof/>
                <w:webHidden/>
              </w:rPr>
              <w:instrText xml:space="preserve"> PAGEREF _Toc37080182 \h </w:instrText>
            </w:r>
            <w:r w:rsidR="006D45B6">
              <w:rPr>
                <w:noProof/>
                <w:webHidden/>
              </w:rPr>
            </w:r>
            <w:r w:rsidR="006D45B6">
              <w:rPr>
                <w:noProof/>
                <w:webHidden/>
              </w:rPr>
              <w:fldChar w:fldCharType="separate"/>
            </w:r>
            <w:r w:rsidR="006D45B6">
              <w:rPr>
                <w:noProof/>
                <w:webHidden/>
              </w:rPr>
              <w:t>4</w:t>
            </w:r>
            <w:r w:rsidR="006D45B6">
              <w:rPr>
                <w:noProof/>
                <w:webHidden/>
              </w:rPr>
              <w:fldChar w:fldCharType="end"/>
            </w:r>
          </w:hyperlink>
        </w:p>
        <w:p w:rsidR="006D45B6" w:rsidRDefault="00473C77">
          <w:pPr>
            <w:pStyle w:val="TM3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lang w:eastAsia="en-GB"/>
            </w:rPr>
          </w:pPr>
          <w:hyperlink w:anchor="_Toc37080183" w:history="1">
            <w:r w:rsidR="006D45B6" w:rsidRPr="00752A41">
              <w:rPr>
                <w:rStyle w:val="Lienhypertexte"/>
                <w:noProof/>
              </w:rPr>
              <w:t>1.</w:t>
            </w:r>
            <w:r w:rsidR="006D45B6">
              <w:rPr>
                <w:rFonts w:eastAsiaTheme="minorEastAsia"/>
                <w:noProof/>
                <w:lang w:eastAsia="en-GB"/>
              </w:rPr>
              <w:tab/>
            </w:r>
            <w:r w:rsidR="006D45B6" w:rsidRPr="00752A41">
              <w:rPr>
                <w:rStyle w:val="Lienhypertexte"/>
                <w:noProof/>
              </w:rPr>
              <w:t>Flat_plate_ASHRAE</w:t>
            </w:r>
            <w:r w:rsidR="006D45B6">
              <w:rPr>
                <w:noProof/>
                <w:webHidden/>
              </w:rPr>
              <w:tab/>
            </w:r>
            <w:r w:rsidR="006D45B6">
              <w:rPr>
                <w:noProof/>
                <w:webHidden/>
              </w:rPr>
              <w:fldChar w:fldCharType="begin"/>
            </w:r>
            <w:r w:rsidR="006D45B6">
              <w:rPr>
                <w:noProof/>
                <w:webHidden/>
              </w:rPr>
              <w:instrText xml:space="preserve"> PAGEREF _Toc37080183 \h </w:instrText>
            </w:r>
            <w:r w:rsidR="006D45B6">
              <w:rPr>
                <w:noProof/>
                <w:webHidden/>
              </w:rPr>
            </w:r>
            <w:r w:rsidR="006D45B6">
              <w:rPr>
                <w:noProof/>
                <w:webHidden/>
              </w:rPr>
              <w:fldChar w:fldCharType="separate"/>
            </w:r>
            <w:r w:rsidR="006D45B6">
              <w:rPr>
                <w:noProof/>
                <w:webHidden/>
              </w:rPr>
              <w:t>4</w:t>
            </w:r>
            <w:r w:rsidR="006D45B6">
              <w:rPr>
                <w:noProof/>
                <w:webHidden/>
              </w:rPr>
              <w:fldChar w:fldCharType="end"/>
            </w:r>
          </w:hyperlink>
        </w:p>
        <w:p w:rsidR="006D45B6" w:rsidRDefault="00473C77">
          <w:pPr>
            <w:pStyle w:val="TM3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lang w:eastAsia="en-GB"/>
            </w:rPr>
          </w:pPr>
          <w:hyperlink w:anchor="_Toc37080184" w:history="1">
            <w:r w:rsidR="006D45B6" w:rsidRPr="00752A41">
              <w:rPr>
                <w:rStyle w:val="Lienhypertexte"/>
                <w:noProof/>
              </w:rPr>
              <w:t>2.</w:t>
            </w:r>
            <w:r w:rsidR="006D45B6">
              <w:rPr>
                <w:rFonts w:eastAsiaTheme="minorEastAsia"/>
                <w:noProof/>
                <w:lang w:eastAsia="en-GB"/>
              </w:rPr>
              <w:tab/>
            </w:r>
            <w:r w:rsidR="006D45B6" w:rsidRPr="00752A41">
              <w:rPr>
                <w:rStyle w:val="Lienhypertexte"/>
                <w:noProof/>
              </w:rPr>
              <w:t>h_rad</w:t>
            </w:r>
            <w:r w:rsidR="006D45B6">
              <w:rPr>
                <w:noProof/>
                <w:webHidden/>
              </w:rPr>
              <w:tab/>
            </w:r>
            <w:r w:rsidR="006D45B6">
              <w:rPr>
                <w:noProof/>
                <w:webHidden/>
              </w:rPr>
              <w:fldChar w:fldCharType="begin"/>
            </w:r>
            <w:r w:rsidR="006D45B6">
              <w:rPr>
                <w:noProof/>
                <w:webHidden/>
              </w:rPr>
              <w:instrText xml:space="preserve"> PAGEREF _Toc37080184 \h </w:instrText>
            </w:r>
            <w:r w:rsidR="006D45B6">
              <w:rPr>
                <w:noProof/>
                <w:webHidden/>
              </w:rPr>
            </w:r>
            <w:r w:rsidR="006D45B6">
              <w:rPr>
                <w:noProof/>
                <w:webHidden/>
              </w:rPr>
              <w:fldChar w:fldCharType="separate"/>
            </w:r>
            <w:r w:rsidR="006D45B6">
              <w:rPr>
                <w:noProof/>
                <w:webHidden/>
              </w:rPr>
              <w:t>4</w:t>
            </w:r>
            <w:r w:rsidR="006D45B6">
              <w:rPr>
                <w:noProof/>
                <w:webHidden/>
              </w:rPr>
              <w:fldChar w:fldCharType="end"/>
            </w:r>
          </w:hyperlink>
        </w:p>
        <w:p w:rsidR="006D45B6" w:rsidRDefault="00473C77">
          <w:pPr>
            <w:pStyle w:val="TM3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lang w:eastAsia="en-GB"/>
            </w:rPr>
          </w:pPr>
          <w:hyperlink w:anchor="_Toc37080185" w:history="1">
            <w:r w:rsidR="006D45B6" w:rsidRPr="00752A41">
              <w:rPr>
                <w:rStyle w:val="Lienhypertexte"/>
                <w:noProof/>
              </w:rPr>
              <w:t>3.</w:t>
            </w:r>
            <w:r w:rsidR="006D45B6">
              <w:rPr>
                <w:rFonts w:eastAsiaTheme="minorEastAsia"/>
                <w:noProof/>
                <w:lang w:eastAsia="en-GB"/>
              </w:rPr>
              <w:tab/>
            </w:r>
            <w:r w:rsidR="006D45B6" w:rsidRPr="00752A41">
              <w:rPr>
                <w:rStyle w:val="Lienhypertexte"/>
                <w:noProof/>
              </w:rPr>
              <w:t>uniformGrid</w:t>
            </w:r>
            <w:r w:rsidR="006D45B6">
              <w:rPr>
                <w:noProof/>
                <w:webHidden/>
              </w:rPr>
              <w:tab/>
            </w:r>
            <w:r w:rsidR="006D45B6">
              <w:rPr>
                <w:noProof/>
                <w:webHidden/>
              </w:rPr>
              <w:fldChar w:fldCharType="begin"/>
            </w:r>
            <w:r w:rsidR="006D45B6">
              <w:rPr>
                <w:noProof/>
                <w:webHidden/>
              </w:rPr>
              <w:instrText xml:space="preserve"> PAGEREF _Toc37080185 \h </w:instrText>
            </w:r>
            <w:r w:rsidR="006D45B6">
              <w:rPr>
                <w:noProof/>
                <w:webHidden/>
              </w:rPr>
            </w:r>
            <w:r w:rsidR="006D45B6">
              <w:rPr>
                <w:noProof/>
                <w:webHidden/>
              </w:rPr>
              <w:fldChar w:fldCharType="separate"/>
            </w:r>
            <w:r w:rsidR="006D45B6">
              <w:rPr>
                <w:noProof/>
                <w:webHidden/>
              </w:rPr>
              <w:t>4</w:t>
            </w:r>
            <w:r w:rsidR="006D45B6">
              <w:rPr>
                <w:noProof/>
                <w:webHidden/>
              </w:rPr>
              <w:fldChar w:fldCharType="end"/>
            </w:r>
          </w:hyperlink>
        </w:p>
        <w:p w:rsidR="006D45B6" w:rsidRDefault="00473C77">
          <w:pPr>
            <w:pStyle w:val="TM3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lang w:eastAsia="en-GB"/>
            </w:rPr>
          </w:pPr>
          <w:hyperlink w:anchor="_Toc37080186" w:history="1">
            <w:r w:rsidR="006D45B6" w:rsidRPr="00752A41">
              <w:rPr>
                <w:rStyle w:val="Lienhypertexte"/>
                <w:noProof/>
              </w:rPr>
              <w:t>4.</w:t>
            </w:r>
            <w:r w:rsidR="006D45B6">
              <w:rPr>
                <w:rFonts w:eastAsiaTheme="minorEastAsia"/>
                <w:noProof/>
                <w:lang w:eastAsia="en-GB"/>
              </w:rPr>
              <w:tab/>
            </w:r>
            <w:r w:rsidR="006D45B6" w:rsidRPr="00752A41">
              <w:rPr>
                <w:rStyle w:val="Lienhypertexte"/>
                <w:noProof/>
              </w:rPr>
              <w:t>geometricalGrowthGrid</w:t>
            </w:r>
            <w:r w:rsidR="006D45B6">
              <w:rPr>
                <w:noProof/>
                <w:webHidden/>
              </w:rPr>
              <w:tab/>
            </w:r>
            <w:r w:rsidR="006D45B6">
              <w:rPr>
                <w:noProof/>
                <w:webHidden/>
              </w:rPr>
              <w:fldChar w:fldCharType="begin"/>
            </w:r>
            <w:r w:rsidR="006D45B6">
              <w:rPr>
                <w:noProof/>
                <w:webHidden/>
              </w:rPr>
              <w:instrText xml:space="preserve"> PAGEREF _Toc37080186 \h </w:instrText>
            </w:r>
            <w:r w:rsidR="006D45B6">
              <w:rPr>
                <w:noProof/>
                <w:webHidden/>
              </w:rPr>
            </w:r>
            <w:r w:rsidR="006D45B6">
              <w:rPr>
                <w:noProof/>
                <w:webHidden/>
              </w:rPr>
              <w:fldChar w:fldCharType="separate"/>
            </w:r>
            <w:r w:rsidR="006D45B6">
              <w:rPr>
                <w:noProof/>
                <w:webHidden/>
              </w:rPr>
              <w:t>4</w:t>
            </w:r>
            <w:r w:rsidR="006D45B6">
              <w:rPr>
                <w:noProof/>
                <w:webHidden/>
              </w:rPr>
              <w:fldChar w:fldCharType="end"/>
            </w:r>
          </w:hyperlink>
        </w:p>
        <w:p w:rsidR="006D45B6" w:rsidRDefault="00473C77">
          <w:pPr>
            <w:pStyle w:val="TM3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lang w:eastAsia="en-GB"/>
            </w:rPr>
          </w:pPr>
          <w:hyperlink w:anchor="_Toc37080187" w:history="1">
            <w:r w:rsidR="006D45B6" w:rsidRPr="00752A41">
              <w:rPr>
                <w:rStyle w:val="Lienhypertexte"/>
                <w:noProof/>
              </w:rPr>
              <w:t>5.</w:t>
            </w:r>
            <w:r w:rsidR="006D45B6">
              <w:rPr>
                <w:rFonts w:eastAsiaTheme="minorEastAsia"/>
                <w:noProof/>
                <w:lang w:eastAsia="en-GB"/>
              </w:rPr>
              <w:tab/>
            </w:r>
            <w:r w:rsidR="006D45B6" w:rsidRPr="00752A41">
              <w:rPr>
                <w:rStyle w:val="Lienhypertexte"/>
                <w:noProof/>
              </w:rPr>
              <w:t>biotAndUniformGrid</w:t>
            </w:r>
            <w:r w:rsidR="006D45B6">
              <w:rPr>
                <w:noProof/>
                <w:webHidden/>
              </w:rPr>
              <w:tab/>
            </w:r>
            <w:r w:rsidR="006D45B6">
              <w:rPr>
                <w:noProof/>
                <w:webHidden/>
              </w:rPr>
              <w:fldChar w:fldCharType="begin"/>
            </w:r>
            <w:r w:rsidR="006D45B6">
              <w:rPr>
                <w:noProof/>
                <w:webHidden/>
              </w:rPr>
              <w:instrText xml:space="preserve"> PAGEREF _Toc37080187 \h </w:instrText>
            </w:r>
            <w:r w:rsidR="006D45B6">
              <w:rPr>
                <w:noProof/>
                <w:webHidden/>
              </w:rPr>
            </w:r>
            <w:r w:rsidR="006D45B6">
              <w:rPr>
                <w:noProof/>
                <w:webHidden/>
              </w:rPr>
              <w:fldChar w:fldCharType="separate"/>
            </w:r>
            <w:r w:rsidR="006D45B6">
              <w:rPr>
                <w:noProof/>
                <w:webHidden/>
              </w:rPr>
              <w:t>5</w:t>
            </w:r>
            <w:r w:rsidR="006D45B6">
              <w:rPr>
                <w:noProof/>
                <w:webHidden/>
              </w:rPr>
              <w:fldChar w:fldCharType="end"/>
            </w:r>
          </w:hyperlink>
        </w:p>
        <w:p w:rsidR="006D45B6" w:rsidRDefault="00473C77">
          <w:pPr>
            <w:pStyle w:val="TM3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lang w:eastAsia="en-GB"/>
            </w:rPr>
          </w:pPr>
          <w:hyperlink w:anchor="_Toc37080188" w:history="1">
            <w:r w:rsidR="006D45B6" w:rsidRPr="00752A41">
              <w:rPr>
                <w:rStyle w:val="Lienhypertexte"/>
                <w:noProof/>
              </w:rPr>
              <w:t>6.</w:t>
            </w:r>
            <w:r w:rsidR="006D45B6">
              <w:rPr>
                <w:rFonts w:eastAsiaTheme="minorEastAsia"/>
                <w:noProof/>
                <w:lang w:eastAsia="en-GB"/>
              </w:rPr>
              <w:tab/>
            </w:r>
            <w:r w:rsidR="006D45B6" w:rsidRPr="00752A41">
              <w:rPr>
                <w:rStyle w:val="Lienhypertexte"/>
                <w:noProof/>
              </w:rPr>
              <w:t>biotAndGeometricalGrowthGrid</w:t>
            </w:r>
            <w:r w:rsidR="006D45B6">
              <w:rPr>
                <w:noProof/>
                <w:webHidden/>
              </w:rPr>
              <w:tab/>
            </w:r>
            <w:r w:rsidR="006D45B6">
              <w:rPr>
                <w:noProof/>
                <w:webHidden/>
              </w:rPr>
              <w:fldChar w:fldCharType="begin"/>
            </w:r>
            <w:r w:rsidR="006D45B6">
              <w:rPr>
                <w:noProof/>
                <w:webHidden/>
              </w:rPr>
              <w:instrText xml:space="preserve"> PAGEREF _Toc37080188 \h </w:instrText>
            </w:r>
            <w:r w:rsidR="006D45B6">
              <w:rPr>
                <w:noProof/>
                <w:webHidden/>
              </w:rPr>
            </w:r>
            <w:r w:rsidR="006D45B6">
              <w:rPr>
                <w:noProof/>
                <w:webHidden/>
              </w:rPr>
              <w:fldChar w:fldCharType="separate"/>
            </w:r>
            <w:r w:rsidR="006D45B6">
              <w:rPr>
                <w:noProof/>
                <w:webHidden/>
              </w:rPr>
              <w:t>5</w:t>
            </w:r>
            <w:r w:rsidR="006D45B6">
              <w:rPr>
                <w:noProof/>
                <w:webHidden/>
              </w:rPr>
              <w:fldChar w:fldCharType="end"/>
            </w:r>
          </w:hyperlink>
        </w:p>
        <w:p w:rsidR="006D45B6" w:rsidRDefault="00473C77">
          <w:pPr>
            <w:pStyle w:val="TM1"/>
            <w:tabs>
              <w:tab w:val="left" w:pos="660"/>
              <w:tab w:val="right" w:leader="dot" w:pos="9062"/>
            </w:tabs>
            <w:rPr>
              <w:rFonts w:eastAsiaTheme="minorEastAsia"/>
              <w:noProof/>
              <w:lang w:eastAsia="en-GB"/>
            </w:rPr>
          </w:pPr>
          <w:hyperlink w:anchor="_Toc37080189" w:history="1">
            <w:r w:rsidR="006D45B6" w:rsidRPr="00752A41">
              <w:rPr>
                <w:rStyle w:val="Lienhypertexte"/>
                <w:noProof/>
                <w:lang w:val="fr-FR"/>
              </w:rPr>
              <w:t>III.</w:t>
            </w:r>
            <w:r w:rsidR="006D45B6">
              <w:rPr>
                <w:rFonts w:eastAsiaTheme="minorEastAsia"/>
                <w:noProof/>
                <w:lang w:eastAsia="en-GB"/>
              </w:rPr>
              <w:tab/>
            </w:r>
            <w:r w:rsidR="006D45B6" w:rsidRPr="00752A41">
              <w:rPr>
                <w:rStyle w:val="Lienhypertexte"/>
                <w:noProof/>
                <w:lang w:val="fr-FR"/>
              </w:rPr>
              <w:t>PDE</w:t>
            </w:r>
            <w:r w:rsidR="006D45B6">
              <w:rPr>
                <w:noProof/>
                <w:webHidden/>
              </w:rPr>
              <w:tab/>
            </w:r>
            <w:r w:rsidR="006D45B6">
              <w:rPr>
                <w:noProof/>
                <w:webHidden/>
              </w:rPr>
              <w:fldChar w:fldCharType="begin"/>
            </w:r>
            <w:r w:rsidR="006D45B6">
              <w:rPr>
                <w:noProof/>
                <w:webHidden/>
              </w:rPr>
              <w:instrText xml:space="preserve"> PAGEREF _Toc37080189 \h </w:instrText>
            </w:r>
            <w:r w:rsidR="006D45B6">
              <w:rPr>
                <w:noProof/>
                <w:webHidden/>
              </w:rPr>
            </w:r>
            <w:r w:rsidR="006D45B6">
              <w:rPr>
                <w:noProof/>
                <w:webHidden/>
              </w:rPr>
              <w:fldChar w:fldCharType="separate"/>
            </w:r>
            <w:r w:rsidR="006D45B6">
              <w:rPr>
                <w:noProof/>
                <w:webHidden/>
              </w:rPr>
              <w:t>7</w:t>
            </w:r>
            <w:r w:rsidR="006D45B6">
              <w:rPr>
                <w:noProof/>
                <w:webHidden/>
              </w:rPr>
              <w:fldChar w:fldCharType="end"/>
            </w:r>
          </w:hyperlink>
        </w:p>
        <w:p w:rsidR="006D45B6" w:rsidRDefault="00473C77">
          <w:pPr>
            <w:pStyle w:val="TM2"/>
            <w:tabs>
              <w:tab w:val="left" w:pos="660"/>
              <w:tab w:val="right" w:leader="dot" w:pos="9062"/>
            </w:tabs>
            <w:rPr>
              <w:rFonts w:eastAsiaTheme="minorEastAsia"/>
              <w:noProof/>
              <w:lang w:eastAsia="en-GB"/>
            </w:rPr>
          </w:pPr>
          <w:hyperlink w:anchor="_Toc37080190" w:history="1">
            <w:r w:rsidR="006D45B6" w:rsidRPr="00752A41">
              <w:rPr>
                <w:rStyle w:val="Lienhypertexte"/>
                <w:noProof/>
                <w:lang w:val="fr-FR"/>
              </w:rPr>
              <w:t>A.</w:t>
            </w:r>
            <w:r w:rsidR="006D45B6">
              <w:rPr>
                <w:rFonts w:eastAsiaTheme="minorEastAsia"/>
                <w:noProof/>
                <w:lang w:eastAsia="en-GB"/>
              </w:rPr>
              <w:tab/>
            </w:r>
            <w:r w:rsidR="006D45B6" w:rsidRPr="00752A41">
              <w:rPr>
                <w:rStyle w:val="Lienhypertexte"/>
                <w:noProof/>
                <w:lang w:val="fr-FR"/>
              </w:rPr>
              <w:t>ThermalDiffusion</w:t>
            </w:r>
            <w:r w:rsidR="006D45B6">
              <w:rPr>
                <w:noProof/>
                <w:webHidden/>
              </w:rPr>
              <w:tab/>
            </w:r>
            <w:r w:rsidR="006D45B6">
              <w:rPr>
                <w:noProof/>
                <w:webHidden/>
              </w:rPr>
              <w:fldChar w:fldCharType="begin"/>
            </w:r>
            <w:r w:rsidR="006D45B6">
              <w:rPr>
                <w:noProof/>
                <w:webHidden/>
              </w:rPr>
              <w:instrText xml:space="preserve"> PAGEREF _Toc37080190 \h </w:instrText>
            </w:r>
            <w:r w:rsidR="006D45B6">
              <w:rPr>
                <w:noProof/>
                <w:webHidden/>
              </w:rPr>
            </w:r>
            <w:r w:rsidR="006D45B6">
              <w:rPr>
                <w:noProof/>
                <w:webHidden/>
              </w:rPr>
              <w:fldChar w:fldCharType="separate"/>
            </w:r>
            <w:r w:rsidR="006D45B6">
              <w:rPr>
                <w:noProof/>
                <w:webHidden/>
              </w:rPr>
              <w:t>7</w:t>
            </w:r>
            <w:r w:rsidR="006D45B6">
              <w:rPr>
                <w:noProof/>
                <w:webHidden/>
              </w:rPr>
              <w:fldChar w:fldCharType="end"/>
            </w:r>
          </w:hyperlink>
        </w:p>
        <w:p w:rsidR="006D45B6" w:rsidRDefault="00473C77">
          <w:pPr>
            <w:pStyle w:val="TM3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lang w:eastAsia="en-GB"/>
            </w:rPr>
          </w:pPr>
          <w:hyperlink w:anchor="_Toc37080191" w:history="1">
            <w:r w:rsidR="006D45B6" w:rsidRPr="00752A41">
              <w:rPr>
                <w:rStyle w:val="Lienhypertexte"/>
                <w:noProof/>
              </w:rPr>
              <w:t>1.</w:t>
            </w:r>
            <w:r w:rsidR="006D45B6">
              <w:rPr>
                <w:rFonts w:eastAsiaTheme="minorEastAsia"/>
                <w:noProof/>
                <w:lang w:eastAsia="en-GB"/>
              </w:rPr>
              <w:tab/>
            </w:r>
            <w:r w:rsidR="006D45B6" w:rsidRPr="00752A41">
              <w:rPr>
                <w:rStyle w:val="Lienhypertexte"/>
                <w:noProof/>
              </w:rPr>
              <w:t>Second order central</w:t>
            </w:r>
            <w:r w:rsidR="006D45B6">
              <w:rPr>
                <w:noProof/>
                <w:webHidden/>
              </w:rPr>
              <w:tab/>
            </w:r>
            <w:r w:rsidR="006D45B6">
              <w:rPr>
                <w:noProof/>
                <w:webHidden/>
              </w:rPr>
              <w:fldChar w:fldCharType="begin"/>
            </w:r>
            <w:r w:rsidR="006D45B6">
              <w:rPr>
                <w:noProof/>
                <w:webHidden/>
              </w:rPr>
              <w:instrText xml:space="preserve"> PAGEREF _Toc37080191 \h </w:instrText>
            </w:r>
            <w:r w:rsidR="006D45B6">
              <w:rPr>
                <w:noProof/>
                <w:webHidden/>
              </w:rPr>
            </w:r>
            <w:r w:rsidR="006D45B6">
              <w:rPr>
                <w:noProof/>
                <w:webHidden/>
              </w:rPr>
              <w:fldChar w:fldCharType="separate"/>
            </w:r>
            <w:r w:rsidR="006D45B6">
              <w:rPr>
                <w:noProof/>
                <w:webHidden/>
              </w:rPr>
              <w:t>7</w:t>
            </w:r>
            <w:r w:rsidR="006D45B6">
              <w:rPr>
                <w:noProof/>
                <w:webHidden/>
              </w:rPr>
              <w:fldChar w:fldCharType="end"/>
            </w:r>
          </w:hyperlink>
        </w:p>
        <w:p w:rsidR="005127FF" w:rsidRPr="005127FF" w:rsidRDefault="005127FF">
          <w:pPr>
            <w:rPr>
              <w:lang w:val="fr-FR"/>
            </w:rPr>
          </w:pPr>
          <w:r>
            <w:rPr>
              <w:b/>
              <w:bCs/>
              <w:lang w:val="fr-FR"/>
            </w:rPr>
            <w:fldChar w:fldCharType="end"/>
          </w:r>
        </w:p>
      </w:sdtContent>
    </w:sdt>
    <w:p w:rsidR="005127FF" w:rsidRPr="005127FF" w:rsidRDefault="005127FF">
      <w:pPr>
        <w:rPr>
          <w:rFonts w:eastAsiaTheme="minorEastAsia"/>
          <w:b/>
          <w:lang w:val="fr-FR"/>
        </w:rPr>
      </w:pPr>
    </w:p>
    <w:p w:rsidR="005127FF" w:rsidRPr="005127FF" w:rsidRDefault="005127FF">
      <w:pPr>
        <w:rPr>
          <w:rFonts w:eastAsiaTheme="minorEastAsia"/>
          <w:b/>
          <w:lang w:val="fr-FR"/>
        </w:rPr>
      </w:pPr>
      <w:r w:rsidRPr="005127FF">
        <w:rPr>
          <w:rFonts w:eastAsiaTheme="minorEastAsia"/>
          <w:b/>
          <w:lang w:val="fr-FR"/>
        </w:rPr>
        <w:br w:type="page"/>
      </w:r>
    </w:p>
    <w:p w:rsidR="005127FF" w:rsidRDefault="005127FF" w:rsidP="005127FF">
      <w:pPr>
        <w:pStyle w:val="Titre1"/>
        <w:rPr>
          <w:rFonts w:eastAsiaTheme="minorEastAsia"/>
          <w:lang w:val="fr-FR"/>
        </w:rPr>
      </w:pPr>
      <w:bookmarkStart w:id="0" w:name="_Toc37080173"/>
      <w:proofErr w:type="spellStart"/>
      <w:r>
        <w:rPr>
          <w:rFonts w:eastAsiaTheme="minorEastAsia"/>
          <w:lang w:val="fr-FR"/>
        </w:rPr>
        <w:lastRenderedPageBreak/>
        <w:t>HeatTransfer</w:t>
      </w:r>
      <w:bookmarkEnd w:id="0"/>
      <w:proofErr w:type="spellEnd"/>
    </w:p>
    <w:p w:rsidR="005127FF" w:rsidRDefault="005127FF" w:rsidP="005127FF">
      <w:pPr>
        <w:pStyle w:val="Titre2"/>
        <w:rPr>
          <w:rFonts w:eastAsiaTheme="minorEastAsia"/>
          <w:lang w:val="fr-FR"/>
        </w:rPr>
      </w:pPr>
      <w:bookmarkStart w:id="1" w:name="_Toc37080174"/>
      <w:proofErr w:type="spellStart"/>
      <w:r>
        <w:rPr>
          <w:rFonts w:eastAsiaTheme="minorEastAsia"/>
          <w:lang w:val="fr-FR"/>
        </w:rPr>
        <w:t>BasesClasses</w:t>
      </w:r>
      <w:bookmarkEnd w:id="1"/>
      <w:proofErr w:type="spellEnd"/>
    </w:p>
    <w:p w:rsidR="005127FF" w:rsidRDefault="005127FF" w:rsidP="005127FF">
      <w:pPr>
        <w:rPr>
          <w:lang w:val="fr-FR"/>
        </w:rPr>
      </w:pPr>
    </w:p>
    <w:p w:rsidR="005127FF" w:rsidRDefault="005127FF" w:rsidP="005127FF">
      <w:pPr>
        <w:pStyle w:val="Titre3"/>
        <w:rPr>
          <w:rFonts w:eastAsiaTheme="minorEastAsia"/>
        </w:rPr>
      </w:pPr>
      <w:bookmarkStart w:id="2" w:name="_Toc37080175"/>
      <w:proofErr w:type="spellStart"/>
      <w:r w:rsidRPr="006960BF">
        <w:rPr>
          <w:rFonts w:eastAsiaTheme="minorEastAsia"/>
        </w:rPr>
        <w:t>FreeConvection</w:t>
      </w:r>
      <w:bookmarkEnd w:id="2"/>
      <w:proofErr w:type="spellEnd"/>
    </w:p>
    <w:p w:rsidR="005127FF" w:rsidRPr="005127FF" w:rsidRDefault="005127FF" w:rsidP="005127FF"/>
    <w:p w:rsidR="005127FF" w:rsidRPr="008C3918" w:rsidRDefault="005127FF" w:rsidP="005127FF">
      <w:pPr>
        <w:rPr>
          <w:rFonts w:eastAsiaTheme="minorEastAsia"/>
          <w:sz w:val="24"/>
          <w:szCs w:val="24"/>
        </w:rPr>
      </w:pPr>
      <m:oMathPara>
        <m:oMath>
          <m:r>
            <w:rPr>
              <w:rFonts w:ascii="Cambria Math" w:eastAsiaTheme="minorEastAsia" w:hAnsi="Cambria Math"/>
            </w:rPr>
            <m:t>Q_flow=add_on×h_cv×A×</m:t>
          </m:r>
          <m:r>
            <w:rPr>
              <w:rFonts w:ascii="Cambria Math" w:eastAsiaTheme="minorEastAsia" w:hAnsi="Cambria Math" w:cs="Times New Roman"/>
              <w:sz w:val="24"/>
              <w:szCs w:val="24"/>
            </w:rPr>
            <m:t>dT</m:t>
          </m:r>
        </m:oMath>
      </m:oMathPara>
    </w:p>
    <w:p w:rsidR="005127FF" w:rsidRPr="008C3918" w:rsidRDefault="005127FF" w:rsidP="005127FF">
      <w:pPr>
        <w:rPr>
          <w:rFonts w:eastAsiaTheme="minorEastAsia"/>
          <w:sz w:val="24"/>
          <w:szCs w:val="24"/>
        </w:rPr>
      </w:pPr>
    </w:p>
    <w:p w:rsidR="005127FF" w:rsidRDefault="005127FF" w:rsidP="005127FF">
      <w:pPr>
        <w:pStyle w:val="Titre3"/>
        <w:rPr>
          <w:rFonts w:eastAsiaTheme="minorEastAsia"/>
        </w:rPr>
      </w:pPr>
      <w:bookmarkStart w:id="3" w:name="_Toc37080176"/>
      <w:r w:rsidRPr="000C1623">
        <w:rPr>
          <w:rFonts w:eastAsiaTheme="minorEastAsia"/>
        </w:rPr>
        <w:t>Linear conduction</w:t>
      </w:r>
      <w:bookmarkEnd w:id="3"/>
    </w:p>
    <w:p w:rsidR="001E0661" w:rsidRPr="001E0661" w:rsidRDefault="001E0661" w:rsidP="001E0661"/>
    <w:p w:rsidR="005127FF" w:rsidRPr="004611D9" w:rsidRDefault="005127FF" w:rsidP="005127FF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Q_flow=add_on×A×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dT</m:t>
              </m:r>
            </m:num>
            <m:den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e</m:t>
                  </m:r>
                </m:num>
                <m:den>
                  <m:r>
                    <w:rPr>
                      <w:rFonts w:ascii="Cambria Math" w:hAnsi="Cambria Math"/>
                    </w:rPr>
                    <m:t>k</m:t>
                  </m:r>
                </m:den>
              </m:f>
            </m:den>
          </m:f>
        </m:oMath>
      </m:oMathPara>
    </w:p>
    <w:p w:rsidR="004611D9" w:rsidRDefault="004611D9" w:rsidP="005127FF">
      <w:pPr>
        <w:rPr>
          <w:rFonts w:eastAsiaTheme="minorEastAsia"/>
        </w:rPr>
      </w:pPr>
    </w:p>
    <w:p w:rsidR="005127FF" w:rsidRPr="000C1623" w:rsidRDefault="005127FF" w:rsidP="005127FF">
      <w:pPr>
        <w:pStyle w:val="Titre3"/>
        <w:rPr>
          <w:rFonts w:eastAsiaTheme="minorEastAsia"/>
        </w:rPr>
      </w:pPr>
      <w:bookmarkStart w:id="4" w:name="_Toc37080177"/>
      <w:r w:rsidRPr="000C1623">
        <w:rPr>
          <w:rFonts w:eastAsiaTheme="minorEastAsia"/>
        </w:rPr>
        <w:t>Cylindrical conduction</w:t>
      </w:r>
      <w:bookmarkEnd w:id="4"/>
    </w:p>
    <w:p w:rsidR="005127FF" w:rsidRDefault="005127FF" w:rsidP="005127FF">
      <w:pPr>
        <w:rPr>
          <w:rFonts w:eastAsiaTheme="minorEastAsia"/>
        </w:rPr>
      </w:pPr>
    </w:p>
    <w:p w:rsidR="005127FF" w:rsidRPr="004611D9" w:rsidRDefault="005127FF" w:rsidP="005127FF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Q_flow=ad</m:t>
          </m:r>
          <m:r>
            <w:rPr>
              <w:rFonts w:ascii="Cambria Math" w:eastAsiaTheme="minorEastAsia" w:hAnsi="Cambria Math"/>
            </w:rPr>
            <m:t>d_on×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dT</m:t>
              </m:r>
            </m:num>
            <m:den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</w:rPr>
                    <m:t>ln⁡</m:t>
                  </m:r>
                  <m:r>
                    <w:rPr>
                      <w:rFonts w:ascii="Cambria Math" w:eastAsiaTheme="minorEastAsia" w:hAnsi="Cambria Math"/>
                    </w:rPr>
                    <m:t>(</m:t>
                  </m:r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/>
                        </w:rPr>
                        <m:t>Ri+e</m:t>
                      </m:r>
                    </m:num>
                    <m:den>
                      <m:r>
                        <w:rPr>
                          <w:rFonts w:ascii="Cambria Math" w:eastAsiaTheme="minorEastAsia" w:hAnsi="Cambria Math"/>
                        </w:rPr>
                        <m:t>Ri</m:t>
                      </m:r>
                    </m:den>
                  </m:f>
                  <m:r>
                    <w:rPr>
                      <w:rFonts w:ascii="Cambria Math" w:eastAsiaTheme="minorEastAsia" w:hAnsi="Cambria Math"/>
                    </w:rPr>
                    <m:t>)</m:t>
                  </m:r>
                </m:num>
                <m:den>
                  <m:r>
                    <w:rPr>
                      <w:rFonts w:ascii="Cambria Math" w:eastAsiaTheme="minorEastAsia" w:hAnsi="Cambria Math"/>
                    </w:rPr>
                    <m:t>Angle×L×k</m:t>
                  </m:r>
                </m:den>
              </m:f>
            </m:den>
          </m:f>
        </m:oMath>
      </m:oMathPara>
    </w:p>
    <w:p w:rsidR="004611D9" w:rsidRPr="007C1842" w:rsidRDefault="004611D9" w:rsidP="005127FF">
      <w:pPr>
        <w:rPr>
          <w:rFonts w:eastAsiaTheme="minorEastAsia"/>
        </w:rPr>
      </w:pPr>
    </w:p>
    <w:p w:rsidR="005127FF" w:rsidRPr="000C1623" w:rsidRDefault="005127FF" w:rsidP="005127FF">
      <w:pPr>
        <w:pStyle w:val="Titre3"/>
        <w:rPr>
          <w:rFonts w:eastAsiaTheme="minorEastAsia"/>
        </w:rPr>
      </w:pPr>
      <w:bookmarkStart w:id="5" w:name="_Toc37080178"/>
      <w:r w:rsidRPr="000C1623">
        <w:rPr>
          <w:rFonts w:eastAsiaTheme="minorEastAsia"/>
        </w:rPr>
        <w:t>Carroll radiation</w:t>
      </w:r>
      <w:bookmarkEnd w:id="5"/>
    </w:p>
    <w:p w:rsidR="005127FF" w:rsidRDefault="005127FF" w:rsidP="005127FF">
      <w:pPr>
        <w:rPr>
          <w:rFonts w:eastAsiaTheme="minorEastAsia"/>
        </w:rPr>
      </w:pPr>
    </w:p>
    <w:p w:rsidR="005127FF" w:rsidRPr="00CF66E7" w:rsidRDefault="00473C77" w:rsidP="005127FF">
      <w:pPr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Q_flow</m:t>
              </m:r>
            </m:e>
            <m:sub>
              <m:r>
                <w:rPr>
                  <w:rFonts w:ascii="Cambria Math" w:hAnsi="Cambria Math"/>
                </w:rPr>
                <m:t>i→MRT</m:t>
              </m:r>
            </m:sub>
          </m:sSub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σ×A×(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T</m:t>
                  </m:r>
                </m:e>
                <m:sub>
                  <m:r>
                    <w:rPr>
                      <w:rFonts w:ascii="Cambria Math" w:hAnsi="Cambria Math"/>
                    </w:rPr>
                    <m:t>i</m:t>
                  </m:r>
                </m:sub>
                <m:sup>
                  <m:r>
                    <w:rPr>
                      <w:rFonts w:ascii="Cambria Math" w:hAnsi="Cambria Math"/>
                    </w:rPr>
                    <m:t>4</m:t>
                  </m:r>
                </m:sup>
              </m:sSubSup>
              <m:r>
                <w:rPr>
                  <w:rFonts w:ascii="Cambria Math" w:hAnsi="Cambria Math"/>
                </w:rPr>
                <m:t>-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T</m:t>
                  </m:r>
                </m:e>
                <m:sub>
                  <m:r>
                    <w:rPr>
                      <w:rFonts w:ascii="Cambria Math" w:hAnsi="Cambria Math"/>
                    </w:rPr>
                    <m:t>MRT</m:t>
                  </m:r>
                </m:sub>
                <m:sup>
                  <m:r>
                    <w:rPr>
                      <w:rFonts w:ascii="Cambria Math" w:hAnsi="Cambria Math"/>
                    </w:rPr>
                    <m:t>4</m:t>
                  </m:r>
                </m:sup>
              </m:sSubSup>
              <m:r>
                <w:rPr>
                  <w:rFonts w:ascii="Cambria Math" w:hAnsi="Cambria Math"/>
                </w:rPr>
                <m:t>)</m:t>
              </m:r>
            </m:num>
            <m:den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1-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ε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i</m:t>
                      </m:r>
                    </m:sub>
                  </m:sSub>
                </m:num>
                <m:den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ε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i</m:t>
                      </m:r>
                    </m:sub>
                  </m:sSub>
                </m:den>
              </m:f>
              <m:r>
                <w:rPr>
                  <w:rFonts w:ascii="Cambria Math" w:hAnsi="Cambria Math"/>
                </w:rPr>
                <m:t>+</m:t>
              </m:r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1</m:t>
                  </m:r>
                </m:num>
                <m:den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F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i→MRT</m:t>
                      </m:r>
                    </m:sub>
                  </m:sSub>
                </m:den>
              </m:f>
            </m:den>
          </m:f>
        </m:oMath>
      </m:oMathPara>
    </w:p>
    <w:p w:rsidR="005127FF" w:rsidRPr="00CF66E7" w:rsidRDefault="005127FF" w:rsidP="005127FF">
      <w:pPr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>R_th=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1-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ε</m:t>
                  </m:r>
                </m:e>
                <m:sub>
                  <m:r>
                    <w:rPr>
                      <w:rFonts w:ascii="Cambria Math" w:hAnsi="Cambria Math"/>
                    </w:rPr>
                    <m:t>i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ε</m:t>
                  </m:r>
                </m:e>
                <m:sub>
                  <m:r>
                    <w:rPr>
                      <w:rFonts w:ascii="Cambria Math" w:hAnsi="Cambria Math"/>
                    </w:rPr>
                    <m:t>i</m:t>
                  </m:r>
                </m:sub>
              </m:sSub>
            </m:den>
          </m:f>
          <m:r>
            <w:rPr>
              <w:rFonts w:ascii="Cambria Math" w:hAnsi="Cambria Math"/>
            </w:rPr>
            <m:t>+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F</m:t>
                  </m:r>
                </m:e>
                <m:sub>
                  <m:r>
                    <w:rPr>
                      <w:rFonts w:ascii="Cambria Math" w:hAnsi="Cambria Math"/>
                    </w:rPr>
                    <m:t>i→MRT</m:t>
                  </m:r>
                </m:sub>
              </m:sSub>
            </m:den>
          </m:f>
        </m:oMath>
      </m:oMathPara>
    </w:p>
    <w:p w:rsidR="005127FF" w:rsidRPr="004611D9" w:rsidRDefault="00473C77" w:rsidP="005127FF">
      <w:pPr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Q_flow</m:t>
              </m:r>
            </m:e>
            <m:sub>
              <m:r>
                <w:rPr>
                  <w:rFonts w:ascii="Cambria Math" w:hAnsi="Cambria Math"/>
                </w:rPr>
                <m:t>i→MRT</m:t>
              </m:r>
            </m:sub>
          </m:sSub>
          <m:r>
            <w:rPr>
              <w:rFonts w:ascii="Cambria Math" w:hAnsi="Cambria Math"/>
            </w:rPr>
            <m:t>=h_rad×A×dT</m:t>
          </m:r>
        </m:oMath>
      </m:oMathPara>
    </w:p>
    <w:p w:rsidR="004611D9" w:rsidRDefault="004611D9" w:rsidP="005127FF">
      <w:pPr>
        <w:rPr>
          <w:rFonts w:eastAsiaTheme="minorEastAsia"/>
        </w:rPr>
      </w:pPr>
    </w:p>
    <w:p w:rsidR="004611D9" w:rsidRDefault="004611D9" w:rsidP="004611D9">
      <w:pPr>
        <w:pStyle w:val="Titre3"/>
        <w:rPr>
          <w:rFonts w:eastAsiaTheme="minorEastAsia"/>
        </w:rPr>
      </w:pPr>
      <w:bookmarkStart w:id="6" w:name="_Toc37080179"/>
      <w:proofErr w:type="spellStart"/>
      <w:r w:rsidRPr="00C143BD">
        <w:rPr>
          <w:rFonts w:eastAsiaTheme="minorEastAsia"/>
        </w:rPr>
        <w:t>HeatCapacitor</w:t>
      </w:r>
      <w:bookmarkEnd w:id="6"/>
      <w:proofErr w:type="spellEnd"/>
    </w:p>
    <w:p w:rsidR="001E0661" w:rsidRPr="001E0661" w:rsidRDefault="001E0661" w:rsidP="001E0661"/>
    <w:p w:rsidR="004611D9" w:rsidRPr="009326BB" w:rsidRDefault="004611D9" w:rsidP="004611D9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m ×cp×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dT</m:t>
              </m:r>
            </m:num>
            <m:den>
              <m:r>
                <w:rPr>
                  <w:rFonts w:ascii="Cambria Math" w:eastAsiaTheme="minorEastAsia" w:hAnsi="Cambria Math"/>
                </w:rPr>
                <m:t>dt</m:t>
              </m:r>
            </m:den>
          </m:f>
          <m:r>
            <w:rPr>
              <w:rFonts w:ascii="Cambria Math" w:eastAsiaTheme="minorEastAsia" w:hAnsi="Cambria Math"/>
            </w:rPr>
            <m:t>=port.Q_flow</m:t>
          </m:r>
        </m:oMath>
      </m:oMathPara>
    </w:p>
    <w:p w:rsidR="004611D9" w:rsidRDefault="004611D9" w:rsidP="004611D9">
      <w:pPr>
        <w:rPr>
          <w:rFonts w:eastAsiaTheme="minorEastAsia"/>
        </w:rPr>
      </w:pPr>
    </w:p>
    <w:p w:rsidR="004611D9" w:rsidRDefault="004611D9" w:rsidP="004611D9">
      <w:pPr>
        <w:pStyle w:val="Titre3"/>
        <w:rPr>
          <w:rFonts w:eastAsiaTheme="minorEastAsia"/>
        </w:rPr>
      </w:pPr>
      <w:bookmarkStart w:id="7" w:name="_Toc37080180"/>
      <w:proofErr w:type="spellStart"/>
      <w:r>
        <w:rPr>
          <w:rFonts w:eastAsiaTheme="minorEastAsia"/>
        </w:rPr>
        <w:t>LumpVolume</w:t>
      </w:r>
      <w:bookmarkEnd w:id="7"/>
      <w:proofErr w:type="spellEnd"/>
    </w:p>
    <w:p w:rsidR="001E0661" w:rsidRPr="001E0661" w:rsidRDefault="001E0661" w:rsidP="001E0661"/>
    <w:p w:rsidR="004611D9" w:rsidRPr="009326BB" w:rsidRDefault="004611D9" w:rsidP="004611D9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w:lastRenderedPageBreak/>
            <m:t>m ×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dh</m:t>
              </m:r>
            </m:num>
            <m:den>
              <m:r>
                <w:rPr>
                  <w:rFonts w:ascii="Cambria Math" w:eastAsiaTheme="minorEastAsia" w:hAnsi="Cambria Math"/>
                </w:rPr>
                <m:t>dt</m:t>
              </m:r>
            </m:den>
          </m:f>
          <m:r>
            <w:rPr>
              <w:rFonts w:ascii="Cambria Math" w:eastAsiaTheme="minorEastAsia" w:hAnsi="Cambria Math"/>
            </w:rPr>
            <m:t xml:space="preserve">=port.Q_flow  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nary>
                <m:naryPr>
                  <m:chr m:val="∑"/>
                  <m:limLoc m:val="undOvr"/>
                  <m:subHide m:val="1"/>
                  <m:supHide m:val="1"/>
                  <m:ctrlPr>
                    <w:rPr>
                      <w:rFonts w:ascii="Cambria Math" w:eastAsiaTheme="minorEastAsia" w:hAnsi="Cambria Math"/>
                      <w:i/>
                    </w:rPr>
                  </m:ctrlPr>
                </m:naryPr>
                <m:sub/>
                <m:sup/>
                <m:e>
                  <m:r>
                    <w:rPr>
                      <w:rFonts w:ascii="Cambria Math" w:eastAsiaTheme="minorEastAsia" w:hAnsi="Cambria Math"/>
                    </w:rPr>
                    <m:t>Q_flow</m:t>
                  </m:r>
                </m:e>
              </m:nary>
            </m:e>
          </m:d>
        </m:oMath>
      </m:oMathPara>
    </w:p>
    <w:p w:rsidR="004611D9" w:rsidRDefault="004611D9" w:rsidP="004611D9">
      <w:pPr>
        <w:rPr>
          <w:rFonts w:eastAsiaTheme="minorEastAsia"/>
          <w:sz w:val="24"/>
          <w:szCs w:val="24"/>
        </w:rPr>
      </w:pPr>
    </w:p>
    <w:p w:rsidR="004611D9" w:rsidRDefault="004611D9" w:rsidP="004611D9">
      <w:pPr>
        <w:pStyle w:val="Titre3"/>
        <w:rPr>
          <w:rFonts w:eastAsiaTheme="minorEastAsia"/>
        </w:rPr>
      </w:pPr>
      <w:bookmarkStart w:id="8" w:name="_Toc37080181"/>
      <w:r w:rsidRPr="000C1623">
        <w:rPr>
          <w:rFonts w:eastAsiaTheme="minorEastAsia"/>
        </w:rPr>
        <w:t>Heat Exchanger</w:t>
      </w:r>
      <w:bookmarkEnd w:id="8"/>
    </w:p>
    <w:p w:rsidR="001E0661" w:rsidRPr="001E0661" w:rsidRDefault="001E0661" w:rsidP="001E0661"/>
    <w:p w:rsidR="004611D9" w:rsidRPr="00F076F9" w:rsidRDefault="004611D9" w:rsidP="004611D9">
      <w:pPr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>Qc=m_flow</m:t>
          </m:r>
          <m:r>
            <w:rPr>
              <w:rFonts w:ascii="Cambria Math" w:eastAsiaTheme="minorEastAsia" w:hAnsi="Cambria Math"/>
            </w:rPr>
            <m:t>×cp</m:t>
          </m:r>
        </m:oMath>
      </m:oMathPara>
    </w:p>
    <w:p w:rsidR="004611D9" w:rsidRPr="00F076F9" w:rsidRDefault="004611D9" w:rsidP="004611D9">
      <w:pPr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>Cr=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min⁡</m:t>
              </m:r>
              <m:r>
                <w:rPr>
                  <w:rFonts w:ascii="Cambria Math" w:hAnsi="Cambria Math"/>
                </w:rPr>
                <m:t>(Qc_A, Qc_B)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</w:rPr>
                <m:t>max⁡</m:t>
              </m:r>
              <m:r>
                <w:rPr>
                  <w:rFonts w:ascii="Cambria Math" w:hAnsi="Cambria Math"/>
                </w:rPr>
                <m:t>(Qc_A, Qc_B)</m:t>
              </m:r>
            </m:den>
          </m:f>
        </m:oMath>
      </m:oMathPara>
    </w:p>
    <w:p w:rsidR="004611D9" w:rsidRPr="00F076F9" w:rsidRDefault="004611D9" w:rsidP="004611D9">
      <w:pPr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>NTU=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h_global×A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</w:rPr>
                <m:t>min⁡</m:t>
              </m:r>
              <m:r>
                <w:rPr>
                  <w:rFonts w:ascii="Cambria Math" w:hAnsi="Cambria Math"/>
                </w:rPr>
                <m:t>(Qc_A, Qc_B)</m:t>
              </m:r>
            </m:den>
          </m:f>
        </m:oMath>
      </m:oMathPara>
    </w:p>
    <w:p w:rsidR="004611D9" w:rsidRPr="00F076F9" w:rsidRDefault="004611D9" w:rsidP="004611D9">
      <w:pPr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>Eff=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Q_flow</m:t>
              </m:r>
            </m:num>
            <m:den>
              <m:r>
                <w:rPr>
                  <w:rFonts w:ascii="Cambria Math" w:hAnsi="Cambria Math"/>
                </w:rPr>
                <m:t>Q_flow_max</m:t>
              </m:r>
            </m:den>
          </m:f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Q_flow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</w:rPr>
                <m:t>min⁡</m:t>
              </m:r>
              <m:r>
                <w:rPr>
                  <w:rFonts w:ascii="Cambria Math" w:hAnsi="Cambria Math"/>
                </w:rPr>
                <m:t>(Qc_A, Qc_B)×(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T_A</m:t>
                  </m:r>
                </m:e>
                <m:sub>
                  <m:r>
                    <w:rPr>
                      <w:rFonts w:ascii="Cambria Math" w:hAnsi="Cambria Math"/>
                    </w:rPr>
                    <m:t>in</m:t>
                  </m:r>
                </m:sub>
              </m:sSub>
              <m:r>
                <w:rPr>
                  <w:rFonts w:ascii="Cambria Math" w:hAnsi="Cambria Math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T_B</m:t>
                  </m:r>
                </m:e>
                <m:sub>
                  <m:r>
                    <w:rPr>
                      <w:rFonts w:ascii="Cambria Math" w:hAnsi="Cambria Math"/>
                    </w:rPr>
                    <m:t>in</m:t>
                  </m:r>
                </m:sub>
              </m:sSub>
              <m:r>
                <w:rPr>
                  <w:rFonts w:ascii="Cambria Math" w:hAnsi="Cambria Math"/>
                </w:rPr>
                <m:t>)</m:t>
              </m:r>
            </m:den>
          </m:f>
        </m:oMath>
      </m:oMathPara>
    </w:p>
    <w:p w:rsidR="004611D9" w:rsidRPr="000B23F5" w:rsidRDefault="004611D9" w:rsidP="004611D9">
      <w:pPr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>Eff=f(Cr, NTU, others parameter)</m:t>
          </m:r>
        </m:oMath>
      </m:oMathPara>
    </w:p>
    <w:p w:rsidR="004611D9" w:rsidRPr="00273338" w:rsidRDefault="004611D9" w:rsidP="004611D9">
      <w:pPr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>Q_flow=Qc_A×(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T_A</m:t>
              </m:r>
            </m:e>
            <m:sub>
              <m:r>
                <w:rPr>
                  <w:rFonts w:ascii="Cambria Math" w:hAnsi="Cambria Math"/>
                </w:rPr>
                <m:t>in</m:t>
              </m:r>
            </m:sub>
          </m:sSub>
          <m:r>
            <w:rPr>
              <w:rFonts w:ascii="Cambria Math" w:hAnsi="Cambria Math"/>
            </w:rPr>
            <m:t>-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T_A</m:t>
              </m:r>
            </m:e>
            <m:sub>
              <m:r>
                <w:rPr>
                  <w:rFonts w:ascii="Cambria Math" w:hAnsi="Cambria Math"/>
                </w:rPr>
                <m:t>out</m:t>
              </m:r>
            </m:sub>
          </m:sSub>
          <m:r>
            <w:rPr>
              <w:rFonts w:ascii="Cambria Math" w:hAnsi="Cambria Math"/>
            </w:rPr>
            <m:t>)</m:t>
          </m:r>
        </m:oMath>
      </m:oMathPara>
    </w:p>
    <w:p w:rsidR="007277FC" w:rsidRPr="007277FC" w:rsidRDefault="007277FC" w:rsidP="007277FC">
      <w:pPr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>Q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c</m:t>
              </m:r>
            </m:e>
            <m:sub>
              <m:r>
                <w:rPr>
                  <w:rFonts w:ascii="Cambria Math" w:hAnsi="Cambria Math"/>
                </w:rPr>
                <m:t>A</m:t>
              </m:r>
            </m:sub>
          </m:sSub>
          <m:r>
            <w:rPr>
              <w:rFonts w:ascii="Cambria Math" w:hAnsi="Cambria Math"/>
            </w:rPr>
            <m:t>×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T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A</m:t>
                      </m:r>
                    </m:sub>
                  </m:sSub>
                </m:e>
                <m:sub>
                  <m:r>
                    <w:rPr>
                      <w:rFonts w:ascii="Cambria Math" w:hAnsi="Cambria Math"/>
                    </w:rPr>
                    <m:t>in</m:t>
                  </m:r>
                </m:sub>
              </m:sSub>
              <m:r>
                <w:rPr>
                  <w:rFonts w:ascii="Cambria Math" w:hAnsi="Cambria Math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T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A</m:t>
                      </m:r>
                    </m:sub>
                  </m:sSub>
                </m:e>
                <m:sub>
                  <m:r>
                    <w:rPr>
                      <w:rFonts w:ascii="Cambria Math" w:hAnsi="Cambria Math"/>
                    </w:rPr>
                    <m:t>out</m:t>
                  </m:r>
                </m:sub>
              </m:sSub>
            </m:e>
          </m:d>
          <m:r>
            <w:rPr>
              <w:rFonts w:ascii="Cambria Math" w:hAnsi="Cambria Math"/>
            </w:rPr>
            <m:t>+Q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c</m:t>
              </m:r>
            </m:e>
            <m:sub>
              <m:r>
                <w:rPr>
                  <w:rFonts w:ascii="Cambria Math" w:hAnsi="Cambria Math"/>
                </w:rPr>
                <m:t>B</m:t>
              </m:r>
            </m:sub>
          </m:sSub>
          <m:r>
            <w:rPr>
              <w:rFonts w:ascii="Cambria Math" w:hAnsi="Cambria Math"/>
            </w:rPr>
            <m:t>×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T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B</m:t>
                      </m:r>
                    </m:sub>
                  </m:sSub>
                </m:e>
                <m:sub>
                  <m:r>
                    <w:rPr>
                      <w:rFonts w:ascii="Cambria Math" w:hAnsi="Cambria Math"/>
                    </w:rPr>
                    <m:t>in</m:t>
                  </m:r>
                </m:sub>
              </m:sSub>
              <m:r>
                <w:rPr>
                  <w:rFonts w:ascii="Cambria Math" w:hAnsi="Cambria Math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T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B</m:t>
                      </m:r>
                    </m:sub>
                  </m:sSub>
                </m:e>
                <m:sub>
                  <m:r>
                    <w:rPr>
                      <w:rFonts w:ascii="Cambria Math" w:hAnsi="Cambria Math"/>
                    </w:rPr>
                    <m:t>out</m:t>
                  </m:r>
                </m:sub>
              </m:sSub>
            </m:e>
          </m:d>
          <m:r>
            <w:rPr>
              <w:rFonts w:ascii="Cambria Math" w:eastAsiaTheme="minorEastAsia" w:hAnsi="Cambria Math"/>
            </w:rPr>
            <m:t>=0</m:t>
          </m:r>
        </m:oMath>
      </m:oMathPara>
    </w:p>
    <w:p w:rsidR="007277FC" w:rsidRDefault="007277FC" w:rsidP="007277FC">
      <w:pPr>
        <w:rPr>
          <w:rFonts w:eastAsiaTheme="minorEastAsia"/>
        </w:rPr>
      </w:pPr>
    </w:p>
    <w:p w:rsidR="007277FC" w:rsidRDefault="007277FC" w:rsidP="007277FC">
      <w:pPr>
        <w:pStyle w:val="Titre3"/>
        <w:rPr>
          <w:rFonts w:eastAsiaTheme="minorEastAsia"/>
        </w:rPr>
      </w:pPr>
      <w:proofErr w:type="spellStart"/>
      <w:r>
        <w:rPr>
          <w:rFonts w:eastAsiaTheme="minorEastAsia"/>
        </w:rPr>
        <w:t>PartialWall</w:t>
      </w:r>
      <w:proofErr w:type="spellEnd"/>
    </w:p>
    <w:p w:rsidR="001E0661" w:rsidRPr="001E0661" w:rsidRDefault="001E0661" w:rsidP="001E0661"/>
    <w:p w:rsidR="007277FC" w:rsidRPr="009326BB" w:rsidRDefault="007277FC" w:rsidP="007277FC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N=min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2, 5×</m:t>
              </m:r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</w:rPr>
                    <m:t>Th</m:t>
                  </m:r>
                </m:num>
                <m:den>
                  <m:r>
                    <w:rPr>
                      <w:rFonts w:ascii="Cambria Math" w:eastAsiaTheme="minorEastAsia" w:hAnsi="Cambria Math"/>
                    </w:rPr>
                    <m:t>0.2</m:t>
                  </m:r>
                </m:den>
              </m:f>
              <m:r>
                <w:rPr>
                  <w:rFonts w:ascii="Cambria Math" w:eastAsiaTheme="minorEastAsia" w:hAnsi="Cambria Math"/>
                </w:rPr>
                <m:t>×</m:t>
              </m:r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</w:rPr>
                    <m:t>9.2×</m:t>
                  </m:r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</w:rPr>
                        <m:t>10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</w:rPr>
                        <m:t>-7</m:t>
                      </m:r>
                    </m:sup>
                  </m:sSup>
                </m:num>
                <m:den>
                  <m:r>
                    <w:rPr>
                      <w:rFonts w:ascii="Cambria Math" w:eastAsiaTheme="minorEastAsia" w:hAnsi="Cambria Math"/>
                    </w:rPr>
                    <m:t>D_th</m:t>
                  </m:r>
                </m:den>
              </m:f>
            </m:e>
          </m:d>
        </m:oMath>
      </m:oMathPara>
    </w:p>
    <w:p w:rsidR="004611D9" w:rsidRPr="005127FF" w:rsidRDefault="004611D9" w:rsidP="005127FF">
      <w:pPr>
        <w:rPr>
          <w:rFonts w:eastAsiaTheme="minorEastAsia"/>
        </w:rPr>
      </w:pPr>
    </w:p>
    <w:p w:rsidR="005127FF" w:rsidRDefault="005127FF">
      <w:pPr>
        <w:rPr>
          <w:rFonts w:eastAsiaTheme="minorEastAsia"/>
        </w:rPr>
      </w:pPr>
      <w:r>
        <w:rPr>
          <w:rFonts w:eastAsiaTheme="minorEastAsia"/>
        </w:rPr>
        <w:br w:type="page"/>
      </w:r>
    </w:p>
    <w:p w:rsidR="005127FF" w:rsidRDefault="005127FF" w:rsidP="005127FF">
      <w:pPr>
        <w:pStyle w:val="Titre2"/>
        <w:rPr>
          <w:rFonts w:eastAsiaTheme="minorEastAsia"/>
          <w:lang w:val="fr-FR"/>
        </w:rPr>
      </w:pPr>
      <w:bookmarkStart w:id="9" w:name="_Toc37080182"/>
      <w:proofErr w:type="spellStart"/>
      <w:r>
        <w:rPr>
          <w:rFonts w:eastAsiaTheme="minorEastAsia"/>
          <w:lang w:val="fr-FR"/>
        </w:rPr>
        <w:lastRenderedPageBreak/>
        <w:t>Functions</w:t>
      </w:r>
      <w:bookmarkEnd w:id="9"/>
      <w:proofErr w:type="spellEnd"/>
    </w:p>
    <w:p w:rsidR="005127FF" w:rsidRDefault="005127FF" w:rsidP="005127FF">
      <w:pPr>
        <w:rPr>
          <w:lang w:val="fr-FR"/>
        </w:rPr>
      </w:pPr>
    </w:p>
    <w:p w:rsidR="005127FF" w:rsidRDefault="005127FF" w:rsidP="005127FF">
      <w:pPr>
        <w:pStyle w:val="Titre3"/>
        <w:rPr>
          <w:rFonts w:eastAsiaTheme="minorEastAsia"/>
        </w:rPr>
      </w:pPr>
      <w:bookmarkStart w:id="10" w:name="_Toc37080183"/>
      <w:proofErr w:type="spellStart"/>
      <w:r>
        <w:rPr>
          <w:rFonts w:eastAsiaTheme="minorEastAsia"/>
        </w:rPr>
        <w:t>Flat_plate_ASHRAE</w:t>
      </w:r>
      <w:bookmarkEnd w:id="10"/>
      <w:proofErr w:type="spellEnd"/>
    </w:p>
    <w:p w:rsidR="005127FF" w:rsidRDefault="005127FF" w:rsidP="005127FF">
      <w:pPr>
        <w:rPr>
          <w:rFonts w:eastAsiaTheme="minorEastAsia"/>
          <w:b/>
        </w:rPr>
      </w:pPr>
    </w:p>
    <w:p w:rsidR="005127FF" w:rsidRPr="000439AD" w:rsidRDefault="005127FF" w:rsidP="005127FF">
      <w:pPr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>Nu= 0.023×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Re</m:t>
              </m:r>
            </m:e>
            <m:sup>
              <m:f>
                <m:fPr>
                  <m:type m:val="lin"/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4</m:t>
                  </m:r>
                </m:num>
                <m:den>
                  <m:r>
                    <w:rPr>
                      <w:rFonts w:ascii="Cambria Math" w:hAnsi="Cambria Math"/>
                    </w:rPr>
                    <m:t>5</m:t>
                  </m:r>
                </m:den>
              </m:f>
            </m:sup>
          </m:sSup>
          <m:r>
            <w:rPr>
              <w:rFonts w:ascii="Cambria Math" w:hAnsi="Cambria Math"/>
            </w:rPr>
            <m:t>×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Pr</m:t>
              </m:r>
            </m:e>
            <m:sup>
              <m:r>
                <w:rPr>
                  <w:rFonts w:ascii="Cambria Math" w:hAnsi="Cambria Math"/>
                </w:rPr>
                <m:t>n</m:t>
              </m:r>
            </m:sup>
          </m:sSup>
        </m:oMath>
      </m:oMathPara>
    </w:p>
    <w:p w:rsidR="005127FF" w:rsidRPr="000C1623" w:rsidRDefault="005127FF" w:rsidP="005127FF">
      <w:pPr>
        <w:pStyle w:val="Titre3"/>
        <w:rPr>
          <w:rFonts w:eastAsiaTheme="minorEastAsia"/>
        </w:rPr>
      </w:pPr>
      <w:bookmarkStart w:id="11" w:name="_Toc37080184"/>
      <w:proofErr w:type="spellStart"/>
      <w:r>
        <w:rPr>
          <w:rFonts w:eastAsiaTheme="minorEastAsia"/>
        </w:rPr>
        <w:t>h_rad</w:t>
      </w:r>
      <w:bookmarkEnd w:id="11"/>
      <w:proofErr w:type="spellEnd"/>
    </w:p>
    <w:p w:rsidR="005127FF" w:rsidRPr="005F2D7B" w:rsidRDefault="005127FF" w:rsidP="005127FF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Q_flow=h_rad×A×(T_A-T_B)</m:t>
          </m:r>
        </m:oMath>
      </m:oMathPara>
    </w:p>
    <w:p w:rsidR="005127FF" w:rsidRPr="004611D9" w:rsidRDefault="005127FF" w:rsidP="005127FF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Q_flow=ε×σ×A×(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T_A</m:t>
              </m:r>
            </m:e>
            <m:sup>
              <m:r>
                <w:rPr>
                  <w:rFonts w:ascii="Cambria Math" w:eastAsiaTheme="minorEastAsia" w:hAnsi="Cambria Math"/>
                </w:rPr>
                <m:t>4</m:t>
              </m:r>
            </m:sup>
          </m:sSup>
          <m:r>
            <w:rPr>
              <w:rFonts w:ascii="Cambria Math" w:eastAsiaTheme="minorEastAsia" w:hAnsi="Cambria Math"/>
            </w:rPr>
            <m:t>-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T_B</m:t>
              </m:r>
            </m:e>
            <m:sup>
              <m:r>
                <w:rPr>
                  <w:rFonts w:ascii="Cambria Math" w:eastAsiaTheme="minorEastAsia" w:hAnsi="Cambria Math"/>
                </w:rPr>
                <m:t>4</m:t>
              </m:r>
            </m:sup>
          </m:sSup>
          <m:r>
            <w:rPr>
              <w:rFonts w:ascii="Cambria Math" w:eastAsiaTheme="minorEastAsia" w:hAnsi="Cambria Math"/>
            </w:rPr>
            <m:t>)</m:t>
          </m:r>
        </m:oMath>
      </m:oMathPara>
    </w:p>
    <w:p w:rsidR="004611D9" w:rsidRDefault="004611D9" w:rsidP="005127FF">
      <w:pPr>
        <w:rPr>
          <w:rFonts w:eastAsiaTheme="minorEastAsia"/>
        </w:rPr>
      </w:pPr>
    </w:p>
    <w:p w:rsidR="004611D9" w:rsidRPr="00C143BD" w:rsidRDefault="004611D9" w:rsidP="004611D9">
      <w:pPr>
        <w:pStyle w:val="Titre3"/>
        <w:rPr>
          <w:rFonts w:eastAsiaTheme="minorEastAsia"/>
        </w:rPr>
      </w:pPr>
      <w:bookmarkStart w:id="12" w:name="_Toc37080185"/>
      <w:proofErr w:type="spellStart"/>
      <w:proofErr w:type="gramStart"/>
      <w:r>
        <w:rPr>
          <w:rFonts w:eastAsiaTheme="minorEastAsia"/>
        </w:rPr>
        <w:t>uniformGrid</w:t>
      </w:r>
      <w:bookmarkEnd w:id="12"/>
      <w:proofErr w:type="spellEnd"/>
      <w:proofErr w:type="gramEnd"/>
    </w:p>
    <w:p w:rsidR="004611D9" w:rsidRPr="009C261F" w:rsidRDefault="004611D9" w:rsidP="004611D9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 xml:space="preserve"> x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i+1</m:t>
              </m:r>
            </m:e>
          </m:d>
          <m:r>
            <w:rPr>
              <w:rFonts w:ascii="Cambria Math" w:eastAsiaTheme="minorEastAsia" w:hAnsi="Cambria Math"/>
            </w:rPr>
            <m:t>-x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i</m:t>
              </m:r>
            </m:e>
          </m:d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L</m:t>
              </m:r>
            </m:num>
            <m:den>
              <m:r>
                <w:rPr>
                  <w:rFonts w:ascii="Cambria Math" w:eastAsiaTheme="minorEastAsia" w:hAnsi="Cambria Math"/>
                </w:rPr>
                <m:t>N</m:t>
              </m:r>
            </m:den>
          </m:f>
          <m:r>
            <w:rPr>
              <w:rFonts w:ascii="Cambria Math" w:eastAsiaTheme="minorEastAsia" w:hAnsi="Cambria Math"/>
            </w:rPr>
            <m:t xml:space="preserve"> for i from 1 to N</m:t>
          </m:r>
        </m:oMath>
      </m:oMathPara>
    </w:p>
    <w:p w:rsidR="004611D9" w:rsidRPr="00787526" w:rsidRDefault="004611D9" w:rsidP="004611D9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x[1]=0</m:t>
          </m:r>
        </m:oMath>
      </m:oMathPara>
    </w:p>
    <w:p w:rsidR="004611D9" w:rsidRDefault="004611D9" w:rsidP="004611D9">
      <w:pPr>
        <w:rPr>
          <w:rFonts w:eastAsiaTheme="minorEastAsia"/>
        </w:rPr>
      </w:pPr>
    </w:p>
    <w:p w:rsidR="004611D9" w:rsidRDefault="004611D9" w:rsidP="004611D9">
      <w:pPr>
        <w:pStyle w:val="Titre3"/>
        <w:rPr>
          <w:rFonts w:eastAsiaTheme="minorEastAsia"/>
        </w:rPr>
      </w:pPr>
      <w:bookmarkStart w:id="13" w:name="_Toc37080186"/>
      <w:proofErr w:type="spellStart"/>
      <w:proofErr w:type="gramStart"/>
      <w:r>
        <w:rPr>
          <w:rFonts w:eastAsiaTheme="minorEastAsia"/>
        </w:rPr>
        <w:t>geometricalGrowthGrid</w:t>
      </w:r>
      <w:bookmarkEnd w:id="13"/>
      <w:proofErr w:type="spellEnd"/>
      <w:proofErr w:type="gramEnd"/>
    </w:p>
    <w:p w:rsidR="004611D9" w:rsidRPr="004611D9" w:rsidRDefault="004611D9" w:rsidP="004611D9">
      <w:pPr>
        <w:pStyle w:val="Titre4"/>
        <w:rPr>
          <w:rFonts w:eastAsiaTheme="minorEastAsia"/>
        </w:rPr>
      </w:pPr>
      <w:r w:rsidRPr="004611D9">
        <w:rPr>
          <w:rFonts w:eastAsiaTheme="minorEastAsia"/>
        </w:rPr>
        <w:t>Odd number of segments</w:t>
      </w:r>
    </w:p>
    <w:p w:rsidR="004611D9" w:rsidRPr="00CE314D" w:rsidRDefault="004611D9" w:rsidP="004611D9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n=</m:t>
          </m:r>
          <m:d>
            <m:dPr>
              <m:begChr m:val="⌊"/>
              <m:endChr m:val="⌋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N/2</m:t>
              </m:r>
            </m:e>
          </m:d>
        </m:oMath>
      </m:oMathPara>
    </w:p>
    <w:p w:rsidR="004611D9" w:rsidRDefault="004611D9" w:rsidP="004611D9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 xml:space="preserve">dx= 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L</m:t>
              </m:r>
            </m:num>
            <m:den>
              <m:r>
                <w:rPr>
                  <w:rFonts w:ascii="Cambria Math" w:eastAsiaTheme="minorEastAsia" w:hAnsi="Cambria Math"/>
                </w:rPr>
                <m:t>2×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/>
                        </w:rPr>
                        <m:t>1-</m:t>
                      </m:r>
                      <m:sSup>
                        <m:sSup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q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/>
                            </w:rPr>
                            <m:t>n</m:t>
                          </m:r>
                        </m:sup>
                      </m:sSup>
                    </m:num>
                    <m:den>
                      <m:r>
                        <w:rPr>
                          <w:rFonts w:ascii="Cambria Math" w:eastAsiaTheme="minorEastAsia" w:hAnsi="Cambria Math"/>
                        </w:rPr>
                        <m:t>1-q</m:t>
                      </m:r>
                    </m:den>
                  </m:f>
                </m:e>
              </m:d>
              <m:r>
                <w:rPr>
                  <w:rFonts w:ascii="Cambria Math" w:eastAsiaTheme="minorEastAsia" w:hAnsi="Cambria Math"/>
                </w:rPr>
                <m:t>+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q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n</m:t>
                  </m:r>
                </m:sup>
              </m:sSup>
            </m:den>
          </m:f>
        </m:oMath>
      </m:oMathPara>
    </w:p>
    <w:p w:rsidR="004611D9" w:rsidRPr="00CE314D" w:rsidRDefault="004611D9" w:rsidP="004611D9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x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i+1</m:t>
              </m:r>
            </m:e>
          </m:d>
          <m:r>
            <w:rPr>
              <w:rFonts w:ascii="Cambria Math" w:eastAsiaTheme="minorEastAsia" w:hAnsi="Cambria Math"/>
            </w:rPr>
            <m:t>-x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i</m:t>
              </m:r>
            </m:e>
          </m:d>
          <m:r>
            <w:rPr>
              <w:rFonts w:ascii="Cambria Math" w:eastAsiaTheme="minorEastAsia" w:hAnsi="Cambria Math"/>
            </w:rPr>
            <m:t>=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dx×q</m:t>
              </m:r>
            </m:e>
            <m:sup>
              <m:r>
                <w:rPr>
                  <w:rFonts w:ascii="Cambria Math" w:eastAsiaTheme="minorEastAsia" w:hAnsi="Cambria Math"/>
                </w:rPr>
                <m:t>i-1</m:t>
              </m:r>
            </m:sup>
          </m:sSup>
          <m:r>
            <w:rPr>
              <w:rFonts w:ascii="Cambria Math" w:eastAsiaTheme="minorEastAsia" w:hAnsi="Cambria Math"/>
            </w:rPr>
            <m:t xml:space="preserve"> for i from 1 to n</m:t>
          </m:r>
        </m:oMath>
      </m:oMathPara>
    </w:p>
    <w:p w:rsidR="004611D9" w:rsidRPr="00787526" w:rsidRDefault="004611D9" w:rsidP="004611D9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x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i</m:t>
              </m:r>
            </m:e>
          </m:d>
          <m:r>
            <w:rPr>
              <w:rFonts w:ascii="Cambria Math" w:eastAsiaTheme="minorEastAsia" w:hAnsi="Cambria Math"/>
            </w:rPr>
            <m:t>=L-x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N+1-i+1</m:t>
              </m:r>
            </m:e>
          </m:d>
          <m:r>
            <w:rPr>
              <w:rFonts w:ascii="Cambria Math" w:eastAsiaTheme="minorEastAsia" w:hAnsi="Cambria Math"/>
            </w:rPr>
            <m:t xml:space="preserve"> for i from n+2 to N+1</m:t>
          </m:r>
        </m:oMath>
      </m:oMathPara>
    </w:p>
    <w:p w:rsidR="004611D9" w:rsidRPr="00C143BD" w:rsidRDefault="004611D9" w:rsidP="004611D9">
      <w:pPr>
        <w:rPr>
          <w:rFonts w:eastAsiaTheme="minorEastAsia"/>
          <w:b/>
        </w:rPr>
      </w:pPr>
      <m:oMathPara>
        <m:oMath>
          <m:r>
            <w:rPr>
              <w:rFonts w:ascii="Cambria Math" w:eastAsiaTheme="minorEastAsia" w:hAnsi="Cambria Math"/>
            </w:rPr>
            <m:t>x[1]=0</m:t>
          </m:r>
        </m:oMath>
      </m:oMathPara>
    </w:p>
    <w:p w:rsidR="004611D9" w:rsidRDefault="004611D9" w:rsidP="004611D9">
      <w:pPr>
        <w:rPr>
          <w:rFonts w:eastAsiaTheme="minorEastAsia"/>
        </w:rPr>
      </w:pPr>
    </w:p>
    <w:p w:rsidR="004611D9" w:rsidRDefault="004611D9" w:rsidP="004611D9">
      <w:pPr>
        <w:pStyle w:val="Titre4"/>
        <w:rPr>
          <w:rFonts w:eastAsiaTheme="minorEastAsia"/>
        </w:rPr>
      </w:pPr>
      <w:r>
        <w:rPr>
          <w:rFonts w:eastAsiaTheme="minorEastAsia"/>
        </w:rPr>
        <w:t>Even number of segments</w:t>
      </w:r>
    </w:p>
    <w:p w:rsidR="004611D9" w:rsidRPr="00CE314D" w:rsidRDefault="004611D9" w:rsidP="004611D9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n=</m:t>
          </m:r>
          <m:d>
            <m:dPr>
              <m:begChr m:val="⌊"/>
              <m:endChr m:val="⌋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N/2</m:t>
              </m:r>
            </m:e>
          </m:d>
        </m:oMath>
      </m:oMathPara>
    </w:p>
    <w:p w:rsidR="004611D9" w:rsidRDefault="004611D9" w:rsidP="004611D9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 xml:space="preserve">dx= 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</w:rPr>
                    <m:t>L</m:t>
                  </m:r>
                </m:num>
                <m:den>
                  <m:r>
                    <w:rPr>
                      <w:rFonts w:ascii="Cambria Math" w:eastAsiaTheme="minorEastAsia" w:hAnsi="Cambria Math"/>
                    </w:rPr>
                    <m:t>2</m:t>
                  </m:r>
                </m:den>
              </m:f>
            </m:num>
            <m:den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/>
                        </w:rPr>
                        <m:t>1-</m:t>
                      </m:r>
                      <m:sSup>
                        <m:sSup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q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/>
                            </w:rPr>
                            <m:t>n</m:t>
                          </m:r>
                        </m:sup>
                      </m:sSup>
                    </m:num>
                    <m:den>
                      <m:r>
                        <w:rPr>
                          <w:rFonts w:ascii="Cambria Math" w:eastAsiaTheme="minorEastAsia" w:hAnsi="Cambria Math"/>
                        </w:rPr>
                        <m:t>1-q</m:t>
                      </m:r>
                    </m:den>
                  </m:f>
                </m:e>
              </m:d>
            </m:den>
          </m:f>
        </m:oMath>
      </m:oMathPara>
    </w:p>
    <w:p w:rsidR="004611D9" w:rsidRPr="00CE314D" w:rsidRDefault="004611D9" w:rsidP="004611D9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x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i+1</m:t>
              </m:r>
            </m:e>
          </m:d>
          <m:r>
            <w:rPr>
              <w:rFonts w:ascii="Cambria Math" w:eastAsiaTheme="minorEastAsia" w:hAnsi="Cambria Math"/>
            </w:rPr>
            <m:t>-x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i</m:t>
              </m:r>
            </m:e>
          </m:d>
          <m:r>
            <w:rPr>
              <w:rFonts w:ascii="Cambria Math" w:eastAsiaTheme="minorEastAsia" w:hAnsi="Cambria Math"/>
            </w:rPr>
            <m:t>=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dx×q</m:t>
              </m:r>
            </m:e>
            <m:sup>
              <m:r>
                <w:rPr>
                  <w:rFonts w:ascii="Cambria Math" w:eastAsiaTheme="minorEastAsia" w:hAnsi="Cambria Math"/>
                </w:rPr>
                <m:t>i-1</m:t>
              </m:r>
            </m:sup>
          </m:sSup>
          <m:r>
            <w:rPr>
              <w:rFonts w:ascii="Cambria Math" w:eastAsiaTheme="minorEastAsia" w:hAnsi="Cambria Math"/>
            </w:rPr>
            <m:t xml:space="preserve"> for i from 1 to n</m:t>
          </m:r>
        </m:oMath>
      </m:oMathPara>
    </w:p>
    <w:p w:rsidR="004611D9" w:rsidRPr="00787526" w:rsidRDefault="004611D9" w:rsidP="004611D9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x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i+1</m:t>
              </m:r>
            </m:e>
          </m:d>
          <m:r>
            <w:rPr>
              <w:rFonts w:ascii="Cambria Math" w:eastAsiaTheme="minorEastAsia" w:hAnsi="Cambria Math"/>
            </w:rPr>
            <m:t>=L-x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N-i+1</m:t>
              </m:r>
            </m:e>
          </m:d>
          <m:r>
            <w:rPr>
              <w:rFonts w:ascii="Cambria Math" w:eastAsiaTheme="minorEastAsia" w:hAnsi="Cambria Math"/>
            </w:rPr>
            <m:t xml:space="preserve"> for i from n+1 to N</m:t>
          </m:r>
        </m:oMath>
      </m:oMathPara>
    </w:p>
    <w:p w:rsidR="004611D9" w:rsidRPr="00C143BD" w:rsidRDefault="004611D9" w:rsidP="004611D9">
      <w:pPr>
        <w:rPr>
          <w:rFonts w:eastAsiaTheme="minorEastAsia"/>
          <w:b/>
        </w:rPr>
      </w:pPr>
      <m:oMathPara>
        <m:oMath>
          <m:r>
            <w:rPr>
              <w:rFonts w:ascii="Cambria Math" w:eastAsiaTheme="minorEastAsia" w:hAnsi="Cambria Math"/>
            </w:rPr>
            <m:t>x[1]=0</m:t>
          </m:r>
        </m:oMath>
      </m:oMathPara>
    </w:p>
    <w:p w:rsidR="004611D9" w:rsidRDefault="004611D9" w:rsidP="004611D9">
      <w:pPr>
        <w:rPr>
          <w:rFonts w:eastAsiaTheme="minorEastAsia"/>
        </w:rPr>
      </w:pPr>
    </w:p>
    <w:p w:rsidR="004611D9" w:rsidRPr="0066658C" w:rsidRDefault="004611D9" w:rsidP="004611D9">
      <w:pPr>
        <w:pStyle w:val="Titre4"/>
        <w:rPr>
          <w:rFonts w:eastAsiaTheme="minorEastAsia"/>
        </w:rPr>
      </w:pPr>
      <w:r>
        <w:rPr>
          <w:rFonts w:eastAsiaTheme="minorEastAsia"/>
        </w:rPr>
        <w:lastRenderedPageBreak/>
        <w:t>Asymmetrical number of segments</w:t>
      </w:r>
    </w:p>
    <w:p w:rsidR="004611D9" w:rsidRDefault="004611D9" w:rsidP="004611D9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 xml:space="preserve">dx= 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L</m:t>
              </m:r>
            </m:num>
            <m:den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/>
                        </w:rPr>
                        <m:t>1-</m:t>
                      </m:r>
                      <m:sSup>
                        <m:sSup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q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/>
                            </w:rPr>
                            <m:t>N</m:t>
                          </m:r>
                        </m:sup>
                      </m:sSup>
                    </m:num>
                    <m:den>
                      <m:r>
                        <w:rPr>
                          <w:rFonts w:ascii="Cambria Math" w:eastAsiaTheme="minorEastAsia" w:hAnsi="Cambria Math"/>
                        </w:rPr>
                        <m:t>1-q</m:t>
                      </m:r>
                    </m:den>
                  </m:f>
                </m:e>
              </m:d>
            </m:den>
          </m:f>
        </m:oMath>
      </m:oMathPara>
    </w:p>
    <w:p w:rsidR="004611D9" w:rsidRPr="00787526" w:rsidRDefault="004611D9" w:rsidP="004611D9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x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i+1</m:t>
              </m:r>
            </m:e>
          </m:d>
          <m:r>
            <w:rPr>
              <w:rFonts w:ascii="Cambria Math" w:eastAsiaTheme="minorEastAsia" w:hAnsi="Cambria Math"/>
            </w:rPr>
            <m:t>-x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i</m:t>
              </m:r>
            </m:e>
          </m:d>
          <m:r>
            <w:rPr>
              <w:rFonts w:ascii="Cambria Math" w:eastAsiaTheme="minorEastAsia" w:hAnsi="Cambria Math"/>
            </w:rPr>
            <m:t>=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dx×q</m:t>
              </m:r>
            </m:e>
            <m:sup>
              <m:r>
                <w:rPr>
                  <w:rFonts w:ascii="Cambria Math" w:eastAsiaTheme="minorEastAsia" w:hAnsi="Cambria Math"/>
                </w:rPr>
                <m:t>i-1</m:t>
              </m:r>
            </m:sup>
          </m:sSup>
          <m:r>
            <w:rPr>
              <w:rFonts w:ascii="Cambria Math" w:eastAsiaTheme="minorEastAsia" w:hAnsi="Cambria Math"/>
            </w:rPr>
            <m:t xml:space="preserve"> for i from 1 to N</m:t>
          </m:r>
        </m:oMath>
      </m:oMathPara>
    </w:p>
    <w:p w:rsidR="004611D9" w:rsidRPr="004611D9" w:rsidRDefault="004611D9" w:rsidP="004611D9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x[1]=0</m:t>
          </m:r>
        </m:oMath>
      </m:oMathPara>
    </w:p>
    <w:p w:rsidR="004611D9" w:rsidRPr="00526A4E" w:rsidRDefault="004611D9" w:rsidP="004611D9">
      <w:pPr>
        <w:rPr>
          <w:rFonts w:eastAsiaTheme="minorEastAsia"/>
          <w:b/>
        </w:rPr>
      </w:pPr>
    </w:p>
    <w:p w:rsidR="004611D9" w:rsidRPr="00C143BD" w:rsidRDefault="004611D9" w:rsidP="004611D9">
      <w:pPr>
        <w:pStyle w:val="Titre3"/>
        <w:rPr>
          <w:rFonts w:eastAsiaTheme="minorEastAsia"/>
        </w:rPr>
      </w:pPr>
      <w:bookmarkStart w:id="14" w:name="_Toc37080187"/>
      <w:proofErr w:type="spellStart"/>
      <w:proofErr w:type="gramStart"/>
      <w:r>
        <w:rPr>
          <w:rFonts w:eastAsiaTheme="minorEastAsia"/>
        </w:rPr>
        <w:t>biotAndUniformGrid</w:t>
      </w:r>
      <w:bookmarkEnd w:id="14"/>
      <w:proofErr w:type="spellEnd"/>
      <w:proofErr w:type="gramEnd"/>
    </w:p>
    <w:p w:rsidR="004611D9" w:rsidRPr="00DF60FC" w:rsidRDefault="004611D9" w:rsidP="004611D9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dx= Biot×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λ</m:t>
              </m:r>
            </m:num>
            <m:den>
              <m:r>
                <w:rPr>
                  <w:rFonts w:ascii="Cambria Math" w:eastAsiaTheme="minorEastAsia" w:hAnsi="Cambria Math"/>
                </w:rPr>
                <m:t>h</m:t>
              </m:r>
            </m:den>
          </m:f>
        </m:oMath>
      </m:oMathPara>
    </w:p>
    <w:p w:rsidR="004611D9" w:rsidRPr="00DF60FC" w:rsidRDefault="004611D9" w:rsidP="004611D9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x[1]=0</m:t>
          </m:r>
        </m:oMath>
      </m:oMathPara>
    </w:p>
    <w:p w:rsidR="004611D9" w:rsidRPr="00DF60FC" w:rsidRDefault="004611D9" w:rsidP="004611D9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x[2]=dx</m:t>
          </m:r>
        </m:oMath>
      </m:oMathPara>
    </w:p>
    <w:p w:rsidR="004611D9" w:rsidRDefault="004611D9" w:rsidP="004611D9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x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N+1</m:t>
              </m:r>
            </m:e>
          </m:d>
          <m:r>
            <w:rPr>
              <w:rFonts w:ascii="Cambria Math" w:eastAsiaTheme="minorEastAsia" w:hAnsi="Cambria Math"/>
            </w:rPr>
            <m:t>=L-dx</m:t>
          </m:r>
        </m:oMath>
      </m:oMathPara>
    </w:p>
    <w:p w:rsidR="004611D9" w:rsidRPr="004611D9" w:rsidRDefault="004611D9" w:rsidP="004611D9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 xml:space="preserve"> x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i+1</m:t>
              </m:r>
            </m:e>
          </m:d>
          <m:r>
            <w:rPr>
              <w:rFonts w:ascii="Cambria Math" w:eastAsiaTheme="minorEastAsia" w:hAnsi="Cambria Math"/>
            </w:rPr>
            <m:t>-x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i</m:t>
              </m:r>
            </m:e>
          </m:d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L-2×dx</m:t>
              </m:r>
            </m:num>
            <m:den>
              <m:r>
                <w:rPr>
                  <w:rFonts w:ascii="Cambria Math" w:eastAsiaTheme="minorEastAsia" w:hAnsi="Cambria Math"/>
                </w:rPr>
                <m:t>N</m:t>
              </m:r>
            </m:den>
          </m:f>
          <m:r>
            <w:rPr>
              <w:rFonts w:ascii="Cambria Math" w:eastAsiaTheme="minorEastAsia" w:hAnsi="Cambria Math"/>
            </w:rPr>
            <m:t xml:space="preserve"> for i from 2 to N-1</m:t>
          </m:r>
        </m:oMath>
      </m:oMathPara>
    </w:p>
    <w:p w:rsidR="004611D9" w:rsidRPr="00787526" w:rsidRDefault="004611D9" w:rsidP="004611D9">
      <w:pPr>
        <w:rPr>
          <w:rFonts w:eastAsiaTheme="minorEastAsia"/>
        </w:rPr>
      </w:pPr>
    </w:p>
    <w:p w:rsidR="004611D9" w:rsidRDefault="004611D9" w:rsidP="004611D9">
      <w:pPr>
        <w:pStyle w:val="Titre3"/>
        <w:rPr>
          <w:rFonts w:eastAsiaTheme="minorEastAsia"/>
        </w:rPr>
      </w:pPr>
      <w:bookmarkStart w:id="15" w:name="_Toc37080188"/>
      <w:proofErr w:type="spellStart"/>
      <w:proofErr w:type="gramStart"/>
      <w:r>
        <w:rPr>
          <w:rFonts w:eastAsiaTheme="minorEastAsia"/>
        </w:rPr>
        <w:t>biotAndGeometricalGrowthGrid</w:t>
      </w:r>
      <w:bookmarkEnd w:id="15"/>
      <w:proofErr w:type="spellEnd"/>
      <w:proofErr w:type="gramEnd"/>
    </w:p>
    <w:p w:rsidR="004611D9" w:rsidRDefault="004611D9" w:rsidP="004611D9">
      <w:pPr>
        <w:pStyle w:val="Titre4"/>
        <w:rPr>
          <w:rFonts w:eastAsiaTheme="minorEastAsia"/>
        </w:rPr>
      </w:pPr>
      <w:r>
        <w:rPr>
          <w:rFonts w:eastAsiaTheme="minorEastAsia"/>
        </w:rPr>
        <w:t>Common equations</w:t>
      </w:r>
    </w:p>
    <w:p w:rsidR="004611D9" w:rsidRPr="00DF60FC" w:rsidRDefault="004611D9" w:rsidP="004611D9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dx_biot= Biot×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λ</m:t>
              </m:r>
            </m:num>
            <m:den>
              <m:r>
                <w:rPr>
                  <w:rFonts w:ascii="Cambria Math" w:eastAsiaTheme="minorEastAsia" w:hAnsi="Cambria Math"/>
                </w:rPr>
                <m:t>h</m:t>
              </m:r>
            </m:den>
          </m:f>
        </m:oMath>
      </m:oMathPara>
    </w:p>
    <w:p w:rsidR="004611D9" w:rsidRPr="00DF60FC" w:rsidRDefault="004611D9" w:rsidP="004611D9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x[1]=0</m:t>
          </m:r>
        </m:oMath>
      </m:oMathPara>
    </w:p>
    <w:p w:rsidR="004611D9" w:rsidRPr="00DF60FC" w:rsidRDefault="004611D9" w:rsidP="004611D9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x[2]=dx_biot</m:t>
          </m:r>
        </m:oMath>
      </m:oMathPara>
    </w:p>
    <w:p w:rsidR="004611D9" w:rsidRDefault="004611D9" w:rsidP="004611D9">
      <w:pPr>
        <w:rPr>
          <w:rFonts w:eastAsiaTheme="minorEastAsia"/>
          <w:b/>
        </w:rPr>
      </w:pPr>
    </w:p>
    <w:p w:rsidR="004611D9" w:rsidRDefault="004611D9" w:rsidP="004611D9">
      <w:pPr>
        <w:pStyle w:val="Titre4"/>
        <w:rPr>
          <w:rFonts w:eastAsiaTheme="minorEastAsia"/>
        </w:rPr>
      </w:pPr>
      <w:r>
        <w:rPr>
          <w:rFonts w:eastAsiaTheme="minorEastAsia"/>
        </w:rPr>
        <w:t>Odd number of segments</w:t>
      </w:r>
    </w:p>
    <w:p w:rsidR="004611D9" w:rsidRPr="00CE314D" w:rsidRDefault="004611D9" w:rsidP="004611D9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n=</m:t>
          </m:r>
          <m:d>
            <m:dPr>
              <m:begChr m:val="⌊"/>
              <m:endChr m:val="⌋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(N-2)/2</m:t>
              </m:r>
            </m:e>
          </m:d>
        </m:oMath>
      </m:oMathPara>
    </w:p>
    <w:p w:rsidR="004611D9" w:rsidRDefault="004611D9" w:rsidP="004611D9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 xml:space="preserve">dx= 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L-2×dx_biot</m:t>
              </m:r>
            </m:num>
            <m:den>
              <m:r>
                <w:rPr>
                  <w:rFonts w:ascii="Cambria Math" w:eastAsiaTheme="minorEastAsia" w:hAnsi="Cambria Math"/>
                </w:rPr>
                <m:t>2×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/>
                        </w:rPr>
                        <m:t>1-</m:t>
                      </m:r>
                      <m:sSup>
                        <m:sSup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q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/>
                            </w:rPr>
                            <m:t>n</m:t>
                          </m:r>
                        </m:sup>
                      </m:sSup>
                    </m:num>
                    <m:den>
                      <m:r>
                        <w:rPr>
                          <w:rFonts w:ascii="Cambria Math" w:eastAsiaTheme="minorEastAsia" w:hAnsi="Cambria Math"/>
                        </w:rPr>
                        <m:t>1-q</m:t>
                      </m:r>
                    </m:den>
                  </m:f>
                </m:e>
              </m:d>
              <m:r>
                <w:rPr>
                  <w:rFonts w:ascii="Cambria Math" w:eastAsiaTheme="minorEastAsia" w:hAnsi="Cambria Math"/>
                </w:rPr>
                <m:t>+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q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n</m:t>
                  </m:r>
                </m:sup>
              </m:sSup>
            </m:den>
          </m:f>
        </m:oMath>
      </m:oMathPara>
    </w:p>
    <w:p w:rsidR="004611D9" w:rsidRPr="00CE314D" w:rsidRDefault="004611D9" w:rsidP="004611D9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x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i+1</m:t>
              </m:r>
            </m:e>
          </m:d>
          <m:r>
            <w:rPr>
              <w:rFonts w:ascii="Cambria Math" w:eastAsiaTheme="minorEastAsia" w:hAnsi="Cambria Math"/>
            </w:rPr>
            <m:t>-x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i</m:t>
              </m:r>
            </m:e>
          </m:d>
          <m:r>
            <w:rPr>
              <w:rFonts w:ascii="Cambria Math" w:eastAsiaTheme="minorEastAsia" w:hAnsi="Cambria Math"/>
            </w:rPr>
            <m:t>=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dx×q</m:t>
              </m:r>
            </m:e>
            <m:sup>
              <m:r>
                <w:rPr>
                  <w:rFonts w:ascii="Cambria Math" w:eastAsiaTheme="minorEastAsia" w:hAnsi="Cambria Math"/>
                </w:rPr>
                <m:t>i-1</m:t>
              </m:r>
            </m:sup>
          </m:sSup>
          <m:r>
            <w:rPr>
              <w:rFonts w:ascii="Cambria Math" w:eastAsiaTheme="minorEastAsia" w:hAnsi="Cambria Math"/>
            </w:rPr>
            <m:t xml:space="preserve"> for i from 2 to n</m:t>
          </m:r>
        </m:oMath>
      </m:oMathPara>
    </w:p>
    <w:p w:rsidR="004611D9" w:rsidRPr="00EF2B94" w:rsidRDefault="004611D9" w:rsidP="004611D9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x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i</m:t>
              </m:r>
            </m:e>
          </m:d>
          <m:r>
            <w:rPr>
              <w:rFonts w:ascii="Cambria Math" w:eastAsiaTheme="minorEastAsia" w:hAnsi="Cambria Math"/>
            </w:rPr>
            <m:t>=L-x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N+1-i+1</m:t>
              </m:r>
            </m:e>
          </m:d>
          <m:r>
            <w:rPr>
              <w:rFonts w:ascii="Cambria Math" w:eastAsiaTheme="minorEastAsia" w:hAnsi="Cambria Math"/>
            </w:rPr>
            <m:t xml:space="preserve"> for i from n+2 to N+1</m:t>
          </m:r>
        </m:oMath>
      </m:oMathPara>
    </w:p>
    <w:p w:rsidR="004611D9" w:rsidRDefault="004611D9" w:rsidP="004611D9">
      <w:pPr>
        <w:rPr>
          <w:rFonts w:eastAsiaTheme="minorEastAsia"/>
        </w:rPr>
      </w:pPr>
    </w:p>
    <w:p w:rsidR="004611D9" w:rsidRDefault="004611D9" w:rsidP="004611D9">
      <w:pPr>
        <w:pStyle w:val="Titre4"/>
        <w:rPr>
          <w:rFonts w:eastAsiaTheme="minorEastAsia"/>
        </w:rPr>
      </w:pPr>
      <w:r>
        <w:rPr>
          <w:rFonts w:eastAsiaTheme="minorEastAsia"/>
        </w:rPr>
        <w:tab/>
        <w:t>Even number of segments</w:t>
      </w:r>
    </w:p>
    <w:p w:rsidR="004611D9" w:rsidRPr="00CE314D" w:rsidRDefault="004611D9" w:rsidP="004611D9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n=</m:t>
          </m:r>
          <m:d>
            <m:dPr>
              <m:begChr m:val="⌊"/>
              <m:endChr m:val="⌋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N-2/2</m:t>
              </m:r>
            </m:e>
          </m:d>
        </m:oMath>
      </m:oMathPara>
    </w:p>
    <w:p w:rsidR="004611D9" w:rsidRDefault="004611D9" w:rsidP="004611D9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 xml:space="preserve">dx= 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</w:rPr>
                    <m:t>L-2×dx_biot</m:t>
                  </m:r>
                </m:num>
                <m:den>
                  <m:r>
                    <w:rPr>
                      <w:rFonts w:ascii="Cambria Math" w:eastAsiaTheme="minorEastAsia" w:hAnsi="Cambria Math"/>
                    </w:rPr>
                    <m:t>2</m:t>
                  </m:r>
                </m:den>
              </m:f>
            </m:num>
            <m:den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/>
                        </w:rPr>
                        <m:t>1-</m:t>
                      </m:r>
                      <m:sSup>
                        <m:sSup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q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/>
                            </w:rPr>
                            <m:t>n</m:t>
                          </m:r>
                        </m:sup>
                      </m:sSup>
                    </m:num>
                    <m:den>
                      <m:r>
                        <w:rPr>
                          <w:rFonts w:ascii="Cambria Math" w:eastAsiaTheme="minorEastAsia" w:hAnsi="Cambria Math"/>
                        </w:rPr>
                        <m:t>1-q</m:t>
                      </m:r>
                    </m:den>
                  </m:f>
                </m:e>
              </m:d>
            </m:den>
          </m:f>
        </m:oMath>
      </m:oMathPara>
    </w:p>
    <w:p w:rsidR="004611D9" w:rsidRPr="00CE314D" w:rsidRDefault="004611D9" w:rsidP="004611D9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w:lastRenderedPageBreak/>
            <m:t>x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i+1</m:t>
              </m:r>
            </m:e>
          </m:d>
          <m:r>
            <w:rPr>
              <w:rFonts w:ascii="Cambria Math" w:eastAsiaTheme="minorEastAsia" w:hAnsi="Cambria Math"/>
            </w:rPr>
            <m:t>-x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i</m:t>
              </m:r>
            </m:e>
          </m:d>
          <m:r>
            <w:rPr>
              <w:rFonts w:ascii="Cambria Math" w:eastAsiaTheme="minorEastAsia" w:hAnsi="Cambria Math"/>
            </w:rPr>
            <m:t>=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dx×q</m:t>
              </m:r>
            </m:e>
            <m:sup>
              <m:r>
                <w:rPr>
                  <w:rFonts w:ascii="Cambria Math" w:eastAsiaTheme="minorEastAsia" w:hAnsi="Cambria Math"/>
                </w:rPr>
                <m:t>i-1</m:t>
              </m:r>
            </m:sup>
          </m:sSup>
          <m:r>
            <w:rPr>
              <w:rFonts w:ascii="Cambria Math" w:eastAsiaTheme="minorEastAsia" w:hAnsi="Cambria Math"/>
            </w:rPr>
            <m:t xml:space="preserve"> for i from 2 to n</m:t>
          </m:r>
        </m:oMath>
      </m:oMathPara>
    </w:p>
    <w:p w:rsidR="004611D9" w:rsidRPr="00EF2B94" w:rsidRDefault="004611D9" w:rsidP="004611D9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x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i</m:t>
              </m:r>
            </m:e>
          </m:d>
          <m:r>
            <w:rPr>
              <w:rFonts w:ascii="Cambria Math" w:eastAsiaTheme="minorEastAsia" w:hAnsi="Cambria Math"/>
            </w:rPr>
            <m:t>=L-x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N+1-i+1</m:t>
              </m:r>
            </m:e>
          </m:d>
          <m:r>
            <w:rPr>
              <w:rFonts w:ascii="Cambria Math" w:eastAsiaTheme="minorEastAsia" w:hAnsi="Cambria Math"/>
            </w:rPr>
            <m:t xml:space="preserve"> for i from n+2 to N</m:t>
          </m:r>
        </m:oMath>
      </m:oMathPara>
    </w:p>
    <w:p w:rsidR="004611D9" w:rsidRDefault="004611D9" w:rsidP="004611D9">
      <w:pPr>
        <w:rPr>
          <w:rFonts w:eastAsiaTheme="minorEastAsia"/>
        </w:rPr>
      </w:pPr>
    </w:p>
    <w:p w:rsidR="004611D9" w:rsidRPr="0066658C" w:rsidRDefault="004611D9" w:rsidP="004611D9">
      <w:pPr>
        <w:pStyle w:val="Titre4"/>
        <w:rPr>
          <w:rFonts w:eastAsiaTheme="minorEastAsia"/>
        </w:rPr>
      </w:pPr>
      <w:r>
        <w:rPr>
          <w:rFonts w:eastAsiaTheme="minorEastAsia"/>
        </w:rPr>
        <w:t>Asymmetrical mesh</w:t>
      </w:r>
    </w:p>
    <w:p w:rsidR="004611D9" w:rsidRDefault="004611D9" w:rsidP="004611D9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 xml:space="preserve">dx= 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L-dx_biot</m:t>
              </m:r>
            </m:num>
            <m:den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/>
                        </w:rPr>
                        <m:t>1-</m:t>
                      </m:r>
                      <m:sSup>
                        <m:sSup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q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/>
                            </w:rPr>
                            <m:t>N-1</m:t>
                          </m:r>
                        </m:sup>
                      </m:sSup>
                    </m:num>
                    <m:den>
                      <m:r>
                        <w:rPr>
                          <w:rFonts w:ascii="Cambria Math" w:eastAsiaTheme="minorEastAsia" w:hAnsi="Cambria Math"/>
                        </w:rPr>
                        <m:t>1-q</m:t>
                      </m:r>
                    </m:den>
                  </m:f>
                </m:e>
              </m:d>
            </m:den>
          </m:f>
        </m:oMath>
      </m:oMathPara>
    </w:p>
    <w:p w:rsidR="00B549FA" w:rsidRPr="00B549FA" w:rsidRDefault="004611D9" w:rsidP="00B549FA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x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i+1</m:t>
              </m:r>
            </m:e>
          </m:d>
          <m:r>
            <w:rPr>
              <w:rFonts w:ascii="Cambria Math" w:eastAsiaTheme="minorEastAsia" w:hAnsi="Cambria Math"/>
            </w:rPr>
            <m:t>-x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i</m:t>
              </m:r>
            </m:e>
          </m:d>
          <m:r>
            <w:rPr>
              <w:rFonts w:ascii="Cambria Math" w:eastAsiaTheme="minorEastAsia" w:hAnsi="Cambria Math"/>
            </w:rPr>
            <m:t>=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dx×q</m:t>
              </m:r>
            </m:e>
            <m:sup>
              <m:r>
                <w:rPr>
                  <w:rFonts w:ascii="Cambria Math" w:eastAsiaTheme="minorEastAsia" w:hAnsi="Cambria Math"/>
                </w:rPr>
                <m:t>i-1</m:t>
              </m:r>
            </m:sup>
          </m:sSup>
          <m:r>
            <w:rPr>
              <w:rFonts w:ascii="Cambria Math" w:eastAsiaTheme="minorEastAsia" w:hAnsi="Cambria Math"/>
            </w:rPr>
            <m:t xml:space="preserve"> for i from 2 to N</m:t>
          </m:r>
        </m:oMath>
      </m:oMathPara>
    </w:p>
    <w:p w:rsidR="00B549FA" w:rsidRDefault="00B549FA" w:rsidP="00B549FA">
      <w:pPr>
        <w:rPr>
          <w:rFonts w:eastAsiaTheme="minorEastAsia"/>
        </w:rPr>
      </w:pPr>
    </w:p>
    <w:p w:rsidR="00B549FA" w:rsidRDefault="00B549FA" w:rsidP="00B549FA">
      <w:pPr>
        <w:pStyle w:val="Titre3"/>
        <w:rPr>
          <w:rFonts w:eastAsiaTheme="minorEastAsia"/>
        </w:rPr>
      </w:pPr>
      <w:proofErr w:type="spellStart"/>
      <w:proofErr w:type="gramStart"/>
      <w:r>
        <w:rPr>
          <w:rFonts w:eastAsiaTheme="minorEastAsia"/>
        </w:rPr>
        <w:t>counterCurrent</w:t>
      </w:r>
      <w:proofErr w:type="spellEnd"/>
      <w:proofErr w:type="gramEnd"/>
    </w:p>
    <w:p w:rsidR="00B549FA" w:rsidRPr="00B549FA" w:rsidRDefault="00B549FA" w:rsidP="00B549FA">
      <w:pPr>
        <w:rPr>
          <w:rFonts w:eastAsiaTheme="minorEastAsia"/>
        </w:rPr>
      </w:pPr>
    </w:p>
    <w:p w:rsidR="00B549FA" w:rsidRPr="00B549FA" w:rsidRDefault="00B549FA" w:rsidP="00B549FA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Eff=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1-</m:t>
              </m:r>
              <m:r>
                <m:rPr>
                  <m:sty m:val="p"/>
                </m:rPr>
                <w:rPr>
                  <w:rFonts w:ascii="Cambria Math" w:eastAsiaTheme="minorEastAsia" w:hAnsi="Cambria Math"/>
                </w:rPr>
                <m:t>exp⁡</m:t>
              </m:r>
              <m:r>
                <w:rPr>
                  <w:rFonts w:ascii="Cambria Math" w:eastAsiaTheme="minorEastAsia" w:hAnsi="Cambria Math"/>
                </w:rPr>
                <m:t>(-NTU×(1-Cr))</m:t>
              </m:r>
            </m:num>
            <m:den>
              <m:r>
                <w:rPr>
                  <w:rFonts w:ascii="Cambria Math" w:eastAsiaTheme="minorEastAsia" w:hAnsi="Cambria Math"/>
                </w:rPr>
                <m:t>1-Cr×</m:t>
              </m:r>
              <m:r>
                <m:rPr>
                  <m:sty m:val="p"/>
                </m:rPr>
                <w:rPr>
                  <w:rFonts w:ascii="Cambria Math" w:eastAsiaTheme="minorEastAsia" w:hAnsi="Cambria Math"/>
                </w:rPr>
                <m:t>exp⁡</m:t>
              </m:r>
              <m:r>
                <w:rPr>
                  <w:rFonts w:ascii="Cambria Math" w:eastAsiaTheme="minorEastAsia" w:hAnsi="Cambria Math"/>
                </w:rPr>
                <m:t>(-NTU×(1-Cr))</m:t>
              </m:r>
            </m:den>
          </m:f>
          <m:r>
            <w:rPr>
              <w:rFonts w:ascii="Cambria Math" w:eastAsiaTheme="minorEastAsia" w:hAnsi="Cambria Math"/>
            </w:rPr>
            <m:t xml:space="preserve"> For Cr≤0.98</m:t>
          </m:r>
        </m:oMath>
      </m:oMathPara>
    </w:p>
    <w:p w:rsidR="00B549FA" w:rsidRPr="005F2D7B" w:rsidRDefault="00B549FA" w:rsidP="00B549FA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Eff(Cr=1)=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NTU</m:t>
              </m:r>
            </m:num>
            <m:den>
              <m:r>
                <w:rPr>
                  <w:rFonts w:ascii="Cambria Math" w:eastAsiaTheme="minorEastAsia" w:hAnsi="Cambria Math"/>
                </w:rPr>
                <m:t>NTU+1</m:t>
              </m:r>
            </m:den>
          </m:f>
          <m:r>
            <w:rPr>
              <w:rFonts w:ascii="Cambria Math" w:eastAsiaTheme="minorEastAsia" w:hAnsi="Cambria Math"/>
            </w:rPr>
            <m:t xml:space="preserve"> </m:t>
          </m:r>
          <m:r>
            <w:rPr>
              <w:rFonts w:ascii="Cambria Math" w:eastAsiaTheme="minorEastAsia" w:hAnsi="Cambria Math"/>
            </w:rPr>
            <m:t>For Cr≥0.99</m:t>
          </m:r>
        </m:oMath>
      </m:oMathPara>
    </w:p>
    <w:p w:rsidR="00B549FA" w:rsidRPr="003C7A67" w:rsidRDefault="00B549FA" w:rsidP="005127FF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Eff=polynomial interpolation(Eff, Eff(Cr=1))</m:t>
          </m:r>
          <m:r>
            <w:rPr>
              <w:rFonts w:ascii="Cambria Math" w:eastAsiaTheme="minorEastAsia" w:hAnsi="Cambria Math"/>
            </w:rPr>
            <m:t xml:space="preserve"> </m:t>
          </m:r>
          <m:r>
            <w:rPr>
              <w:rFonts w:ascii="Cambria Math" w:eastAsiaTheme="minorEastAsia" w:hAnsi="Cambria Math"/>
            </w:rPr>
            <m:t>For 0.98&lt;Cr&lt;0.99</m:t>
          </m:r>
        </m:oMath>
      </m:oMathPara>
    </w:p>
    <w:p w:rsidR="003C7A67" w:rsidRDefault="003C7A67" w:rsidP="005127FF">
      <w:pPr>
        <w:rPr>
          <w:rFonts w:eastAsiaTheme="minorEastAsia"/>
        </w:rPr>
      </w:pPr>
    </w:p>
    <w:p w:rsidR="00473C77" w:rsidRPr="00473C77" w:rsidRDefault="00473C77" w:rsidP="00473C77">
      <w:pPr>
        <w:pStyle w:val="Titre3"/>
        <w:numPr>
          <w:ilvl w:val="2"/>
          <w:numId w:val="5"/>
        </w:numPr>
        <w:rPr>
          <w:rFonts w:eastAsiaTheme="minorEastAsia"/>
        </w:rPr>
      </w:pPr>
      <w:proofErr w:type="spellStart"/>
      <w:r>
        <w:rPr>
          <w:rFonts w:eastAsiaTheme="minorEastAsia"/>
        </w:rPr>
        <w:t>NTU_</w:t>
      </w:r>
      <w:r w:rsidRPr="00473C77">
        <w:rPr>
          <w:rFonts w:eastAsiaTheme="minorEastAsia"/>
        </w:rPr>
        <w:t>counterCurrent</w:t>
      </w:r>
      <w:proofErr w:type="spellEnd"/>
    </w:p>
    <w:p w:rsidR="00473C77" w:rsidRPr="00B549FA" w:rsidRDefault="00473C77" w:rsidP="00473C77">
      <w:pPr>
        <w:rPr>
          <w:rFonts w:eastAsiaTheme="minorEastAsia"/>
        </w:rPr>
      </w:pPr>
    </w:p>
    <w:p w:rsidR="00473C77" w:rsidRPr="00B549FA" w:rsidRDefault="00512E23" w:rsidP="00473C77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NTU</m:t>
          </m:r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1</m:t>
              </m:r>
            </m:num>
            <m:den>
              <m:r>
                <w:rPr>
                  <w:rFonts w:ascii="Cambria Math" w:eastAsiaTheme="minorEastAsia" w:hAnsi="Cambria Math"/>
                </w:rPr>
                <m:t>1-Cr</m:t>
              </m:r>
            </m:den>
          </m:f>
          <m:r>
            <w:rPr>
              <w:rFonts w:ascii="Cambria Math" w:eastAsiaTheme="minorEastAsia" w:hAnsi="Cambria Math"/>
            </w:rPr>
            <m:t>×</m:t>
          </m:r>
          <m:r>
            <m:rPr>
              <m:sty m:val="p"/>
            </m:rPr>
            <w:rPr>
              <w:rFonts w:ascii="Cambria Math" w:eastAsiaTheme="minorEastAsia" w:hAnsi="Cambria Math"/>
            </w:rPr>
            <m:t>ln⁡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</w:rPr>
                    <m:t>1-Eff×Cr</m:t>
                  </m:r>
                </m:num>
                <m:den>
                  <m:r>
                    <w:rPr>
                      <w:rFonts w:ascii="Cambria Math" w:eastAsiaTheme="minorEastAsia" w:hAnsi="Cambria Math"/>
                    </w:rPr>
                    <m:t>1-</m:t>
                  </m:r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</w:rPr>
                    <m:t>min</m:t>
                  </m:r>
                  <m:r>
                    <w:rPr>
                      <w:rFonts w:ascii="Cambria Math" w:eastAsiaTheme="minorEastAsia" w:hAnsi="Cambria Math"/>
                    </w:rPr>
                    <m:t>(</m:t>
                  </m:r>
                  <m:r>
                    <w:rPr>
                      <w:rFonts w:ascii="Cambria Math" w:eastAsiaTheme="minorEastAsia" w:hAnsi="Cambria Math"/>
                    </w:rPr>
                    <m:t>Eff</m:t>
                  </m:r>
                  <m:r>
                    <w:rPr>
                      <w:rFonts w:ascii="Cambria Math" w:eastAsiaTheme="minorEastAsia" w:hAnsi="Cambria Math"/>
                    </w:rPr>
                    <m:t>,0.999)</m:t>
                  </m:r>
                </m:den>
              </m:f>
            </m:e>
          </m:d>
          <m:r>
            <w:rPr>
              <w:rFonts w:ascii="Cambria Math" w:eastAsiaTheme="minorEastAsia" w:hAnsi="Cambria Math"/>
            </w:rPr>
            <m:t xml:space="preserve"> For Cr≤0.98</m:t>
          </m:r>
        </m:oMath>
      </m:oMathPara>
    </w:p>
    <w:p w:rsidR="00473C77" w:rsidRPr="005F2D7B" w:rsidRDefault="00FD2782" w:rsidP="00473C77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NTU</m:t>
          </m:r>
          <m:r>
            <w:rPr>
              <w:rFonts w:ascii="Cambria Math" w:eastAsiaTheme="minorEastAsia" w:hAnsi="Cambria Math"/>
            </w:rPr>
            <m:t>(Cr=1)=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Eff</m:t>
              </m:r>
            </m:num>
            <m:den>
              <m:r>
                <w:rPr>
                  <w:rFonts w:ascii="Cambria Math" w:eastAsiaTheme="minorEastAsia" w:hAnsi="Cambria Math"/>
                </w:rPr>
                <m:t>1-</m:t>
              </m:r>
              <m:r>
                <m:rPr>
                  <m:sty m:val="p"/>
                </m:rPr>
                <w:rPr>
                  <w:rFonts w:ascii="Cambria Math" w:eastAsiaTheme="minorEastAsia" w:hAnsi="Cambria Math"/>
                </w:rPr>
                <m:t>min</m:t>
              </m:r>
              <m:r>
                <w:rPr>
                  <w:rFonts w:ascii="Cambria Math" w:eastAsiaTheme="minorEastAsia" w:hAnsi="Cambria Math"/>
                </w:rPr>
                <m:t>(Eff,0.999)</m:t>
              </m:r>
              <w:bookmarkStart w:id="16" w:name="_GoBack"/>
              <w:bookmarkEnd w:id="16"/>
            </m:den>
          </m:f>
          <m:r>
            <w:rPr>
              <w:rFonts w:ascii="Cambria Math" w:eastAsiaTheme="minorEastAsia" w:hAnsi="Cambria Math"/>
            </w:rPr>
            <m:t xml:space="preserve"> </m:t>
          </m:r>
          <m:r>
            <w:rPr>
              <w:rFonts w:ascii="Cambria Math" w:eastAsiaTheme="minorEastAsia" w:hAnsi="Cambria Math"/>
            </w:rPr>
            <m:t>For Cr≥0.99</m:t>
          </m:r>
        </m:oMath>
      </m:oMathPara>
    </w:p>
    <w:p w:rsidR="00473C77" w:rsidRPr="003C7A67" w:rsidRDefault="00473C77" w:rsidP="00473C77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Eff=polynomial interpolation(</m:t>
          </m:r>
          <m:r>
            <w:rPr>
              <w:rFonts w:ascii="Cambria Math" w:eastAsiaTheme="minorEastAsia" w:hAnsi="Cambria Math"/>
            </w:rPr>
            <m:t>NTU</m:t>
          </m:r>
          <m:r>
            <w:rPr>
              <w:rFonts w:ascii="Cambria Math" w:eastAsiaTheme="minorEastAsia" w:hAnsi="Cambria Math"/>
            </w:rPr>
            <m:t xml:space="preserve">, </m:t>
          </m:r>
          <m:r>
            <w:rPr>
              <w:rFonts w:ascii="Cambria Math" w:eastAsiaTheme="minorEastAsia" w:hAnsi="Cambria Math"/>
            </w:rPr>
            <m:t>NTU</m:t>
          </m:r>
          <m:r>
            <w:rPr>
              <w:rFonts w:ascii="Cambria Math" w:eastAsiaTheme="minorEastAsia" w:hAnsi="Cambria Math"/>
            </w:rPr>
            <m:t>(Cr=1))</m:t>
          </m:r>
          <m:r>
            <w:rPr>
              <w:rFonts w:ascii="Cambria Math" w:eastAsiaTheme="minorEastAsia" w:hAnsi="Cambria Math"/>
            </w:rPr>
            <m:t xml:space="preserve"> </m:t>
          </m:r>
          <m:r>
            <w:rPr>
              <w:rFonts w:ascii="Cambria Math" w:eastAsiaTheme="minorEastAsia" w:hAnsi="Cambria Math"/>
            </w:rPr>
            <m:t>For 0.98&lt;Cr&lt;0.99</m:t>
          </m:r>
        </m:oMath>
      </m:oMathPara>
    </w:p>
    <w:p w:rsidR="00473C77" w:rsidRPr="006960BF" w:rsidRDefault="00473C77" w:rsidP="005127FF">
      <w:pPr>
        <w:rPr>
          <w:rFonts w:eastAsiaTheme="minorEastAsia"/>
        </w:rPr>
      </w:pPr>
    </w:p>
    <w:p w:rsidR="004611D9" w:rsidRDefault="004611D9">
      <w:pPr>
        <w:rPr>
          <w:lang w:val="fr-FR"/>
        </w:rPr>
      </w:pPr>
      <w:r>
        <w:rPr>
          <w:lang w:val="fr-FR"/>
        </w:rPr>
        <w:br w:type="page"/>
      </w:r>
    </w:p>
    <w:p w:rsidR="004611D9" w:rsidRDefault="004611D9" w:rsidP="004611D9">
      <w:pPr>
        <w:pStyle w:val="Titre1"/>
        <w:rPr>
          <w:rFonts w:eastAsiaTheme="minorEastAsia"/>
          <w:lang w:val="fr-FR"/>
        </w:rPr>
      </w:pPr>
      <w:bookmarkStart w:id="17" w:name="_Toc37080189"/>
      <w:r>
        <w:rPr>
          <w:rFonts w:eastAsiaTheme="minorEastAsia"/>
          <w:lang w:val="fr-FR"/>
        </w:rPr>
        <w:lastRenderedPageBreak/>
        <w:t>PDE</w:t>
      </w:r>
      <w:bookmarkEnd w:id="17"/>
    </w:p>
    <w:p w:rsidR="005127FF" w:rsidRDefault="005127FF" w:rsidP="005127FF">
      <w:pPr>
        <w:rPr>
          <w:lang w:val="fr-FR"/>
        </w:rPr>
      </w:pPr>
    </w:p>
    <w:p w:rsidR="004611D9" w:rsidRPr="005127FF" w:rsidRDefault="00D76F70" w:rsidP="004611D9">
      <w:pPr>
        <w:pStyle w:val="Titre2"/>
        <w:rPr>
          <w:lang w:val="fr-FR"/>
        </w:rPr>
      </w:pPr>
      <w:bookmarkStart w:id="18" w:name="_Toc37080190"/>
      <w:proofErr w:type="spellStart"/>
      <w:r>
        <w:rPr>
          <w:lang w:val="fr-FR"/>
        </w:rPr>
        <w:t>ThermalDiffusion</w:t>
      </w:r>
      <w:bookmarkEnd w:id="18"/>
      <w:proofErr w:type="spellEnd"/>
    </w:p>
    <w:p w:rsidR="009326BB" w:rsidRPr="000C1623" w:rsidRDefault="009326BB" w:rsidP="004611D9">
      <w:pPr>
        <w:pStyle w:val="Titre3"/>
      </w:pPr>
      <w:bookmarkStart w:id="19" w:name="_Toc37080191"/>
      <w:r w:rsidRPr="000C1623">
        <w:t>Second order central</w:t>
      </w:r>
      <w:bookmarkEnd w:id="19"/>
    </w:p>
    <w:p w:rsidR="009326BB" w:rsidRPr="00022A5B" w:rsidRDefault="00473C77" w:rsidP="009326BB">
      <w:pPr>
        <w:rPr>
          <w:rFonts w:eastAsiaTheme="minorEastAsia"/>
          <w:sz w:val="18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sz w:val="18"/>
                </w:rPr>
              </m:ctrlPr>
            </m:sSubPr>
            <m:e>
              <m:d>
                <m:dPr>
                  <m:begChr m:val=""/>
                  <m:endChr m:val="⌋"/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  <w:sz w:val="18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  <w:sz w:val="18"/>
                        </w:rPr>
                        <m:t>∂u</m:t>
                      </m:r>
                    </m:num>
                    <m:den>
                      <m:r>
                        <w:rPr>
                          <w:rFonts w:ascii="Cambria Math" w:hAnsi="Cambria Math"/>
                          <w:sz w:val="18"/>
                        </w:rPr>
                        <m:t>∂x</m:t>
                      </m:r>
                    </m:den>
                  </m:f>
                </m:e>
              </m:d>
            </m:e>
            <m:sub>
              <m:r>
                <w:rPr>
                  <w:rFonts w:ascii="Cambria Math" w:hAnsi="Cambria Math"/>
                  <w:sz w:val="18"/>
                </w:rPr>
                <m:t>i-</m:t>
              </m:r>
              <m:f>
                <m:fPr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fPr>
                <m:num>
                  <m:r>
                    <w:rPr>
                      <w:rFonts w:ascii="Cambria Math" w:hAnsi="Cambria Math"/>
                      <w:sz w:val="18"/>
                    </w:rPr>
                    <m:t>1</m:t>
                  </m:r>
                </m:num>
                <m:den>
                  <m:r>
                    <w:rPr>
                      <w:rFonts w:ascii="Cambria Math" w:hAnsi="Cambria Math"/>
                      <w:sz w:val="18"/>
                    </w:rPr>
                    <m:t>2</m:t>
                  </m:r>
                </m:den>
              </m:f>
            </m:sub>
          </m:sSub>
          <m:r>
            <w:rPr>
              <w:rFonts w:ascii="Cambria Math" w:hAnsi="Cambria Math"/>
              <w:sz w:val="18"/>
            </w:rPr>
            <m:t>≈</m:t>
          </m:r>
          <m:f>
            <m:fPr>
              <m:ctrlPr>
                <w:rPr>
                  <w:rFonts w:ascii="Cambria Math" w:hAnsi="Cambria Math"/>
                  <w:i/>
                  <w:sz w:val="18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18"/>
                    </w:rPr>
                    <m:t>u</m:t>
                  </m:r>
                </m:e>
                <m:sub>
                  <m:r>
                    <w:rPr>
                      <w:rFonts w:ascii="Cambria Math" w:hAnsi="Cambria Math"/>
                      <w:sz w:val="18"/>
                    </w:rPr>
                    <m:t>i</m:t>
                  </m:r>
                </m:sub>
              </m:sSub>
              <m:r>
                <w:rPr>
                  <w:rFonts w:ascii="Cambria Math" w:hAnsi="Cambria Math"/>
                  <w:sz w:val="18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18"/>
                    </w:rPr>
                    <m:t>u</m:t>
                  </m:r>
                </m:e>
                <m:sub>
                  <m:r>
                    <w:rPr>
                      <w:rFonts w:ascii="Cambria Math" w:hAnsi="Cambria Math"/>
                      <w:sz w:val="18"/>
                    </w:rPr>
                    <m:t>i-1</m:t>
                  </m:r>
                </m:sub>
              </m:sSub>
            </m:num>
            <m:den>
              <m:f>
                <m:fPr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1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18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sz w:val="18"/>
                        </w:rPr>
                        <m:t>i</m:t>
                      </m:r>
                    </m:sub>
                  </m:sSub>
                  <m:r>
                    <w:rPr>
                      <w:rFonts w:ascii="Cambria Math" w:hAnsi="Cambria Math"/>
                      <w:sz w:val="18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1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18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sz w:val="18"/>
                        </w:rPr>
                        <m:t>i-2</m:t>
                      </m:r>
                    </m:sub>
                  </m:sSub>
                </m:num>
                <m:den>
                  <m:r>
                    <w:rPr>
                      <w:rFonts w:ascii="Cambria Math" w:hAnsi="Cambria Math"/>
                      <w:sz w:val="18"/>
                    </w:rPr>
                    <m:t>2</m:t>
                  </m:r>
                </m:den>
              </m:f>
            </m:den>
          </m:f>
          <m:r>
            <w:rPr>
              <w:rFonts w:ascii="Cambria Math" w:hAnsi="Cambria Math"/>
              <w:sz w:val="18"/>
            </w:rPr>
            <m:t>=</m:t>
          </m:r>
          <m:f>
            <m:fPr>
              <m:ctrlPr>
                <w:rPr>
                  <w:rFonts w:ascii="Cambria Math" w:hAnsi="Cambria Math"/>
                  <w:i/>
                  <w:sz w:val="18"/>
                </w:rPr>
              </m:ctrlPr>
            </m:fPr>
            <m:num>
              <m:r>
                <w:rPr>
                  <w:rFonts w:ascii="Cambria Math" w:hAnsi="Cambria Math"/>
                  <w:sz w:val="18"/>
                </w:rPr>
                <m:t>2×</m:t>
              </m:r>
              <m:d>
                <m:dPr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1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18"/>
                        </w:rPr>
                        <m:t>u</m:t>
                      </m:r>
                    </m:e>
                    <m:sub>
                      <m:r>
                        <w:rPr>
                          <w:rFonts w:ascii="Cambria Math" w:hAnsi="Cambria Math"/>
                          <w:sz w:val="18"/>
                        </w:rPr>
                        <m:t>i</m:t>
                      </m:r>
                    </m:sub>
                  </m:sSub>
                  <m:r>
                    <w:rPr>
                      <w:rFonts w:ascii="Cambria Math" w:hAnsi="Cambria Math"/>
                      <w:sz w:val="18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1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18"/>
                        </w:rPr>
                        <m:t>u</m:t>
                      </m:r>
                    </m:e>
                    <m:sub>
                      <m:r>
                        <w:rPr>
                          <w:rFonts w:ascii="Cambria Math" w:hAnsi="Cambria Math"/>
                          <w:sz w:val="18"/>
                        </w:rPr>
                        <m:t>i-1</m:t>
                      </m:r>
                    </m:sub>
                  </m:sSub>
                </m:e>
              </m:d>
            </m:num>
            <m:den>
              <m:sSub>
                <m:sSubPr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18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 w:val="18"/>
                    </w:rPr>
                    <m:t>i</m:t>
                  </m:r>
                </m:sub>
              </m:sSub>
              <m:r>
                <w:rPr>
                  <w:rFonts w:ascii="Cambria Math" w:hAnsi="Cambria Math"/>
                  <w:sz w:val="18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18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 w:val="18"/>
                    </w:rPr>
                    <m:t>i-2</m:t>
                  </m:r>
                </m:sub>
              </m:sSub>
            </m:den>
          </m:f>
        </m:oMath>
      </m:oMathPara>
    </w:p>
    <w:p w:rsidR="009326BB" w:rsidRDefault="00473C77" w:rsidP="009326BB">
      <w:pPr>
        <w:rPr>
          <w:rFonts w:eastAsiaTheme="minorEastAsia"/>
          <w:sz w:val="18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sz w:val="18"/>
                </w:rPr>
              </m:ctrlPr>
            </m:sSubPr>
            <m:e>
              <m:d>
                <m:dPr>
                  <m:begChr m:val=""/>
                  <m:endChr m:val="⌋"/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  <w:sz w:val="18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  <w:sz w:val="18"/>
                        </w:rPr>
                        <m:t>∂u</m:t>
                      </m:r>
                    </m:num>
                    <m:den>
                      <m:r>
                        <w:rPr>
                          <w:rFonts w:ascii="Cambria Math" w:hAnsi="Cambria Math"/>
                          <w:sz w:val="18"/>
                        </w:rPr>
                        <m:t>∂x</m:t>
                      </m:r>
                    </m:den>
                  </m:f>
                </m:e>
              </m:d>
            </m:e>
            <m:sub>
              <m:r>
                <w:rPr>
                  <w:rFonts w:ascii="Cambria Math" w:hAnsi="Cambria Math"/>
                  <w:sz w:val="18"/>
                </w:rPr>
                <m:t>i+</m:t>
              </m:r>
              <m:f>
                <m:fPr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fPr>
                <m:num>
                  <m:r>
                    <w:rPr>
                      <w:rFonts w:ascii="Cambria Math" w:hAnsi="Cambria Math"/>
                      <w:sz w:val="18"/>
                    </w:rPr>
                    <m:t>1</m:t>
                  </m:r>
                </m:num>
                <m:den>
                  <m:r>
                    <w:rPr>
                      <w:rFonts w:ascii="Cambria Math" w:hAnsi="Cambria Math"/>
                      <w:sz w:val="18"/>
                    </w:rPr>
                    <m:t>2</m:t>
                  </m:r>
                </m:den>
              </m:f>
            </m:sub>
          </m:sSub>
          <m:r>
            <w:rPr>
              <w:rFonts w:ascii="Cambria Math" w:hAnsi="Cambria Math"/>
              <w:sz w:val="18"/>
            </w:rPr>
            <m:t>≈</m:t>
          </m:r>
          <m:f>
            <m:fPr>
              <m:ctrlPr>
                <w:rPr>
                  <w:rFonts w:ascii="Cambria Math" w:hAnsi="Cambria Math"/>
                  <w:i/>
                  <w:sz w:val="18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18"/>
                    </w:rPr>
                    <m:t>u</m:t>
                  </m:r>
                </m:e>
                <m:sub>
                  <m:r>
                    <w:rPr>
                      <w:rFonts w:ascii="Cambria Math" w:hAnsi="Cambria Math"/>
                      <w:sz w:val="18"/>
                    </w:rPr>
                    <m:t>i+1</m:t>
                  </m:r>
                </m:sub>
              </m:sSub>
              <m:r>
                <w:rPr>
                  <w:rFonts w:ascii="Cambria Math" w:hAnsi="Cambria Math"/>
                  <w:sz w:val="18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18"/>
                    </w:rPr>
                    <m:t>u</m:t>
                  </m:r>
                </m:e>
                <m:sub>
                  <m:r>
                    <w:rPr>
                      <w:rFonts w:ascii="Cambria Math" w:hAnsi="Cambria Math"/>
                      <w:sz w:val="18"/>
                    </w:rPr>
                    <m:t>i</m:t>
                  </m:r>
                </m:sub>
              </m:sSub>
            </m:num>
            <m:den>
              <m:f>
                <m:fPr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1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18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sz w:val="18"/>
                        </w:rPr>
                        <m:t>i+1</m:t>
                      </m:r>
                    </m:sub>
                  </m:sSub>
                  <m:r>
                    <w:rPr>
                      <w:rFonts w:ascii="Cambria Math" w:hAnsi="Cambria Math"/>
                      <w:sz w:val="18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1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18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sz w:val="18"/>
                        </w:rPr>
                        <m:t>i-1</m:t>
                      </m:r>
                    </m:sub>
                  </m:sSub>
                </m:num>
                <m:den>
                  <m:r>
                    <w:rPr>
                      <w:rFonts w:ascii="Cambria Math" w:hAnsi="Cambria Math"/>
                      <w:sz w:val="18"/>
                    </w:rPr>
                    <m:t>2</m:t>
                  </m:r>
                </m:den>
              </m:f>
            </m:den>
          </m:f>
          <m:r>
            <w:rPr>
              <w:rFonts w:ascii="Cambria Math" w:hAnsi="Cambria Math"/>
              <w:sz w:val="18"/>
            </w:rPr>
            <m:t>=</m:t>
          </m:r>
          <m:f>
            <m:fPr>
              <m:ctrlPr>
                <w:rPr>
                  <w:rFonts w:ascii="Cambria Math" w:hAnsi="Cambria Math"/>
                  <w:i/>
                  <w:sz w:val="18"/>
                </w:rPr>
              </m:ctrlPr>
            </m:fPr>
            <m:num>
              <m:r>
                <w:rPr>
                  <w:rFonts w:ascii="Cambria Math" w:hAnsi="Cambria Math"/>
                  <w:sz w:val="18"/>
                </w:rPr>
                <m:t>2×</m:t>
              </m:r>
              <m:d>
                <m:dPr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1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18"/>
                        </w:rPr>
                        <m:t>u</m:t>
                      </m:r>
                    </m:e>
                    <m:sub>
                      <m:r>
                        <w:rPr>
                          <w:rFonts w:ascii="Cambria Math" w:hAnsi="Cambria Math"/>
                          <w:sz w:val="18"/>
                        </w:rPr>
                        <m:t>i+1</m:t>
                      </m:r>
                    </m:sub>
                  </m:sSub>
                  <m:r>
                    <w:rPr>
                      <w:rFonts w:ascii="Cambria Math" w:hAnsi="Cambria Math"/>
                      <w:sz w:val="18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1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18"/>
                        </w:rPr>
                        <m:t>u</m:t>
                      </m:r>
                    </m:e>
                    <m:sub>
                      <m:r>
                        <w:rPr>
                          <w:rFonts w:ascii="Cambria Math" w:hAnsi="Cambria Math"/>
                          <w:sz w:val="18"/>
                        </w:rPr>
                        <m:t>i</m:t>
                      </m:r>
                    </m:sub>
                  </m:sSub>
                </m:e>
              </m:d>
            </m:num>
            <m:den>
              <m:sSub>
                <m:sSubPr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18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 w:val="18"/>
                    </w:rPr>
                    <m:t>i+1</m:t>
                  </m:r>
                </m:sub>
              </m:sSub>
              <m:r>
                <w:rPr>
                  <w:rFonts w:ascii="Cambria Math" w:hAnsi="Cambria Math"/>
                  <w:sz w:val="18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18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 w:val="18"/>
                    </w:rPr>
                    <m:t>i-1</m:t>
                  </m:r>
                </m:sub>
              </m:sSub>
            </m:den>
          </m:f>
        </m:oMath>
      </m:oMathPara>
    </w:p>
    <w:p w:rsidR="009326BB" w:rsidRPr="00A6629F" w:rsidRDefault="00473C77" w:rsidP="009326BB">
      <w:pPr>
        <w:rPr>
          <w:rFonts w:eastAsiaTheme="minorEastAsia"/>
          <w:sz w:val="18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sz w:val="18"/>
                </w:rPr>
              </m:ctrlPr>
            </m:sSubPr>
            <m:e>
              <m:d>
                <m:dPr>
                  <m:begChr m:val=""/>
                  <m:endChr m:val="⌋"/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  <w:sz w:val="18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  <w:sz w:val="18"/>
                        </w:rPr>
                        <m:t>∂u</m:t>
                      </m:r>
                    </m:num>
                    <m:den>
                      <m:r>
                        <w:rPr>
                          <w:rFonts w:ascii="Cambria Math" w:hAnsi="Cambria Math"/>
                          <w:sz w:val="18"/>
                        </w:rPr>
                        <m:t>∂x</m:t>
                      </m:r>
                    </m:den>
                  </m:f>
                </m:e>
              </m:d>
            </m:e>
            <m:sub>
              <m:r>
                <w:rPr>
                  <w:rFonts w:ascii="Cambria Math" w:hAnsi="Cambria Math"/>
                  <w:sz w:val="18"/>
                </w:rPr>
                <m:t>i-</m:t>
              </m:r>
              <m:f>
                <m:fPr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fPr>
                <m:num>
                  <m:r>
                    <w:rPr>
                      <w:rFonts w:ascii="Cambria Math" w:hAnsi="Cambria Math"/>
                      <w:sz w:val="18"/>
                    </w:rPr>
                    <m:t>1</m:t>
                  </m:r>
                </m:num>
                <m:den>
                  <m:r>
                    <w:rPr>
                      <w:rFonts w:ascii="Cambria Math" w:hAnsi="Cambria Math"/>
                      <w:sz w:val="18"/>
                    </w:rPr>
                    <m:t>2</m:t>
                  </m:r>
                </m:den>
              </m:f>
            </m:sub>
          </m:sSub>
          <m:r>
            <w:rPr>
              <w:rFonts w:ascii="Cambria Math" w:hAnsi="Cambria Math"/>
              <w:sz w:val="18"/>
            </w:rPr>
            <m:t>≈</m:t>
          </m:r>
          <m:f>
            <m:fPr>
              <m:ctrlPr>
                <w:rPr>
                  <w:rFonts w:ascii="Cambria Math" w:hAnsi="Cambria Math"/>
                  <w:i/>
                  <w:sz w:val="18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18"/>
                    </w:rPr>
                    <m:t>u</m:t>
                  </m:r>
                </m:e>
                <m:sub>
                  <m:r>
                    <w:rPr>
                      <w:rFonts w:ascii="Cambria Math" w:hAnsi="Cambria Math"/>
                      <w:sz w:val="18"/>
                    </w:rPr>
                    <m:t>i</m:t>
                  </m:r>
                </m:sub>
              </m:sSub>
              <m:r>
                <w:rPr>
                  <w:rFonts w:ascii="Cambria Math" w:hAnsi="Cambria Math"/>
                  <w:sz w:val="18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18"/>
                    </w:rPr>
                    <m:t>u</m:t>
                  </m:r>
                </m:e>
                <m:sub>
                  <m:r>
                    <w:rPr>
                      <w:rFonts w:ascii="Cambria Math" w:hAnsi="Cambria Math"/>
                      <w:sz w:val="18"/>
                    </w:rPr>
                    <m:t>i-1</m:t>
                  </m:r>
                </m:sub>
              </m:sSub>
            </m:num>
            <m:den>
              <m:f>
                <m:fPr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1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18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sz w:val="18"/>
                        </w:rPr>
                        <m:t>i</m:t>
                      </m:r>
                    </m:sub>
                  </m:sSub>
                  <m:r>
                    <w:rPr>
                      <w:rFonts w:ascii="Cambria Math" w:hAnsi="Cambria Math"/>
                      <w:sz w:val="18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1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18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sz w:val="18"/>
                        </w:rPr>
                        <m:t>i-1</m:t>
                      </m:r>
                    </m:sub>
                  </m:sSub>
                </m:num>
                <m:den>
                  <m:r>
                    <w:rPr>
                      <w:rFonts w:ascii="Cambria Math" w:hAnsi="Cambria Math"/>
                      <w:sz w:val="18"/>
                    </w:rPr>
                    <m:t>2</m:t>
                  </m:r>
                </m:den>
              </m:f>
            </m:den>
          </m:f>
          <m:r>
            <w:rPr>
              <w:rFonts w:ascii="Cambria Math" w:hAnsi="Cambria Math"/>
              <w:sz w:val="18"/>
            </w:rPr>
            <m:t>=</m:t>
          </m:r>
          <m:f>
            <m:fPr>
              <m:ctrlPr>
                <w:rPr>
                  <w:rFonts w:ascii="Cambria Math" w:hAnsi="Cambria Math"/>
                  <w:i/>
                  <w:sz w:val="18"/>
                </w:rPr>
              </m:ctrlPr>
            </m:fPr>
            <m:num>
              <m:r>
                <w:rPr>
                  <w:rFonts w:ascii="Cambria Math" w:hAnsi="Cambria Math"/>
                  <w:sz w:val="18"/>
                </w:rPr>
                <m:t>2×</m:t>
              </m:r>
              <m:d>
                <m:dPr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1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18"/>
                        </w:rPr>
                        <m:t>u</m:t>
                      </m:r>
                    </m:e>
                    <m:sub>
                      <m:r>
                        <w:rPr>
                          <w:rFonts w:ascii="Cambria Math" w:hAnsi="Cambria Math"/>
                          <w:sz w:val="18"/>
                        </w:rPr>
                        <m:t>i</m:t>
                      </m:r>
                    </m:sub>
                  </m:sSub>
                  <m:r>
                    <w:rPr>
                      <w:rFonts w:ascii="Cambria Math" w:hAnsi="Cambria Math"/>
                      <w:sz w:val="18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1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18"/>
                        </w:rPr>
                        <m:t>u</m:t>
                      </m:r>
                    </m:e>
                    <m:sub>
                      <m:r>
                        <w:rPr>
                          <w:rFonts w:ascii="Cambria Math" w:hAnsi="Cambria Math"/>
                          <w:sz w:val="18"/>
                        </w:rPr>
                        <m:t>i-1</m:t>
                      </m:r>
                    </m:sub>
                  </m:sSub>
                </m:e>
              </m:d>
            </m:num>
            <m:den>
              <m:sSub>
                <m:sSubPr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18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 w:val="18"/>
                    </w:rPr>
                    <m:t>i</m:t>
                  </m:r>
                </m:sub>
              </m:sSub>
              <m:r>
                <w:rPr>
                  <w:rFonts w:ascii="Cambria Math" w:hAnsi="Cambria Math"/>
                  <w:sz w:val="18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18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 w:val="18"/>
                    </w:rPr>
                    <m:t>i-1</m:t>
                  </m:r>
                </m:sub>
              </m:sSub>
            </m:den>
          </m:f>
          <m:r>
            <w:rPr>
              <w:rFonts w:ascii="Cambria Math" w:hAnsi="Cambria Math"/>
              <w:sz w:val="18"/>
            </w:rPr>
            <m:t xml:space="preserve"> for i=2</m:t>
          </m:r>
        </m:oMath>
      </m:oMathPara>
    </w:p>
    <w:p w:rsidR="009326BB" w:rsidRDefault="00473C77" w:rsidP="009326BB">
      <m:oMathPara>
        <m:oMath>
          <m:sSub>
            <m:sSubPr>
              <m:ctrlPr>
                <w:rPr>
                  <w:rFonts w:ascii="Cambria Math" w:hAnsi="Cambria Math"/>
                  <w:i/>
                  <w:sz w:val="18"/>
                </w:rPr>
              </m:ctrlPr>
            </m:sSubPr>
            <m:e>
              <m:d>
                <m:dPr>
                  <m:begChr m:val=""/>
                  <m:endChr m:val="⌋"/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  <w:sz w:val="18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  <w:sz w:val="18"/>
                        </w:rPr>
                        <m:t>∂u</m:t>
                      </m:r>
                    </m:num>
                    <m:den>
                      <m:r>
                        <w:rPr>
                          <w:rFonts w:ascii="Cambria Math" w:hAnsi="Cambria Math"/>
                          <w:sz w:val="18"/>
                        </w:rPr>
                        <m:t>∂x</m:t>
                      </m:r>
                    </m:den>
                  </m:f>
                </m:e>
              </m:d>
            </m:e>
            <m:sub>
              <m:r>
                <w:rPr>
                  <w:rFonts w:ascii="Cambria Math" w:hAnsi="Cambria Math"/>
                  <w:sz w:val="18"/>
                </w:rPr>
                <m:t>i+</m:t>
              </m:r>
              <m:f>
                <m:fPr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fPr>
                <m:num>
                  <m:r>
                    <w:rPr>
                      <w:rFonts w:ascii="Cambria Math" w:hAnsi="Cambria Math"/>
                      <w:sz w:val="18"/>
                    </w:rPr>
                    <m:t>1</m:t>
                  </m:r>
                </m:num>
                <m:den>
                  <m:r>
                    <w:rPr>
                      <w:rFonts w:ascii="Cambria Math" w:hAnsi="Cambria Math"/>
                      <w:sz w:val="18"/>
                    </w:rPr>
                    <m:t>2</m:t>
                  </m:r>
                </m:den>
              </m:f>
            </m:sub>
          </m:sSub>
          <m:r>
            <w:rPr>
              <w:rFonts w:ascii="Cambria Math" w:hAnsi="Cambria Math"/>
              <w:sz w:val="18"/>
            </w:rPr>
            <m:t>≈</m:t>
          </m:r>
          <m:f>
            <m:fPr>
              <m:ctrlPr>
                <w:rPr>
                  <w:rFonts w:ascii="Cambria Math" w:hAnsi="Cambria Math"/>
                  <w:i/>
                  <w:sz w:val="18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18"/>
                    </w:rPr>
                    <m:t>u</m:t>
                  </m:r>
                </m:e>
                <m:sub>
                  <m:r>
                    <w:rPr>
                      <w:rFonts w:ascii="Cambria Math" w:hAnsi="Cambria Math"/>
                      <w:sz w:val="18"/>
                    </w:rPr>
                    <m:t>i+1</m:t>
                  </m:r>
                </m:sub>
              </m:sSub>
              <m:r>
                <w:rPr>
                  <w:rFonts w:ascii="Cambria Math" w:hAnsi="Cambria Math"/>
                  <w:sz w:val="18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18"/>
                    </w:rPr>
                    <m:t>u</m:t>
                  </m:r>
                </m:e>
                <m:sub>
                  <m:r>
                    <w:rPr>
                      <w:rFonts w:ascii="Cambria Math" w:hAnsi="Cambria Math"/>
                      <w:sz w:val="18"/>
                    </w:rPr>
                    <m:t>i</m:t>
                  </m:r>
                </m:sub>
              </m:sSub>
            </m:num>
            <m:den>
              <m:f>
                <m:fPr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1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18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sz w:val="18"/>
                        </w:rPr>
                        <m:t>i</m:t>
                      </m:r>
                    </m:sub>
                  </m:sSub>
                  <m:r>
                    <w:rPr>
                      <w:rFonts w:ascii="Cambria Math" w:hAnsi="Cambria Math"/>
                      <w:sz w:val="18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1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18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sz w:val="18"/>
                        </w:rPr>
                        <m:t>i-1</m:t>
                      </m:r>
                    </m:sub>
                  </m:sSub>
                </m:num>
                <m:den>
                  <m:r>
                    <w:rPr>
                      <w:rFonts w:ascii="Cambria Math" w:hAnsi="Cambria Math"/>
                      <w:sz w:val="18"/>
                    </w:rPr>
                    <m:t>2</m:t>
                  </m:r>
                </m:den>
              </m:f>
            </m:den>
          </m:f>
          <m:r>
            <w:rPr>
              <w:rFonts w:ascii="Cambria Math" w:hAnsi="Cambria Math"/>
              <w:sz w:val="18"/>
            </w:rPr>
            <m:t>=</m:t>
          </m:r>
          <m:f>
            <m:fPr>
              <m:ctrlPr>
                <w:rPr>
                  <w:rFonts w:ascii="Cambria Math" w:hAnsi="Cambria Math"/>
                  <w:i/>
                  <w:sz w:val="18"/>
                </w:rPr>
              </m:ctrlPr>
            </m:fPr>
            <m:num>
              <m:r>
                <w:rPr>
                  <w:rFonts w:ascii="Cambria Math" w:hAnsi="Cambria Math"/>
                  <w:sz w:val="18"/>
                </w:rPr>
                <m:t>2×</m:t>
              </m:r>
              <m:d>
                <m:dPr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1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18"/>
                        </w:rPr>
                        <m:t>u</m:t>
                      </m:r>
                    </m:e>
                    <m:sub>
                      <m:r>
                        <w:rPr>
                          <w:rFonts w:ascii="Cambria Math" w:hAnsi="Cambria Math"/>
                          <w:sz w:val="18"/>
                        </w:rPr>
                        <m:t>i+1</m:t>
                      </m:r>
                    </m:sub>
                  </m:sSub>
                  <m:r>
                    <w:rPr>
                      <w:rFonts w:ascii="Cambria Math" w:hAnsi="Cambria Math"/>
                      <w:sz w:val="18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1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18"/>
                        </w:rPr>
                        <m:t>u</m:t>
                      </m:r>
                    </m:e>
                    <m:sub>
                      <m:r>
                        <w:rPr>
                          <w:rFonts w:ascii="Cambria Math" w:hAnsi="Cambria Math"/>
                          <w:sz w:val="18"/>
                        </w:rPr>
                        <m:t>i</m:t>
                      </m:r>
                    </m:sub>
                  </m:sSub>
                </m:e>
              </m:d>
            </m:num>
            <m:den>
              <m:sSub>
                <m:sSubPr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18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 w:val="18"/>
                    </w:rPr>
                    <m:t>i</m:t>
                  </m:r>
                </m:sub>
              </m:sSub>
              <m:r>
                <w:rPr>
                  <w:rFonts w:ascii="Cambria Math" w:hAnsi="Cambria Math"/>
                  <w:sz w:val="18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18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 w:val="18"/>
                    </w:rPr>
                    <m:t>i-1</m:t>
                  </m:r>
                </m:sub>
              </m:sSub>
            </m:den>
          </m:f>
          <m:r>
            <w:rPr>
              <w:rFonts w:ascii="Cambria Math" w:hAnsi="Cambria Math"/>
              <w:sz w:val="18"/>
            </w:rPr>
            <m:t>for i=N+1</m:t>
          </m:r>
        </m:oMath>
      </m:oMathPara>
    </w:p>
    <w:p w:rsidR="009326BB" w:rsidRDefault="009326BB" w:rsidP="009326BB"/>
    <w:p w:rsidR="009326BB" w:rsidRPr="00193868" w:rsidRDefault="009326BB" w:rsidP="008C3918">
      <m:oMathPara>
        <m:oMath>
          <m:r>
            <w:rPr>
              <w:rFonts w:ascii="Cambria Math" w:hAnsi="Cambria Math"/>
              <w:sz w:val="18"/>
            </w:rPr>
            <m:t>CoeffTimeDer×der</m:t>
          </m:r>
          <m:d>
            <m:dPr>
              <m:ctrlPr>
                <w:rPr>
                  <w:rFonts w:ascii="Cambria Math" w:hAnsi="Cambria Math"/>
                  <w:i/>
                  <w:sz w:val="18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18"/>
                    </w:rPr>
                    <m:t>u</m:t>
                  </m:r>
                </m:e>
                <m:sub>
                  <m:r>
                    <w:rPr>
                      <w:rFonts w:ascii="Cambria Math" w:hAnsi="Cambria Math"/>
                      <w:sz w:val="18"/>
                    </w:rPr>
                    <m:t>i</m:t>
                  </m:r>
                </m:sub>
              </m:sSub>
            </m:e>
          </m:d>
          <m:r>
            <w:rPr>
              <w:rFonts w:ascii="Cambria Math" w:hAnsi="Cambria Math"/>
              <w:sz w:val="18"/>
            </w:rPr>
            <m:t>+CoeffSpaceDer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sz w:val="18"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fPr>
                <m:num>
                  <m:f>
                    <m:fPr>
                      <m:ctrlPr>
                        <w:rPr>
                          <w:rFonts w:ascii="Cambria Math" w:hAnsi="Cambria Math"/>
                          <w:i/>
                          <w:sz w:val="18"/>
                        </w:rPr>
                      </m:ctrlPr>
                    </m:fPr>
                    <m:num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sz w:val="18"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18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sz w:val="18"/>
                                </w:rPr>
                                <m:t>u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 w:val="18"/>
                                </w:rPr>
                                <m:t>i+1</m:t>
                              </m:r>
                            </m:sub>
                          </m:sSub>
                          <m:r>
                            <w:rPr>
                              <w:rFonts w:ascii="Cambria Math" w:hAnsi="Cambria Math"/>
                              <w:sz w:val="18"/>
                            </w:rPr>
                            <m:t>-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18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sz w:val="18"/>
                                </w:rPr>
                                <m:t>u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 w:val="18"/>
                                </w:rPr>
                                <m:t>i</m:t>
                              </m:r>
                            </m:sub>
                          </m:sSub>
                        </m:e>
                      </m:d>
                    </m:num>
                    <m:den>
                      <m:f>
                        <m:fPr>
                          <m:ctrlPr>
                            <w:rPr>
                              <w:rFonts w:ascii="Cambria Math" w:hAnsi="Cambria Math"/>
                              <w:i/>
                              <w:sz w:val="18"/>
                            </w:rPr>
                          </m:ctrlPr>
                        </m:fPr>
                        <m:num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18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sz w:val="18"/>
                                </w:rPr>
                                <m:t>x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 w:val="18"/>
                                </w:rPr>
                                <m:t>i+1</m:t>
                              </m:r>
                            </m:sub>
                          </m:sSub>
                          <m:r>
                            <w:rPr>
                              <w:rFonts w:ascii="Cambria Math" w:hAnsi="Cambria Math"/>
                              <w:sz w:val="18"/>
                            </w:rPr>
                            <m:t>-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18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sz w:val="18"/>
                                </w:rPr>
                                <m:t>x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 w:val="18"/>
                                </w:rPr>
                                <m:t>i-1</m:t>
                              </m:r>
                            </m:sub>
                          </m:sSub>
                        </m:num>
                        <m:den>
                          <m:r>
                            <w:rPr>
                              <w:rFonts w:ascii="Cambria Math" w:hAnsi="Cambria Math"/>
                              <w:sz w:val="18"/>
                            </w:rPr>
                            <m:t>2</m:t>
                          </m:r>
                        </m:den>
                      </m:f>
                    </m:den>
                  </m:f>
                  <m:r>
                    <w:rPr>
                      <w:rFonts w:ascii="Cambria Math" w:hAnsi="Cambria Math"/>
                      <w:sz w:val="18"/>
                    </w:rPr>
                    <m:t>-</m:t>
                  </m:r>
                  <m:f>
                    <m:fPr>
                      <m:ctrlPr>
                        <w:rPr>
                          <w:rFonts w:ascii="Cambria Math" w:hAnsi="Cambria Math"/>
                          <w:i/>
                          <w:sz w:val="18"/>
                        </w:rPr>
                      </m:ctrlPr>
                    </m:fPr>
                    <m:num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sz w:val="18"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18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sz w:val="18"/>
                                </w:rPr>
                                <m:t>u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 w:val="18"/>
                                </w:rPr>
                                <m:t>i</m:t>
                              </m:r>
                            </m:sub>
                          </m:sSub>
                          <m:r>
                            <w:rPr>
                              <w:rFonts w:ascii="Cambria Math" w:hAnsi="Cambria Math"/>
                              <w:sz w:val="18"/>
                            </w:rPr>
                            <m:t>-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18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sz w:val="18"/>
                                </w:rPr>
                                <m:t>u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 w:val="18"/>
                                </w:rPr>
                                <m:t>i-1</m:t>
                              </m:r>
                            </m:sub>
                          </m:sSub>
                        </m:e>
                      </m:d>
                    </m:num>
                    <m:den>
                      <m:f>
                        <m:fPr>
                          <m:ctrlPr>
                            <w:rPr>
                              <w:rFonts w:ascii="Cambria Math" w:hAnsi="Cambria Math"/>
                              <w:i/>
                              <w:sz w:val="18"/>
                            </w:rPr>
                          </m:ctrlPr>
                        </m:fPr>
                        <m:num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18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sz w:val="18"/>
                                </w:rPr>
                                <m:t>x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 w:val="18"/>
                                </w:rPr>
                                <m:t>i</m:t>
                              </m:r>
                            </m:sub>
                          </m:sSub>
                          <m:r>
                            <w:rPr>
                              <w:rFonts w:ascii="Cambria Math" w:hAnsi="Cambria Math"/>
                              <w:sz w:val="18"/>
                            </w:rPr>
                            <m:t>-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18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sz w:val="18"/>
                                </w:rPr>
                                <m:t>x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 w:val="18"/>
                                </w:rPr>
                                <m:t>i-2</m:t>
                              </m:r>
                            </m:sub>
                          </m:sSub>
                        </m:num>
                        <m:den>
                          <m:r>
                            <w:rPr>
                              <w:rFonts w:ascii="Cambria Math" w:hAnsi="Cambria Math"/>
                              <w:sz w:val="18"/>
                            </w:rPr>
                            <m:t>2</m:t>
                          </m:r>
                        </m:den>
                      </m:f>
                    </m:den>
                  </m:f>
                </m:num>
                <m:den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1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18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sz w:val="18"/>
                        </w:rPr>
                        <m:t>i</m:t>
                      </m:r>
                    </m:sub>
                  </m:sSub>
                  <m:r>
                    <w:rPr>
                      <w:rFonts w:ascii="Cambria Math" w:hAnsi="Cambria Math"/>
                      <w:sz w:val="18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1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18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sz w:val="18"/>
                        </w:rPr>
                        <m:t>i-1</m:t>
                      </m:r>
                    </m:sub>
                  </m:sSub>
                </m:den>
              </m:f>
            </m:e>
          </m:d>
          <m:r>
            <w:rPr>
              <w:rFonts w:ascii="Cambria Math" w:hAnsi="Cambria Math"/>
              <w:sz w:val="18"/>
            </w:rPr>
            <m:t>=</m:t>
          </m:r>
          <m:sSub>
            <m:sSubPr>
              <m:ctrlPr>
                <w:rPr>
                  <w:rFonts w:ascii="Cambria Math" w:hAnsi="Cambria Math"/>
                  <w:i/>
                  <w:sz w:val="18"/>
                </w:rPr>
              </m:ctrlPr>
            </m:sSubPr>
            <m:e>
              <m:r>
                <w:rPr>
                  <w:rFonts w:ascii="Cambria Math" w:hAnsi="Cambria Math"/>
                  <w:sz w:val="18"/>
                </w:rPr>
                <m:t>sourceTerm</m:t>
              </m:r>
            </m:e>
            <m:sub>
              <m:r>
                <w:rPr>
                  <w:rFonts w:ascii="Cambria Math" w:hAnsi="Cambria Math"/>
                  <w:sz w:val="18"/>
                </w:rPr>
                <m:t>i</m:t>
              </m:r>
            </m:sub>
          </m:sSub>
        </m:oMath>
      </m:oMathPara>
    </w:p>
    <w:p w:rsidR="00FB749C" w:rsidRPr="000C1623" w:rsidRDefault="00FB749C" w:rsidP="006547F3">
      <w:pPr>
        <w:rPr>
          <w:rFonts w:eastAsiaTheme="minorEastAsia"/>
        </w:rPr>
      </w:pPr>
    </w:p>
    <w:p w:rsidR="000F7DB1" w:rsidRPr="000E04BD" w:rsidRDefault="000F7DB1" w:rsidP="008C3918">
      <w:pPr>
        <w:rPr>
          <w:rFonts w:eastAsiaTheme="minorEastAsia"/>
          <w:sz w:val="24"/>
          <w:szCs w:val="24"/>
        </w:rPr>
      </w:pPr>
    </w:p>
    <w:sectPr w:rsidR="000F7DB1" w:rsidRPr="000E04BD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6D54705"/>
    <w:multiLevelType w:val="hybridMultilevel"/>
    <w:tmpl w:val="82603C3A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0C276DFE"/>
    <w:multiLevelType w:val="multilevel"/>
    <w:tmpl w:val="08090027"/>
    <w:lvl w:ilvl="0">
      <w:start w:val="1"/>
      <w:numFmt w:val="upperRoman"/>
      <w:pStyle w:val="Titre1"/>
      <w:lvlText w:val="%1."/>
      <w:lvlJc w:val="left"/>
      <w:pPr>
        <w:ind w:left="0" w:firstLine="0"/>
      </w:pPr>
    </w:lvl>
    <w:lvl w:ilvl="1">
      <w:start w:val="1"/>
      <w:numFmt w:val="upperLetter"/>
      <w:pStyle w:val="Titre2"/>
      <w:lvlText w:val="%2."/>
      <w:lvlJc w:val="left"/>
      <w:pPr>
        <w:ind w:left="720" w:firstLine="0"/>
      </w:pPr>
    </w:lvl>
    <w:lvl w:ilvl="2">
      <w:start w:val="1"/>
      <w:numFmt w:val="decimal"/>
      <w:pStyle w:val="Titre3"/>
      <w:lvlText w:val="%3."/>
      <w:lvlJc w:val="left"/>
      <w:pPr>
        <w:ind w:left="1440" w:firstLine="0"/>
      </w:pPr>
    </w:lvl>
    <w:lvl w:ilvl="3">
      <w:start w:val="1"/>
      <w:numFmt w:val="lowerLetter"/>
      <w:pStyle w:val="Titre4"/>
      <w:lvlText w:val="%4)"/>
      <w:lvlJc w:val="left"/>
      <w:pPr>
        <w:ind w:left="2160" w:firstLine="0"/>
      </w:pPr>
    </w:lvl>
    <w:lvl w:ilvl="4">
      <w:start w:val="1"/>
      <w:numFmt w:val="decimal"/>
      <w:pStyle w:val="Titre5"/>
      <w:lvlText w:val="(%5)"/>
      <w:lvlJc w:val="left"/>
      <w:pPr>
        <w:ind w:left="2880" w:firstLine="0"/>
      </w:pPr>
    </w:lvl>
    <w:lvl w:ilvl="5">
      <w:start w:val="1"/>
      <w:numFmt w:val="lowerLetter"/>
      <w:pStyle w:val="Titre6"/>
      <w:lvlText w:val="(%6)"/>
      <w:lvlJc w:val="left"/>
      <w:pPr>
        <w:ind w:left="3600" w:firstLine="0"/>
      </w:pPr>
    </w:lvl>
    <w:lvl w:ilvl="6">
      <w:start w:val="1"/>
      <w:numFmt w:val="lowerRoman"/>
      <w:pStyle w:val="Titre7"/>
      <w:lvlText w:val="(%7)"/>
      <w:lvlJc w:val="left"/>
      <w:pPr>
        <w:ind w:left="4320" w:firstLine="0"/>
      </w:pPr>
    </w:lvl>
    <w:lvl w:ilvl="7">
      <w:start w:val="1"/>
      <w:numFmt w:val="lowerLetter"/>
      <w:pStyle w:val="Titre8"/>
      <w:lvlText w:val="(%8)"/>
      <w:lvlJc w:val="left"/>
      <w:pPr>
        <w:ind w:left="5040" w:firstLine="0"/>
      </w:pPr>
    </w:lvl>
    <w:lvl w:ilvl="8">
      <w:start w:val="1"/>
      <w:numFmt w:val="lowerRoman"/>
      <w:pStyle w:val="Titre9"/>
      <w:lvlText w:val="(%9)"/>
      <w:lvlJc w:val="left"/>
      <w:pPr>
        <w:ind w:left="5760" w:firstLine="0"/>
      </w:pPr>
    </w:lvl>
  </w:abstractNum>
  <w:num w:numId="1">
    <w:abstractNumId w:val="0"/>
  </w:num>
  <w:num w:numId="2">
    <w:abstractNumId w:val="1"/>
  </w:num>
  <w:num w:numId="3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270677"/>
    <w:rsid w:val="00012FB5"/>
    <w:rsid w:val="00022A5B"/>
    <w:rsid w:val="000439AD"/>
    <w:rsid w:val="00062170"/>
    <w:rsid w:val="00067C36"/>
    <w:rsid w:val="000B23F5"/>
    <w:rsid w:val="000C1623"/>
    <w:rsid w:val="000D248B"/>
    <w:rsid w:val="000E04BD"/>
    <w:rsid w:val="000E1022"/>
    <w:rsid w:val="000F7DB1"/>
    <w:rsid w:val="00125FEF"/>
    <w:rsid w:val="00193868"/>
    <w:rsid w:val="001A1947"/>
    <w:rsid w:val="001B59A9"/>
    <w:rsid w:val="001D1E44"/>
    <w:rsid w:val="001E0661"/>
    <w:rsid w:val="001F4558"/>
    <w:rsid w:val="0020483C"/>
    <w:rsid w:val="00232388"/>
    <w:rsid w:val="00246B27"/>
    <w:rsid w:val="0026088D"/>
    <w:rsid w:val="00263743"/>
    <w:rsid w:val="00270677"/>
    <w:rsid w:val="00273338"/>
    <w:rsid w:val="002A375F"/>
    <w:rsid w:val="002C4EE8"/>
    <w:rsid w:val="002F5EE2"/>
    <w:rsid w:val="00330348"/>
    <w:rsid w:val="00387AB8"/>
    <w:rsid w:val="003A2D57"/>
    <w:rsid w:val="003A6C74"/>
    <w:rsid w:val="003C7A67"/>
    <w:rsid w:val="003F5665"/>
    <w:rsid w:val="004611D9"/>
    <w:rsid w:val="00473C77"/>
    <w:rsid w:val="004960A8"/>
    <w:rsid w:val="004B5D27"/>
    <w:rsid w:val="005127FF"/>
    <w:rsid w:val="00512E23"/>
    <w:rsid w:val="00526A4E"/>
    <w:rsid w:val="005374E1"/>
    <w:rsid w:val="005375C0"/>
    <w:rsid w:val="005655B9"/>
    <w:rsid w:val="005A35D5"/>
    <w:rsid w:val="005F2D7B"/>
    <w:rsid w:val="00601445"/>
    <w:rsid w:val="006547F3"/>
    <w:rsid w:val="0066658C"/>
    <w:rsid w:val="006960BF"/>
    <w:rsid w:val="006B3A7D"/>
    <w:rsid w:val="006C23A2"/>
    <w:rsid w:val="006D45B6"/>
    <w:rsid w:val="007277FC"/>
    <w:rsid w:val="007513E3"/>
    <w:rsid w:val="00757C22"/>
    <w:rsid w:val="00776061"/>
    <w:rsid w:val="00781E3B"/>
    <w:rsid w:val="00787526"/>
    <w:rsid w:val="007B09E8"/>
    <w:rsid w:val="007C06F6"/>
    <w:rsid w:val="007C1842"/>
    <w:rsid w:val="007F5F44"/>
    <w:rsid w:val="00813850"/>
    <w:rsid w:val="0082064B"/>
    <w:rsid w:val="00826DE4"/>
    <w:rsid w:val="00832E8F"/>
    <w:rsid w:val="0087734B"/>
    <w:rsid w:val="008878A4"/>
    <w:rsid w:val="008B5FBF"/>
    <w:rsid w:val="008C3918"/>
    <w:rsid w:val="009326BB"/>
    <w:rsid w:val="009B1850"/>
    <w:rsid w:val="009C261F"/>
    <w:rsid w:val="009D39D9"/>
    <w:rsid w:val="00A161BB"/>
    <w:rsid w:val="00A2168B"/>
    <w:rsid w:val="00A6629F"/>
    <w:rsid w:val="00A70985"/>
    <w:rsid w:val="00A9117C"/>
    <w:rsid w:val="00AA3314"/>
    <w:rsid w:val="00B2650F"/>
    <w:rsid w:val="00B53B5F"/>
    <w:rsid w:val="00B549FA"/>
    <w:rsid w:val="00B65A18"/>
    <w:rsid w:val="00B6774D"/>
    <w:rsid w:val="00B951DC"/>
    <w:rsid w:val="00BB61C7"/>
    <w:rsid w:val="00C129F5"/>
    <w:rsid w:val="00C143BD"/>
    <w:rsid w:val="00C252D4"/>
    <w:rsid w:val="00C8155A"/>
    <w:rsid w:val="00CB2332"/>
    <w:rsid w:val="00CE314D"/>
    <w:rsid w:val="00CF66E7"/>
    <w:rsid w:val="00D26781"/>
    <w:rsid w:val="00D277C0"/>
    <w:rsid w:val="00D40D37"/>
    <w:rsid w:val="00D76F70"/>
    <w:rsid w:val="00D84D14"/>
    <w:rsid w:val="00DB5037"/>
    <w:rsid w:val="00DB5FAF"/>
    <w:rsid w:val="00DF60FC"/>
    <w:rsid w:val="00E821E6"/>
    <w:rsid w:val="00EA72E4"/>
    <w:rsid w:val="00ED24D1"/>
    <w:rsid w:val="00EF2B94"/>
    <w:rsid w:val="00F076F9"/>
    <w:rsid w:val="00F25461"/>
    <w:rsid w:val="00F61E15"/>
    <w:rsid w:val="00F87D96"/>
    <w:rsid w:val="00FB749C"/>
    <w:rsid w:val="00FD2782"/>
    <w:rsid w:val="00FE1B28"/>
    <w:rsid w:val="00FE2ED3"/>
    <w:rsid w:val="00FF0BD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5127FF"/>
    <w:pPr>
      <w:keepNext/>
      <w:keepLines/>
      <w:numPr>
        <w:numId w:val="2"/>
      </w:numPr>
      <w:spacing w:before="480" w:after="0"/>
      <w:outlineLvl w:val="0"/>
    </w:pPr>
    <w:rPr>
      <w:rFonts w:asciiTheme="majorHAnsi" w:eastAsiaTheme="majorEastAsia" w:hAnsiTheme="majorHAnsi" w:cstheme="majorBidi"/>
      <w:b/>
      <w:bCs/>
      <w:color w:val="2E74B5" w:themeColor="accent1" w:themeShade="BF"/>
      <w:sz w:val="28"/>
      <w:szCs w:val="28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5127FF"/>
    <w:pPr>
      <w:keepNext/>
      <w:keepLines/>
      <w:numPr>
        <w:ilvl w:val="1"/>
        <w:numId w:val="2"/>
      </w:numPr>
      <w:spacing w:before="200" w:after="0"/>
      <w:outlineLvl w:val="1"/>
    </w:pPr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unhideWhenUsed/>
    <w:qFormat/>
    <w:rsid w:val="005127FF"/>
    <w:pPr>
      <w:keepNext/>
      <w:keepLines/>
      <w:numPr>
        <w:ilvl w:val="2"/>
        <w:numId w:val="2"/>
      </w:numPr>
      <w:spacing w:before="200" w:after="0"/>
      <w:outlineLvl w:val="2"/>
    </w:pPr>
    <w:rPr>
      <w:rFonts w:asciiTheme="majorHAnsi" w:eastAsiaTheme="majorEastAsia" w:hAnsiTheme="majorHAnsi" w:cstheme="majorBidi"/>
      <w:b/>
      <w:bCs/>
      <w:color w:val="5B9BD5" w:themeColor="accent1"/>
    </w:rPr>
  </w:style>
  <w:style w:type="paragraph" w:styleId="Titre4">
    <w:name w:val="heading 4"/>
    <w:basedOn w:val="Normal"/>
    <w:next w:val="Normal"/>
    <w:link w:val="Titre4Car"/>
    <w:uiPriority w:val="9"/>
    <w:unhideWhenUsed/>
    <w:qFormat/>
    <w:rsid w:val="005127FF"/>
    <w:pPr>
      <w:keepNext/>
      <w:keepLines/>
      <w:numPr>
        <w:ilvl w:val="3"/>
        <w:numId w:val="2"/>
      </w:numPr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5B9BD5" w:themeColor="accent1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5127FF"/>
    <w:pPr>
      <w:keepNext/>
      <w:keepLines/>
      <w:numPr>
        <w:ilvl w:val="4"/>
        <w:numId w:val="2"/>
      </w:numPr>
      <w:spacing w:before="200" w:after="0"/>
      <w:outlineLvl w:val="4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5127FF"/>
    <w:pPr>
      <w:keepNext/>
      <w:keepLines/>
      <w:numPr>
        <w:ilvl w:val="5"/>
        <w:numId w:val="2"/>
      </w:numPr>
      <w:spacing w:before="200" w:after="0"/>
      <w:outlineLvl w:val="5"/>
    </w:pPr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5127FF"/>
    <w:pPr>
      <w:keepNext/>
      <w:keepLines/>
      <w:numPr>
        <w:ilvl w:val="6"/>
        <w:numId w:val="2"/>
      </w:numPr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5127FF"/>
    <w:pPr>
      <w:keepNext/>
      <w:keepLines/>
      <w:numPr>
        <w:ilvl w:val="7"/>
        <w:numId w:val="2"/>
      </w:numPr>
      <w:spacing w:before="200" w:after="0"/>
      <w:outlineLvl w:val="7"/>
    </w:pPr>
    <w:rPr>
      <w:rFonts w:asciiTheme="majorHAnsi" w:eastAsiaTheme="majorEastAsia" w:hAnsiTheme="majorHAnsi" w:cstheme="majorBidi"/>
      <w:color w:val="404040" w:themeColor="text1" w:themeTint="BF"/>
      <w:sz w:val="20"/>
      <w:szCs w:val="20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5127FF"/>
    <w:pPr>
      <w:keepNext/>
      <w:keepLines/>
      <w:numPr>
        <w:ilvl w:val="8"/>
        <w:numId w:val="2"/>
      </w:numPr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styleId="Textedelespacerserv">
    <w:name w:val="Placeholder Text"/>
    <w:basedOn w:val="Policepardfaut"/>
    <w:uiPriority w:val="99"/>
    <w:semiHidden/>
    <w:rsid w:val="00270677"/>
    <w:rPr>
      <w:color w:val="808080"/>
    </w:rPr>
  </w:style>
  <w:style w:type="paragraph" w:styleId="Textedebulles">
    <w:name w:val="Balloon Text"/>
    <w:basedOn w:val="Normal"/>
    <w:link w:val="TextedebullesCar"/>
    <w:uiPriority w:val="99"/>
    <w:semiHidden/>
    <w:unhideWhenUsed/>
    <w:rsid w:val="005F2D7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5F2D7B"/>
    <w:rPr>
      <w:rFonts w:ascii="Tahoma" w:hAnsi="Tahoma" w:cs="Tahoma"/>
      <w:sz w:val="16"/>
      <w:szCs w:val="16"/>
    </w:rPr>
  </w:style>
  <w:style w:type="character" w:customStyle="1" w:styleId="Titre1Car">
    <w:name w:val="Titre 1 Car"/>
    <w:basedOn w:val="Policepardfaut"/>
    <w:link w:val="Titre1"/>
    <w:uiPriority w:val="9"/>
    <w:rsid w:val="005127FF"/>
    <w:rPr>
      <w:rFonts w:asciiTheme="majorHAnsi" w:eastAsiaTheme="majorEastAsia" w:hAnsiTheme="majorHAnsi" w:cstheme="majorBidi"/>
      <w:b/>
      <w:bCs/>
      <w:color w:val="2E74B5" w:themeColor="accent1" w:themeShade="BF"/>
      <w:sz w:val="28"/>
      <w:szCs w:val="28"/>
    </w:rPr>
  </w:style>
  <w:style w:type="paragraph" w:styleId="En-ttedetabledesmatires">
    <w:name w:val="TOC Heading"/>
    <w:basedOn w:val="Titre1"/>
    <w:next w:val="Normal"/>
    <w:uiPriority w:val="39"/>
    <w:semiHidden/>
    <w:unhideWhenUsed/>
    <w:qFormat/>
    <w:rsid w:val="005127FF"/>
    <w:pPr>
      <w:spacing w:line="276" w:lineRule="auto"/>
      <w:outlineLvl w:val="9"/>
    </w:pPr>
    <w:rPr>
      <w:lang w:eastAsia="en-GB"/>
    </w:rPr>
  </w:style>
  <w:style w:type="character" w:customStyle="1" w:styleId="Titre2Car">
    <w:name w:val="Titre 2 Car"/>
    <w:basedOn w:val="Policepardfaut"/>
    <w:link w:val="Titre2"/>
    <w:uiPriority w:val="9"/>
    <w:rsid w:val="005127FF"/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rsid w:val="005127FF"/>
    <w:rPr>
      <w:rFonts w:asciiTheme="majorHAnsi" w:eastAsiaTheme="majorEastAsia" w:hAnsiTheme="majorHAnsi" w:cstheme="majorBidi"/>
      <w:b/>
      <w:bCs/>
      <w:color w:val="5B9BD5" w:themeColor="accent1"/>
    </w:rPr>
  </w:style>
  <w:style w:type="character" w:customStyle="1" w:styleId="Titre4Car">
    <w:name w:val="Titre 4 Car"/>
    <w:basedOn w:val="Policepardfaut"/>
    <w:link w:val="Titre4"/>
    <w:uiPriority w:val="9"/>
    <w:rsid w:val="005127FF"/>
    <w:rPr>
      <w:rFonts w:asciiTheme="majorHAnsi" w:eastAsiaTheme="majorEastAsia" w:hAnsiTheme="majorHAnsi" w:cstheme="majorBidi"/>
      <w:b/>
      <w:bCs/>
      <w:i/>
      <w:iCs/>
      <w:color w:val="5B9BD5" w:themeColor="accent1"/>
    </w:rPr>
  </w:style>
  <w:style w:type="character" w:customStyle="1" w:styleId="Titre5Car">
    <w:name w:val="Titre 5 Car"/>
    <w:basedOn w:val="Policepardfaut"/>
    <w:link w:val="Titre5"/>
    <w:uiPriority w:val="9"/>
    <w:semiHidden/>
    <w:rsid w:val="005127FF"/>
    <w:rPr>
      <w:rFonts w:asciiTheme="majorHAnsi" w:eastAsiaTheme="majorEastAsia" w:hAnsiTheme="majorHAnsi" w:cstheme="majorBidi"/>
      <w:color w:val="1F4D78" w:themeColor="accent1" w:themeShade="7F"/>
    </w:rPr>
  </w:style>
  <w:style w:type="character" w:customStyle="1" w:styleId="Titre6Car">
    <w:name w:val="Titre 6 Car"/>
    <w:basedOn w:val="Policepardfaut"/>
    <w:link w:val="Titre6"/>
    <w:uiPriority w:val="9"/>
    <w:semiHidden/>
    <w:rsid w:val="005127FF"/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character" w:customStyle="1" w:styleId="Titre7Car">
    <w:name w:val="Titre 7 Car"/>
    <w:basedOn w:val="Policepardfaut"/>
    <w:link w:val="Titre7"/>
    <w:uiPriority w:val="9"/>
    <w:semiHidden/>
    <w:rsid w:val="005127F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itre8Car">
    <w:name w:val="Titre 8 Car"/>
    <w:basedOn w:val="Policepardfaut"/>
    <w:link w:val="Titre8"/>
    <w:uiPriority w:val="9"/>
    <w:semiHidden/>
    <w:rsid w:val="005127FF"/>
    <w:rPr>
      <w:rFonts w:asciiTheme="majorHAnsi" w:eastAsiaTheme="majorEastAsia" w:hAnsiTheme="majorHAnsi" w:cstheme="majorBidi"/>
      <w:color w:val="404040" w:themeColor="text1" w:themeTint="BF"/>
      <w:sz w:val="20"/>
      <w:szCs w:val="20"/>
    </w:rPr>
  </w:style>
  <w:style w:type="character" w:customStyle="1" w:styleId="Titre9Car">
    <w:name w:val="Titre 9 Car"/>
    <w:basedOn w:val="Policepardfaut"/>
    <w:link w:val="Titre9"/>
    <w:uiPriority w:val="9"/>
    <w:semiHidden/>
    <w:rsid w:val="005127F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TM1">
    <w:name w:val="toc 1"/>
    <w:basedOn w:val="Normal"/>
    <w:next w:val="Normal"/>
    <w:autoRedefine/>
    <w:uiPriority w:val="39"/>
    <w:unhideWhenUsed/>
    <w:rsid w:val="00A161BB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A161BB"/>
    <w:pPr>
      <w:spacing w:after="100"/>
      <w:ind w:left="220"/>
    </w:pPr>
  </w:style>
  <w:style w:type="paragraph" w:styleId="TM3">
    <w:name w:val="toc 3"/>
    <w:basedOn w:val="Normal"/>
    <w:next w:val="Normal"/>
    <w:autoRedefine/>
    <w:uiPriority w:val="39"/>
    <w:unhideWhenUsed/>
    <w:rsid w:val="00A161BB"/>
    <w:pPr>
      <w:spacing w:after="100"/>
      <w:ind w:left="440"/>
    </w:pPr>
  </w:style>
  <w:style w:type="character" w:styleId="Lienhypertexte">
    <w:name w:val="Hyperlink"/>
    <w:basedOn w:val="Policepardfaut"/>
    <w:uiPriority w:val="99"/>
    <w:unhideWhenUsed/>
    <w:rsid w:val="00A161BB"/>
    <w:rPr>
      <w:color w:val="0563C1" w:themeColor="hyperlink"/>
      <w:u w:val="single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5127FF"/>
    <w:pPr>
      <w:keepNext/>
      <w:keepLines/>
      <w:numPr>
        <w:numId w:val="2"/>
      </w:numPr>
      <w:spacing w:before="480" w:after="0"/>
      <w:outlineLvl w:val="0"/>
    </w:pPr>
    <w:rPr>
      <w:rFonts w:asciiTheme="majorHAnsi" w:eastAsiaTheme="majorEastAsia" w:hAnsiTheme="majorHAnsi" w:cstheme="majorBidi"/>
      <w:b/>
      <w:bCs/>
      <w:color w:val="2E74B5" w:themeColor="accent1" w:themeShade="BF"/>
      <w:sz w:val="28"/>
      <w:szCs w:val="28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5127FF"/>
    <w:pPr>
      <w:keepNext/>
      <w:keepLines/>
      <w:numPr>
        <w:ilvl w:val="1"/>
        <w:numId w:val="2"/>
      </w:numPr>
      <w:spacing w:before="200" w:after="0"/>
      <w:outlineLvl w:val="1"/>
    </w:pPr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unhideWhenUsed/>
    <w:qFormat/>
    <w:rsid w:val="005127FF"/>
    <w:pPr>
      <w:keepNext/>
      <w:keepLines/>
      <w:numPr>
        <w:ilvl w:val="2"/>
        <w:numId w:val="2"/>
      </w:numPr>
      <w:spacing w:before="200" w:after="0"/>
      <w:outlineLvl w:val="2"/>
    </w:pPr>
    <w:rPr>
      <w:rFonts w:asciiTheme="majorHAnsi" w:eastAsiaTheme="majorEastAsia" w:hAnsiTheme="majorHAnsi" w:cstheme="majorBidi"/>
      <w:b/>
      <w:bCs/>
      <w:color w:val="5B9BD5" w:themeColor="accent1"/>
    </w:rPr>
  </w:style>
  <w:style w:type="paragraph" w:styleId="Titre4">
    <w:name w:val="heading 4"/>
    <w:basedOn w:val="Normal"/>
    <w:next w:val="Normal"/>
    <w:link w:val="Titre4Car"/>
    <w:uiPriority w:val="9"/>
    <w:unhideWhenUsed/>
    <w:qFormat/>
    <w:rsid w:val="005127FF"/>
    <w:pPr>
      <w:keepNext/>
      <w:keepLines/>
      <w:numPr>
        <w:ilvl w:val="3"/>
        <w:numId w:val="2"/>
      </w:numPr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5B9BD5" w:themeColor="accent1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5127FF"/>
    <w:pPr>
      <w:keepNext/>
      <w:keepLines/>
      <w:numPr>
        <w:ilvl w:val="4"/>
        <w:numId w:val="2"/>
      </w:numPr>
      <w:spacing w:before="200" w:after="0"/>
      <w:outlineLvl w:val="4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5127FF"/>
    <w:pPr>
      <w:keepNext/>
      <w:keepLines/>
      <w:numPr>
        <w:ilvl w:val="5"/>
        <w:numId w:val="2"/>
      </w:numPr>
      <w:spacing w:before="200" w:after="0"/>
      <w:outlineLvl w:val="5"/>
    </w:pPr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5127FF"/>
    <w:pPr>
      <w:keepNext/>
      <w:keepLines/>
      <w:numPr>
        <w:ilvl w:val="6"/>
        <w:numId w:val="2"/>
      </w:numPr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5127FF"/>
    <w:pPr>
      <w:keepNext/>
      <w:keepLines/>
      <w:numPr>
        <w:ilvl w:val="7"/>
        <w:numId w:val="2"/>
      </w:numPr>
      <w:spacing w:before="200" w:after="0"/>
      <w:outlineLvl w:val="7"/>
    </w:pPr>
    <w:rPr>
      <w:rFonts w:asciiTheme="majorHAnsi" w:eastAsiaTheme="majorEastAsia" w:hAnsiTheme="majorHAnsi" w:cstheme="majorBidi"/>
      <w:color w:val="404040" w:themeColor="text1" w:themeTint="BF"/>
      <w:sz w:val="20"/>
      <w:szCs w:val="20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5127FF"/>
    <w:pPr>
      <w:keepNext/>
      <w:keepLines/>
      <w:numPr>
        <w:ilvl w:val="8"/>
        <w:numId w:val="2"/>
      </w:numPr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styleId="Textedelespacerserv">
    <w:name w:val="Placeholder Text"/>
    <w:basedOn w:val="Policepardfaut"/>
    <w:uiPriority w:val="99"/>
    <w:semiHidden/>
    <w:rsid w:val="00270677"/>
    <w:rPr>
      <w:color w:val="808080"/>
    </w:rPr>
  </w:style>
  <w:style w:type="paragraph" w:styleId="Textedebulles">
    <w:name w:val="Balloon Text"/>
    <w:basedOn w:val="Normal"/>
    <w:link w:val="TextedebullesCar"/>
    <w:uiPriority w:val="99"/>
    <w:semiHidden/>
    <w:unhideWhenUsed/>
    <w:rsid w:val="005F2D7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5F2D7B"/>
    <w:rPr>
      <w:rFonts w:ascii="Tahoma" w:hAnsi="Tahoma" w:cs="Tahoma"/>
      <w:sz w:val="16"/>
      <w:szCs w:val="16"/>
    </w:rPr>
  </w:style>
  <w:style w:type="character" w:customStyle="1" w:styleId="Titre1Car">
    <w:name w:val="Titre 1 Car"/>
    <w:basedOn w:val="Policepardfaut"/>
    <w:link w:val="Titre1"/>
    <w:uiPriority w:val="9"/>
    <w:rsid w:val="005127FF"/>
    <w:rPr>
      <w:rFonts w:asciiTheme="majorHAnsi" w:eastAsiaTheme="majorEastAsia" w:hAnsiTheme="majorHAnsi" w:cstheme="majorBidi"/>
      <w:b/>
      <w:bCs/>
      <w:color w:val="2E74B5" w:themeColor="accent1" w:themeShade="BF"/>
      <w:sz w:val="28"/>
      <w:szCs w:val="28"/>
    </w:rPr>
  </w:style>
  <w:style w:type="paragraph" w:styleId="En-ttedetabledesmatires">
    <w:name w:val="TOC Heading"/>
    <w:basedOn w:val="Titre1"/>
    <w:next w:val="Normal"/>
    <w:uiPriority w:val="39"/>
    <w:semiHidden/>
    <w:unhideWhenUsed/>
    <w:qFormat/>
    <w:rsid w:val="005127FF"/>
    <w:pPr>
      <w:spacing w:line="276" w:lineRule="auto"/>
      <w:outlineLvl w:val="9"/>
    </w:pPr>
    <w:rPr>
      <w:lang w:eastAsia="en-GB"/>
    </w:rPr>
  </w:style>
  <w:style w:type="character" w:customStyle="1" w:styleId="Titre2Car">
    <w:name w:val="Titre 2 Car"/>
    <w:basedOn w:val="Policepardfaut"/>
    <w:link w:val="Titre2"/>
    <w:uiPriority w:val="9"/>
    <w:rsid w:val="005127FF"/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rsid w:val="005127FF"/>
    <w:rPr>
      <w:rFonts w:asciiTheme="majorHAnsi" w:eastAsiaTheme="majorEastAsia" w:hAnsiTheme="majorHAnsi" w:cstheme="majorBidi"/>
      <w:b/>
      <w:bCs/>
      <w:color w:val="5B9BD5" w:themeColor="accent1"/>
    </w:rPr>
  </w:style>
  <w:style w:type="character" w:customStyle="1" w:styleId="Titre4Car">
    <w:name w:val="Titre 4 Car"/>
    <w:basedOn w:val="Policepardfaut"/>
    <w:link w:val="Titre4"/>
    <w:uiPriority w:val="9"/>
    <w:rsid w:val="005127FF"/>
    <w:rPr>
      <w:rFonts w:asciiTheme="majorHAnsi" w:eastAsiaTheme="majorEastAsia" w:hAnsiTheme="majorHAnsi" w:cstheme="majorBidi"/>
      <w:b/>
      <w:bCs/>
      <w:i/>
      <w:iCs/>
      <w:color w:val="5B9BD5" w:themeColor="accent1"/>
    </w:rPr>
  </w:style>
  <w:style w:type="character" w:customStyle="1" w:styleId="Titre5Car">
    <w:name w:val="Titre 5 Car"/>
    <w:basedOn w:val="Policepardfaut"/>
    <w:link w:val="Titre5"/>
    <w:uiPriority w:val="9"/>
    <w:semiHidden/>
    <w:rsid w:val="005127FF"/>
    <w:rPr>
      <w:rFonts w:asciiTheme="majorHAnsi" w:eastAsiaTheme="majorEastAsia" w:hAnsiTheme="majorHAnsi" w:cstheme="majorBidi"/>
      <w:color w:val="1F4D78" w:themeColor="accent1" w:themeShade="7F"/>
    </w:rPr>
  </w:style>
  <w:style w:type="character" w:customStyle="1" w:styleId="Titre6Car">
    <w:name w:val="Titre 6 Car"/>
    <w:basedOn w:val="Policepardfaut"/>
    <w:link w:val="Titre6"/>
    <w:uiPriority w:val="9"/>
    <w:semiHidden/>
    <w:rsid w:val="005127FF"/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character" w:customStyle="1" w:styleId="Titre7Car">
    <w:name w:val="Titre 7 Car"/>
    <w:basedOn w:val="Policepardfaut"/>
    <w:link w:val="Titre7"/>
    <w:uiPriority w:val="9"/>
    <w:semiHidden/>
    <w:rsid w:val="005127F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itre8Car">
    <w:name w:val="Titre 8 Car"/>
    <w:basedOn w:val="Policepardfaut"/>
    <w:link w:val="Titre8"/>
    <w:uiPriority w:val="9"/>
    <w:semiHidden/>
    <w:rsid w:val="005127FF"/>
    <w:rPr>
      <w:rFonts w:asciiTheme="majorHAnsi" w:eastAsiaTheme="majorEastAsia" w:hAnsiTheme="majorHAnsi" w:cstheme="majorBidi"/>
      <w:color w:val="404040" w:themeColor="text1" w:themeTint="BF"/>
      <w:sz w:val="20"/>
      <w:szCs w:val="20"/>
    </w:rPr>
  </w:style>
  <w:style w:type="character" w:customStyle="1" w:styleId="Titre9Car">
    <w:name w:val="Titre 9 Car"/>
    <w:basedOn w:val="Policepardfaut"/>
    <w:link w:val="Titre9"/>
    <w:uiPriority w:val="9"/>
    <w:semiHidden/>
    <w:rsid w:val="005127F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TM1">
    <w:name w:val="toc 1"/>
    <w:basedOn w:val="Normal"/>
    <w:next w:val="Normal"/>
    <w:autoRedefine/>
    <w:uiPriority w:val="39"/>
    <w:unhideWhenUsed/>
    <w:rsid w:val="00A161BB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A161BB"/>
    <w:pPr>
      <w:spacing w:after="100"/>
      <w:ind w:left="220"/>
    </w:pPr>
  </w:style>
  <w:style w:type="paragraph" w:styleId="TM3">
    <w:name w:val="toc 3"/>
    <w:basedOn w:val="Normal"/>
    <w:next w:val="Normal"/>
    <w:autoRedefine/>
    <w:uiPriority w:val="39"/>
    <w:unhideWhenUsed/>
    <w:rsid w:val="00A161BB"/>
    <w:pPr>
      <w:spacing w:after="100"/>
      <w:ind w:left="440"/>
    </w:pPr>
  </w:style>
  <w:style w:type="character" w:styleId="Lienhypertexte">
    <w:name w:val="Hyperlink"/>
    <w:basedOn w:val="Policepardfaut"/>
    <w:uiPriority w:val="99"/>
    <w:unhideWhenUsed/>
    <w:rsid w:val="00A161BB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5" Type="http://schemas.openxmlformats.org/officeDocument/2006/relationships/settings" Target="settings.xml"/><Relationship Id="rId4" Type="http://schemas.microsoft.com/office/2007/relationships/stylesWithEffects" Target="stylesWithEffect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xmlns="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3005CAA-1F25-4924-B73C-79640B1248C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2955</TotalTime>
  <Pages>7</Pages>
  <Words>815</Words>
  <Characters>4649</Characters>
  <Application>Microsoft Office Word</Application>
  <DocSecurity>0</DocSecurity>
  <Lines>38</Lines>
  <Paragraphs>10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>EDF</Company>
  <LinksUpToDate>false</LinksUpToDate>
  <CharactersWithSpaces>5454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MARSOLLIER Felix</dc:creator>
  <cp:keywords/>
  <dc:description/>
  <cp:lastModifiedBy>Microsoft</cp:lastModifiedBy>
  <cp:revision>70</cp:revision>
  <dcterms:created xsi:type="dcterms:W3CDTF">2019-07-10T12:06:00Z</dcterms:created>
  <dcterms:modified xsi:type="dcterms:W3CDTF">2020-04-06T16:23:00Z</dcterms:modified>
</cp:coreProperties>
</file>