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数值型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NUMBER(4) 不带小数点的数值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NUMBER(8,2) 总长8位, 小数点2位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字符型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CHAR(2) 定长的字符型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VARCHAR(10) 定长的字符型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VARCHAR2(20) 变长的字符型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日期型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--create table users(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   ID NUMBER(4)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   NAME VARCHAR(10),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   PASSWORD VARCHAR2(10),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   SEX CHAR(2),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   ADDR VARCHAR2(20),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   BIRTHDAY DATE,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   SAL NUMBER(8,2)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DROP TABLE USERS;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desc users;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select * from emp;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用||把n列合在一起,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连接表达式(||)中间加的自定义内容都是字符数数据, 需要用''包裹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使用了连接表达式之后, null会被处理成''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select first_name||' + '||last_name from employees;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任何的类型都支持null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空值不等于'', 不等于0.0, 不等于mull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字符型和日期型必须用''包裹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日期型的数据可以使用+,-运算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一个日期+一个数值得到一个新的日期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-- 2个日期型的数据相减, 得到的是2者之间相差的天数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SYSDATE(现在的日期)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-- 2个日期型的数据不能相加, 不能乘除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用distinct去除重复的数据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SELECT first_name ||' '||last_name "姓名", hire_date "雇佣日期", (hire_date+90) "转正日期" FROM employees;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select  first_name ||' '||last_name "姓名", (sysdate - hire_date)/365 "工作年限" from employees;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select DISTINCT department_id from employees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where condition中日期和字符型数据必须使用''包裹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字符型数据严格区分大小写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select * from employees where first_name = 'TIMOTHY';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对于日期型的数据, 默认的格式是"日-月-年"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改变当前会话中的日期格式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alter session set nls_date_format="YYYY-MM-DD HH:MI:SS"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 between a and b 包含a和b这样的边界条件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select * from jobs where min_salary BETWEEN 2000 and 3000;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使用in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 select * from jobs where job_title in ('President', 'Purchasing Clerk')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使用like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select * from employees where last_name like '%A%'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 sql注入攻击可以用括号限制顺序解决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-- select * from users where name = 'admin' or ('x'= 'x' and password = '45456')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Oracle的函数必须有返回结果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一个多行函数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select first_name||' '||last_name, LENGTH(first_name||' '||last_name) from employees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一个单行函数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select MAX(salary) from employees;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单行函数有: 1.字符函数 2.数字函数 3.日期类型 4.转换函数 5.其他函数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-- 1. 字符函数 LOWER, UPPER. 对于这两种函数, 有用的地方是对于区别大小写的字符类数据, 可以把某个列的值完全转化为大写或者小写. 还有一个initcap, 把首字母变成大写.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-- 2. 合并函数CONCAT(a,b). 和||效果完全一样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-- 3. SUBSTR(a,n1,n2). 截取a的内容, 从n1开始截取, 截取n2个.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-- 4. INSTR(c1,c2,i,j). 从c1中搜索c2, i是开始搜索的位置, j是第几次出现.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-- 5. REPLACE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-- 6. LPAD()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组函数(多行函数, 一次把多行记录变成一条记录), 比如AVG, COUNT, MAX, MIN, SUM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AVG, SUM只能在数值型的数据上使用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 MAX, MIN, COUNT可以针对任何类型的数据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所有组函数自动忽略空值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NVL(a, 0)为null的可以被设为零, 防止计算的时候出问题. 但是注意别名一定要用""包裹, 否则会出问题. 被替换的值格式一定要和原来的格式相同.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 NVL(a, v1, v2)如果a不为null, 就是v1, 为null返回v2.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NULLIF(LENGTH(a), LENGTH(b)). 比较2个表达式, 如果相同返回null, 不相同返回第一个表达式.</w:t>
      </w:r>
    </w:p>
    <w:p w:rsidR="00000000" w:rsidDel="00000000" w:rsidP="00000000" w:rsidRDefault="00000000" w:rsidRPr="00000000" w14:paraId="00000048">
      <w:pPr>
        <w:rPr>
          <w:shd w:fill="f6b26b" w:val="clear"/>
        </w:rPr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shd w:fill="f6b26b" w:val="clear"/>
          <w:rtl w:val="0"/>
        </w:rPr>
        <w:t xml:space="preserve">使用GROUP BY时使用组函数的条件: sql要查询的字段, 要么出现在组函数里, 要么出现在GROUP BY里(也可以只出现在GROUP BY里). 这个规定同样适用于多表查询.</w:t>
      </w:r>
    </w:p>
    <w:p w:rsidR="00000000" w:rsidDel="00000000" w:rsidP="00000000" w:rsidRDefault="00000000" w:rsidRPr="00000000" w14:paraId="00000049">
      <w:pPr>
        <w:rPr>
          <w:shd w:fill="93c47d" w:val="clear"/>
        </w:rPr>
      </w:pPr>
      <w:r w:rsidDel="00000000" w:rsidR="00000000" w:rsidRPr="00000000">
        <w:rPr>
          <w:shd w:fill="93c47d" w:val="clear"/>
          <w:rtl w:val="0"/>
        </w:rPr>
        <w:t xml:space="preserve">SELECT MAX(e.SALARY), j.JOB_TITLE from EMPLOYEES e, JOBS j where e.JOB_ID = j.JOB_ID GROUP BY j.JOB_TITLE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分组之后的数据, 要再进行过滤要使用HAVING, 后面还可以接ORDER BY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外键可以为空, 为空也是一组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 用case实现if...else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SELECT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</w:t>
        <w:tab/>
        <w:t xml:space="preserve">EMPLOYEE_ID,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 </w:t>
        <w:tab/>
        <w:t xml:space="preserve">FIRST_NAME || ' ' || LAST_NAME,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</w:t>
        <w:tab/>
        <w:t xml:space="preserve">SALARY,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CASE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</w:t>
        <w:tab/>
        <w:tab/>
        <w:t xml:space="preserve">JOB_ID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</w:t>
        <w:tab/>
        <w:tab/>
        <w:t xml:space="preserve">WHEN 'IT_PROG' THEN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</w:t>
        <w:tab/>
        <w:tab/>
        <w:t xml:space="preserve">1.50 * SALARY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</w:t>
        <w:tab/>
        <w:tab/>
        <w:t xml:space="preserve">WHEN 'SA_MAN' THEN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</w:t>
        <w:tab/>
        <w:tab/>
        <w:t xml:space="preserve">1.20 * SALARY ELSE SALARY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 </w:t>
        <w:tab/>
        <w:t xml:space="preserve">END "工资修正"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 FROM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</w:t>
        <w:tab/>
        <w:t xml:space="preserve">EMPLOYEES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用decode实现if...else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SELECT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-- </w:t>
        <w:tab/>
        <w:t xml:space="preserve">EMPLOYEE_ID,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 </w:t>
        <w:tab/>
        <w:t xml:space="preserve">FIRST_NAME || ' ' || LAST_NAME,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</w:t>
        <w:tab/>
        <w:t xml:space="preserve">SALARY,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</w:t>
        <w:tab/>
        <w:t xml:space="preserve">DECODE( JOB_ID, 'IT_PROG', 1.5 * SALARY, 'SA_MAN', 1.2 * SALARY, SALARY ) "工资修正"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FROM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</w:t>
        <w:tab/>
        <w:t xml:space="preserve">EMPLOYEES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等值查询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SELECT E.*, D.*, L.* FROM EMP E, DEPT D, LOCATION L WHERE E.DEPTNO = D.DEPTNO AND D.LOC_ID = L.LOCID AND E.EMPNO = 6379;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非等值查询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SELECT E.EMPNO, E.ENAME, E.SAL, S.GRADE, S.LOSAL, S.HISAL FROM EMP E, SALGRADE S WHERE E.SAL BETWEEN S.LOSAL AND S.HISAL;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 自查询, 通过别名讲一个表虚拟成2个表, 然后在这2个表上做等值查询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把7369的领导编号和名字也查出来了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SELECT E.EMPNO, E.ENAME, M.EMPNO, M.ENAME FROM EMP E, EMP M WHERE E.MGR = M.EMPNO AND E.EMPNO = 7369;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等值查询只能查询一一对应的情况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左外连接可以把右边表中不满足等值条件的数据查询出来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(+)号代表外连接, 放在非主表的一方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SELECT E.EMPNO, E.ENAME, E.DEPTNO, E.DEPTNO, D.DNAME, D.LOC_ID FROM EMP E, DEPT D WHERE D.DEPTNO (+) = E.DEPTNO;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交叉连接 CROSS JOIN 会产生笛卡尔积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 SELECT E.*, D.* FROM EMP E CROSS JOIN DEPT 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-- 自然连接 在父子表关系上, 自动地匹配2个表中列名完全相同的字段, 在这些相同名称的字段上做等值查询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 DEPTNO是2个表中相同的字段, 不带表名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 SELECT E.EMPNO, E.ENAME, DEPTNO, D.DNAME, D.LOC_ID FROM EMP E NATURAL JOIN DEPT 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自然连接没有参照列, 会产生笛卡尔积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JOIN...USING 在自然连接的基础上, 加以改进, 使用指定的参照列作为等值条件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SELECT E.EMPNO, E.ENAME, D.DNAME, D.LOC_ID FROM EMP E JOIN DEPT D USING (DEPTNO);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JOIN...ON, 使用on里面指定的条件作为查询条件(条件可以是任意条件)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SELECT E.*, D.* FROM EMP E JOIN DEPT D ON (E.DEPTNO = D.DEPTNO)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JOIN...ON做非等值查询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SELECT E.EMPNO, E.ENAME, E.SAL, S.GRADE, S.LOSAL, S.HISAL FROM EMP E JOIN SALGRADE S ON (E.SAL BETWEEN S.LOSAL AND S.HISAL) WHERE E.EMPNO=7369;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OUTER JOIN...ON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LEFT OUTER JOIN...ON 可以把左边表中不满足等值条件的数据查询出来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SELECT E.EMPNO, E.ENAME, E.DEPTNO, D.DEPTNO, D.DNAME, D.LOC_ID FROM EMP E LEFT OUTER JOIN DEPT D ON (E.DEPTNO=D.DEPTNO)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使用UNION把2个结果合并成一个结果集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使用查询语句来创建表(复制表及其数据)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UNION去重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SELECT * FROM DEPT;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UNION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SELECT * FROM DEPT_BAK;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UNION ALL不去重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-- SELECT * FROM DEPT;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UNION ALL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SELECT * FROM DEPT_BAK;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-- 子查询: 为了给主查询提供条件, 而首先执行的一个查询, 被称为子查询.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子查询首先被执行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主查询使用自查询的查询条件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自查询通常出现在比较运算符的右边, 并且用()包裹, 便于理解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SELECT * FROM EMP WHERE SAL &gt; (SELECT SAL FROM EMP WHERE EMPNO = 7566);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子查询的分类用分析子查询的返回结果来区分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单行单列子查询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SELECT SAL FROM EMP WHERE EMPNO = 7566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单行多列子查询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 SELECT MGR, JOB FROM EMP WHERE EMPNO = 7566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 多行多列子查询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SELECT MGR, JOB FROM EMP WHERE EMPNO = 7566 OR EMPNO = 7369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子查询的时候用组函数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只要子查询的结果依旧是单行单列, 仍然可以使用单行比较操作符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SELECT * FROM EMP WHERE SAL &lt; (SELECT  AVG(SAL) FROM EMP);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子查询返回的结果是多行单列, 就不能使用单行比较操作符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SELECT * FROM EMP WHERE SAL &lt; (SELECT  AVG(SAL) FROM EMP GROUP BY DEPTNO);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子查询出现在having中, having对分组结果进行过滤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 SELECT DEPTNO, MAX(SAL) FROM EMP GROUP BY DEPTNO HAVING MAX(SAL) &gt; (SELECT MAX(SAL) FROM EMP WHERE DEPTNO = 20);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子查询没有结果, 主查询也没有结果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多行单列子查询, 使用多行比较运算符: IN, ALL, ANY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 SELECT E.EMPNO, E.ENAME, E.JOB, E.SAL FROM EMP E WHERE E.JOB IN (SELECT JOB FROM EMP WHERE SAL &gt; 300);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&gt;ALL或者&lt;ALL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SELECT * FROM EMP E WHERE E.SAL &gt; ALL (SELECT SAL FROM EMP WHERE DEPTNO = 30);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多行多列子查询, 可以使用in比较运算符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成对的比较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和7566, 7369同经理同职位的其他同事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SELECT EMPNO, ENAME, MGR, JOB FROM EMP WHERE (MGR, JOB) IN (SELECT MGR, JOB FROM EMP WHERE EMPNO = 7566 OR EMPNO = 7369)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SELECT EMPNO, ENAME, MGR, JOB FROM EMP WHERE MGR IN (SELECT MGR FROM EMP WHERE EMPNO = 7566 OR EMPNO = 7369) AND JOB IN (SELECT JOB FROM EMP WHERE EMPNO = 7566 OR EMPNO = 7369) AND EMPNO !=7566 AND EMPNO !=7369;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用子查询做一个中间表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 SELECT * FROM (SELECT DEPTNO, MAX(SAL), MIN(SAL), AVG(SAL), SUM(SAL) FROM EMP WHERE DEPTNO IS NOT NULL GROUP BY DEPTNO);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 数据库对象: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 表: 基本的数据存储对象, 以行和列的形式存在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约束: 执行数据校验, 保证数据完整性的对象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-- 视图: 一个或多个表数据的显示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索引: 用于提高查询的速度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-- 同义词: 对象的别名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创建索引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CREATE INDEX TEL_IDX ON STUDENT(TEL);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CREATE INDEX COMBINATION_IDX ON STUDENT(SNAME, GRADE, GENDER);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ALL_INDEXES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TABLE_NAME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'表名';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rtl w:val="0"/>
        </w:rPr>
        <w:t xml:space="preserve"> ALL_IND_COLUMNS </w:t>
      </w: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TABLE_NAME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 '表名'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 视图: 视图是一个虚表, 我们可以从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2"/>
        <w:szCs w:val="22"/>
        <w:lang w:val="zh_CN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Consolas" w:cs="Consolas" w:eastAsia="Consolas" w:hAnsi="Consolas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onsolas" w:cs="Consolas" w:eastAsia="Consolas" w:hAnsi="Consolas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720" w:hanging="360"/>
    </w:pPr>
    <w:rPr>
      <w:rFonts w:ascii="Consolas" w:cs="Consolas" w:eastAsia="Consolas" w:hAnsi="Consolas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