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网页补充信息</w:t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胡子昂：感兴趣开发内容：工程开发、硬件、人工智能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魏敬臻：感兴趣研究内容：数据分析、强化学习 负责内容：无人机 多智能体协同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崔梦柯：感兴趣研究内容：图像处理 图神经网络GNN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贾博方：感兴趣研究内容：机器人学习  负责内容：视觉导航 强化学习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杨弘毅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2457450" cy="330517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2022级：王怡臻 </w:t>
      </w:r>
      <w:r>
        <w:rPr>
          <w:rFonts w:eastAsia="等线" w:ascii="Arial" w:cs="Arial" w:hAnsi="Arial"/>
          <w:sz w:val="22"/>
        </w:rPr>
        <w:t>3131890024@qq.com</w:t>
      </w: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sz w:val="22"/>
        </w:rPr>
        <w:t>https://github.com/dashboard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2781300" cy="278130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李梓闻：感兴趣方向：强化学习 负责内容：智能车开发、仿真环境搭建</w:t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7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120508">
    <w:lvl>
      <w:start w:val="1"/>
      <w:numFmt w:val="decimal"/>
      <w:suff w:val="tab"/>
      <w:lvlText w:val="%1."/>
      <w:rPr>
        <w:color w:val="3370ff"/>
      </w:rPr>
    </w:lvl>
  </w:abstractNum>
  <w:abstractNum w:abstractNumId="120509">
    <w:lvl>
      <w:start w:val="2"/>
      <w:numFmt w:val="decimal"/>
      <w:suff w:val="tab"/>
      <w:lvlText w:val="%1."/>
      <w:rPr>
        <w:color w:val="3370ff"/>
      </w:rPr>
    </w:lvl>
  </w:abstractNum>
  <w:abstractNum w:abstractNumId="120510">
    <w:lvl>
      <w:start w:val="3"/>
      <w:numFmt w:val="decimal"/>
      <w:suff w:val="tab"/>
      <w:lvlText w:val="%1."/>
      <w:rPr>
        <w:color w:val="3370ff"/>
      </w:rPr>
    </w:lvl>
  </w:abstractNum>
  <w:abstractNum w:abstractNumId="120511">
    <w:lvl>
      <w:start w:val="4"/>
      <w:numFmt w:val="decimal"/>
      <w:suff w:val="tab"/>
      <w:lvlText w:val="%1."/>
      <w:rPr>
        <w:color w:val="3370ff"/>
      </w:rPr>
    </w:lvl>
  </w:abstractNum>
  <w:abstractNum w:abstractNumId="120512">
    <w:lvl>
      <w:start w:val="5"/>
      <w:numFmt w:val="decimal"/>
      <w:suff w:val="tab"/>
      <w:lvlText w:val="%1."/>
      <w:rPr>
        <w:color w:val="3370ff"/>
      </w:rPr>
    </w:lvl>
  </w:abstractNum>
  <w:abstractNum w:abstractNumId="120513">
    <w:lvl>
      <w:start w:val="6"/>
      <w:numFmt w:val="decimal"/>
      <w:suff w:val="tab"/>
      <w:lvlText w:val="%1."/>
      <w:rPr>
        <w:color w:val="3370ff"/>
      </w:rPr>
    </w:lvl>
  </w:abstractNum>
  <w:abstractNum w:abstractNumId="120514">
    <w:lvl>
      <w:start w:val="7"/>
      <w:numFmt w:val="decimal"/>
      <w:suff w:val="tab"/>
      <w:lvlText w:val="%1."/>
      <w:rPr>
        <w:color w:val="3370ff"/>
      </w:rPr>
    </w:lvl>
  </w:abstractNum>
  <w:num w:numId="1">
    <w:abstractNumId w:val="120508"/>
  </w:num>
  <w:num w:numId="2">
    <w:abstractNumId w:val="120509"/>
  </w:num>
  <w:num w:numId="3">
    <w:abstractNumId w:val="120510"/>
  </w:num>
  <w:num w:numId="4">
    <w:abstractNumId w:val="120511"/>
  </w:num>
  <w:num w:numId="5">
    <w:abstractNumId w:val="120512"/>
  </w:num>
  <w:num w:numId="6">
    <w:abstractNumId w:val="120513"/>
  </w:num>
  <w:num w:numId="7">
    <w:abstractNumId w:val="120514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numbering.xml" Type="http://schemas.openxmlformats.org/officeDocument/2006/relationships/numbering"/><Relationship Id="rId5" Target="media/image1.jpeg" Type="http://schemas.openxmlformats.org/officeDocument/2006/relationships/image"/><Relationship Id="rId6" Target="media/image2.jpeg" Type="http://schemas.openxmlformats.org/officeDocument/2006/relationships/image"/><Relationship Id="rId7" Target="header1.xml" Type="http://schemas.openxmlformats.org/officeDocument/2006/relationships/header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2024-06-05T08:33:11Z</dcterms:created>
  <dc:creator>Apache POI</dc:creator>
</cp:coreProperties>
</file>