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28" w:rsidRDefault="001B3F28" w:rsidP="001B3F28">
      <w:pPr>
        <w:pStyle w:val="p1"/>
        <w:shd w:val="clear" w:color="auto" w:fill="FFFFFF"/>
        <w:spacing w:before="0" w:beforeAutospacing="0" w:after="240" w:afterAutospacing="0" w:line="168" w:lineRule="atLeast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>Review the chapter from Jones (1998) [</w:t>
      </w:r>
      <w:hyperlink r:id="rId5" w:history="1">
        <w:r>
          <w:rPr>
            <w:rStyle w:val="Hyperlink"/>
            <w:rFonts w:ascii="Verdana" w:hAnsi="Verdana" w:cs="Times New Roman"/>
            <w:b/>
            <w:bCs/>
            <w:color w:val="00CCFF"/>
            <w:sz w:val="18"/>
            <w:szCs w:val="18"/>
          </w:rPr>
          <w:t>here</w:t>
        </w:r>
      </w:hyperlink>
      <w:r>
        <w:rPr>
          <w:rFonts w:ascii="Verdana" w:hAnsi="Verdana" w:cs="Times New Roman"/>
          <w:color w:val="000000"/>
          <w:sz w:val="18"/>
          <w:szCs w:val="18"/>
        </w:rPr>
        <w:t>] which provides a useful introduction to the main debate in strategy-making between strategy as deliberate and planned and using the 'rationality continuum' (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page  426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>, figure 20.3), comment to the discussion forum [</w:t>
      </w:r>
      <w:hyperlink r:id="rId6" w:history="1">
        <w:r>
          <w:rPr>
            <w:rStyle w:val="Strong"/>
            <w:rFonts w:ascii="Verdana" w:hAnsi="Verdana" w:cs="Times New Roman"/>
            <w:color w:val="00CCFF"/>
            <w:sz w:val="18"/>
            <w:szCs w:val="18"/>
            <w:u w:val="single"/>
          </w:rPr>
          <w:t>here</w:t>
        </w:r>
      </w:hyperlink>
      <w:r>
        <w:rPr>
          <w:rFonts w:ascii="Verdana" w:hAnsi="Verdana" w:cs="Times New Roman"/>
          <w:color w:val="000000"/>
          <w:sz w:val="18"/>
          <w:szCs w:val="18"/>
        </w:rPr>
        <w:t xml:space="preserve">] on where you place your organisation on that continuum in terms of its overall approach to  strategy-making. Do you think that position on the rationality is also reflected in the approach 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to  e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>-learning strategy and delivery? If it is different, why do you think that is the case?</w:t>
      </w:r>
    </w:p>
    <w:p w:rsidR="001B3F28" w:rsidRDefault="001B3F28" w:rsidP="001B3F28">
      <w:pPr>
        <w:pStyle w:val="p2"/>
        <w:shd w:val="clear" w:color="auto" w:fill="FFFFFF"/>
        <w:spacing w:before="0" w:beforeAutospacing="0" w:after="240" w:afterAutospacing="0" w:line="168" w:lineRule="atLeast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>You may find it helpful for this activity to use the organisational types questionnaire</w:t>
      </w:r>
      <w:r>
        <w:rPr>
          <w:rStyle w:val="Strong"/>
          <w:rFonts w:ascii="Verdana" w:hAnsi="Verdana" w:cs="Times New Roman"/>
          <w:color w:val="000000"/>
          <w:sz w:val="18"/>
          <w:szCs w:val="18"/>
        </w:rPr>
        <w:t> [</w:t>
      </w:r>
      <w:hyperlink r:id="rId7" w:history="1">
        <w:r>
          <w:rPr>
            <w:rStyle w:val="Hyperlink"/>
            <w:rFonts w:ascii="Verdana" w:hAnsi="Verdana" w:cs="Times New Roman"/>
            <w:b/>
            <w:bCs/>
            <w:color w:val="6A2B40"/>
            <w:sz w:val="18"/>
            <w:szCs w:val="18"/>
          </w:rPr>
          <w:t>here</w:t>
        </w:r>
      </w:hyperlink>
      <w:r>
        <w:rPr>
          <w:rStyle w:val="Strong"/>
          <w:rFonts w:ascii="Verdana" w:hAnsi="Verdana" w:cs="Times New Roman"/>
          <w:color w:val="000000"/>
          <w:sz w:val="18"/>
          <w:szCs w:val="18"/>
        </w:rPr>
        <w:t>]</w:t>
      </w:r>
      <w:r>
        <w:rPr>
          <w:rFonts w:ascii="Verdana" w:hAnsi="Verdana" w:cs="Times New Roman"/>
          <w:color w:val="000000"/>
          <w:sz w:val="18"/>
          <w:szCs w:val="18"/>
        </w:rPr>
        <w:t xml:space="preserve">. </w:t>
      </w:r>
      <w:proofErr w:type="gramStart"/>
      <w:r>
        <w:rPr>
          <w:rFonts w:ascii="Verdana" w:hAnsi="Verdana" w:cs="Times New Roman"/>
          <w:color w:val="000000"/>
          <w:sz w:val="18"/>
          <w:szCs w:val="18"/>
        </w:rPr>
        <w:t>This  gives</w:t>
      </w:r>
      <w:proofErr w:type="gramEnd"/>
      <w:r>
        <w:rPr>
          <w:rFonts w:ascii="Verdana" w:hAnsi="Verdana" w:cs="Times New Roman"/>
          <w:color w:val="000000"/>
          <w:sz w:val="18"/>
          <w:szCs w:val="18"/>
        </w:rPr>
        <w:t xml:space="preserve"> you a broad indication of the type of organisation you work in and so suggest where you  might expect the formal strategy-making approaches of the organisation to be placed on the  'rationality continuum'.</w:t>
      </w:r>
    </w:p>
    <w:p w:rsidR="00FF376F" w:rsidRDefault="00FF376F">
      <w:bookmarkStart w:id="0" w:name="_GoBack"/>
      <w:bookmarkEnd w:id="0"/>
    </w:p>
    <w:sectPr w:rsidR="00FF376F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28"/>
    <w:rsid w:val="001B3F28"/>
    <w:rsid w:val="00566C13"/>
    <w:rsid w:val="00652970"/>
    <w:rsid w:val="009059C3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77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B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8"/>
    <w:rPr>
      <w:color w:val="0000FF"/>
      <w:u w:val="single"/>
    </w:rPr>
  </w:style>
  <w:style w:type="paragraph" w:customStyle="1" w:styleId="p2">
    <w:name w:val="p2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B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8"/>
    <w:rPr>
      <w:color w:val="0000FF"/>
      <w:u w:val="single"/>
    </w:rPr>
  </w:style>
  <w:style w:type="paragraph" w:customStyle="1" w:styleId="p2">
    <w:name w:val="p2"/>
    <w:basedOn w:val="Normal"/>
    <w:rsid w:val="001B3F28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odle.is.ed.ac.uk/mod/resource/view.php?id=8609" TargetMode="External"/><Relationship Id="rId6" Type="http://schemas.openxmlformats.org/officeDocument/2006/relationships/hyperlink" Target="https://www.moodle.is.ed.ac.uk/mod/forum/view.php?id=8983" TargetMode="External"/><Relationship Id="rId7" Type="http://schemas.openxmlformats.org/officeDocument/2006/relationships/hyperlink" Target="http://www.elearn.malts.ed.ac.uk/apps/audit/index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Macintosh Word</Application>
  <DocSecurity>0</DocSecurity>
  <Lines>7</Lines>
  <Paragraphs>2</Paragraphs>
  <ScaleCrop>false</ScaleCrop>
  <Company>NZ AId - CBP 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1</cp:revision>
  <dcterms:created xsi:type="dcterms:W3CDTF">2013-09-19T00:11:00Z</dcterms:created>
  <dcterms:modified xsi:type="dcterms:W3CDTF">2013-09-19T00:12:00Z</dcterms:modified>
</cp:coreProperties>
</file>