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EEA0" w14:textId="38BD67D9" w:rsidR="00A67B29" w:rsidRPr="00D771AC" w:rsidRDefault="00D771AC" w:rsidP="00D771AC">
      <w:r w:rsidRPr="00D771AC">
        <w:t>We quantified atmospheric N deposition using ion exchange resin tube collectors filled with mixed bed cation/anion exchange resin (</w:t>
      </w:r>
      <w:proofErr w:type="spellStart"/>
      <w:r w:rsidRPr="00D771AC">
        <w:t>AmberliteTM</w:t>
      </w:r>
      <w:proofErr w:type="spellEnd"/>
      <w:r w:rsidRPr="00D771AC">
        <w:t xml:space="preserve"> IRN 150) that had been rinsed with deionized water prior to deployment in the field.  We placed five collectors in the open fen. In addition, 2 resin tubes, sealed at the top, and placed in the field within PVC sleeves, served as blank controls.  A plastic funnel with a collection area of 400 cm2 channeled precipitation into the resin tube</w:t>
      </w:r>
      <w:bookmarkStart w:id="0" w:name="_GoBack"/>
      <w:bookmarkEnd w:id="0"/>
      <w:r w:rsidRPr="00D771AC">
        <w:t xml:space="preserve">s.  We collected and replaced tubes in mid-May and mid-October.  For the October-May periods, we affixed a 1-m extension tube to each collection funnel to capture snowfall, which upon melt would drain into the resin tubes.  We extracted retrieved resins with 1 M KI and analyzed the extract solutions for NH4+-N (phenate method) on a Seal AA3 </w:t>
      </w:r>
      <w:proofErr w:type="spellStart"/>
      <w:r w:rsidRPr="00D771AC">
        <w:t>AutoAnalyzer</w:t>
      </w:r>
      <w:proofErr w:type="spellEnd"/>
      <w:r w:rsidRPr="00D771AC">
        <w:t xml:space="preserve"> and for NO3--N by ion chromatography (</w:t>
      </w:r>
      <w:proofErr w:type="spellStart"/>
      <w:r w:rsidRPr="00D771AC">
        <w:t>DionexTM</w:t>
      </w:r>
      <w:proofErr w:type="spellEnd"/>
      <w:r w:rsidRPr="00D771AC">
        <w:t xml:space="preserve"> ICS 1500).  We subtracted volume-weighted concentrations in blank resin tube extracts from concentrations in extracts from exposed resin tubes and corrected deposition values for laboratory-determined extraction efficiencies (96.9 and 98.2 % for NH4+-N and NO3--N, respectively; </w:t>
      </w:r>
      <w:proofErr w:type="spellStart"/>
      <w:r w:rsidRPr="00D771AC">
        <w:t>Wieder</w:t>
      </w:r>
      <w:proofErr w:type="spellEnd"/>
      <w:r w:rsidRPr="00D771AC">
        <w:t xml:space="preserve"> et al.).</w:t>
      </w:r>
    </w:p>
    <w:sectPr w:rsidR="00A67B29" w:rsidRPr="00D771AC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67B29"/>
    <w:rsid w:val="00A72686"/>
    <w:rsid w:val="00BB2F4A"/>
    <w:rsid w:val="00D771AC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614F8"/>
  <w14:defaultImageDpi w14:val="300"/>
  <w15:docId w15:val="{913B8D2B-C9F9-4B95-A399-F1AF8A25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2020-02-28T20:47:00Z</dcterms:modified>
</cp:coreProperties>
</file>