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5EA6D4C">
      <w:pPr>
        <w:spacing w:before="0" w:after="40" w:line="276" w:lineRule="auto"/>
        <w:jc w:val="center"/>
      </w:pPr>
      <w:r>
        <w:rPr>
          <w:rFonts w:ascii="Microsoft YaHei" w:hAnsi="Microsoft YaHei" w:eastAsia="微软雅黑" w:cs="Microsoft YaHei" w:csTheme="minorBidi"/>
          <w:b/>
          <w:bCs/>
          <w:color w:val="1769AA"/>
          <w:sz w:val="24"/>
          <w:szCs w:val="22"/>
        </w:rPr>
        <w:t>赛先生科学内容系统</w:t>
      </w:r>
    </w:p>
    <w:p w14:paraId="6B9FB1E6">
      <w:pPr>
        <w:spacing w:before="0" w:after="60" w:line="276" w:lineRule="auto"/>
        <w:jc w:val="center"/>
      </w:pPr>
      <w:r>
        <w:rPr>
          <w:rFonts w:ascii="Microsoft YaHei" w:hAnsi="Microsoft YaHei" w:eastAsia="微软雅黑" w:cs="Microsoft YaHei" w:csTheme="minorBidi"/>
          <w:b/>
          <w:bCs/>
          <w:color w:val="102A43"/>
          <w:sz w:val="42"/>
          <w:szCs w:val="22"/>
        </w:rPr>
        <w:t>企业微信自建应用参数回传模板</w:t>
      </w:r>
    </w:p>
    <w:p w14:paraId="4C0F6A43">
      <w:pPr>
        <w:spacing w:before="0" w:after="200" w:line="276" w:lineRule="auto"/>
        <w:jc w:val="center"/>
      </w:pPr>
      <w:r>
        <w:rPr>
          <w:rFonts w:ascii="Microsoft YaHei" w:hAnsi="Microsoft YaHei" w:eastAsia="微软雅黑" w:cs="Microsoft YaHei" w:csTheme="minorBidi"/>
          <w:color w:val="627D98"/>
          <w:sz w:val="21"/>
          <w:szCs w:val="22"/>
        </w:rPr>
        <w:t>请范老师填写非敏感信息；Secret 请通过私密渠道单独提供</w:t>
      </w:r>
    </w:p>
    <w:tbl>
      <w:tblPr>
        <w:tblW w:w="0" w:type="auto"/>
        <w:jc w:val="center"/>
        <w:tblBorders>
          <w:top w:val="single" w:sz="10" w:space="0" w:color="0F8B8D"/>
          <w:left w:val="single" w:sz="10" w:space="0" w:color="0F8B8D"/>
          <w:bottom w:val="single" w:sz="10" w:space="0" w:color="0F8B8D"/>
          <w:right w:val="single" w:sz="10" w:space="0" w:color="0F8B8D"/>
          <w:insideH w:val="single" w:sz="10" w:space="0" w:color="0F8B8D"/>
          <w:insideV w:val="single" w:sz="10" w:space="0" w:color="0F8B8D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312"/>
      </w:tblGrid>
      <w:tr>
        <w:tc>
          <w:tcPr>
            <w:tcW w:w="9639" w:type="dxa"/>
            <w:tcBorders>
              <w:top w:val="single" w:sz="10" w:space="0" w:color="0F8B8D"/>
              <w:left w:val="single" w:sz="10" w:space="0" w:color="0F8B8D"/>
              <w:bottom w:val="single" w:sz="10" w:space="0" w:color="0F8B8D"/>
              <w:right w:val="single" w:sz="10" w:space="0" w:color="0F8B8D"/>
              <w:insideH w:val="single" w:sz="10" w:space="0" w:color="0F8B8D"/>
              <w:insideV w:val="single" w:sz="10" w:space="0" w:color="0F8B8D"/>
            </w:tcBorders>
            <w:shd w:val="clear" w:fill="E6F4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1FD327C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0F8B8D"/>
                <w:sz w:val="21"/>
                <w:szCs w:val="22"/>
              </w:rPr>
              <w:t>填写说明：</w:t>
            </w:r>
            <w:r>
              <w:rPr>
                <w:rFonts w:ascii="Microsoft YaHei" w:hAnsi="Microsoft YaHei" w:eastAsia="微软雅黑" w:cs="Microsoft YaHei" w:csTheme="minorBidi"/>
                <w:color w:val="243B53"/>
                <w:sz w:val="21"/>
                <w:szCs w:val="22"/>
              </w:rPr>
              <w:t>创建自建应用并设置可见范围后，填写下表。目标销售必须在应用可见范围内；userid 不是手机号。本系统第一阶段只向企业微信内部员工发送文字和图片。</w:t>
            </w:r>
          </w:p>
        </w:tc>
      </w:tr>
    </w:tbl>
    <w:p w14:paraId="69F96D57">
      <w:pPr>
        <w:spacing w:after="0"/>
      </w:pPr>
    </w:p>
    <w:p w14:paraId="2012C8AF">
      <w:pPr>
        <w:keepNext/>
        <w:pBdr>
          <w:bottom w:val="single" w:sz="8" w:space="4" w:color="1769AA"/>
        </w:pBdr>
        <w:spacing w:before="200" w:after="80" w:line="276" w:lineRule="auto"/>
      </w:pPr>
      <w:r>
        <w:rPr>
          <w:rFonts w:ascii="Microsoft YaHei" w:hAnsi="Microsoft YaHei" w:eastAsia="微软雅黑" w:cs="Microsoft YaHei" w:csTheme="minorBidi"/>
          <w:b/>
          <w:bCs/>
          <w:color w:val="1769AA"/>
          <w:sz w:val="28"/>
          <w:szCs w:val="22"/>
        </w:rPr>
        <w:t>一、企业与应用信息</w:t>
      </w: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78"/>
        <w:gridCol w:w="2578"/>
        <w:gridCol w:w="2578"/>
        <w:gridCol w:w="2578"/>
      </w:tblGrid>
      <w:t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784EE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字段</w:t>
            </w:r>
          </w:p>
        </w:tc>
        <w:tc>
          <w:tcPr>
            <w:tcW w:w="23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5FE480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填写内容</w:t>
            </w:r>
          </w:p>
        </w:tc>
        <w:tc>
          <w:tcPr>
            <w:tcW w:w="29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6BDD4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说明</w:t>
            </w:r>
          </w:p>
        </w:tc>
        <w:tc>
          <w:tcPr>
            <w:tcW w:w="209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14138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敏感级别</w:t>
            </w:r>
          </w:p>
        </w:tc>
      </w:tr>
      <w:t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E415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企业名称</w:t>
            </w:r>
          </w:p>
        </w:tc>
        <w:tc>
          <w:tcPr>
            <w:tcW w:w="232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FC4A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（请填写）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41CC0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用于确认企业</w:t>
            </w:r>
          </w:p>
        </w:tc>
        <w:tc>
          <w:tcPr>
            <w:tcW w:w="20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1459B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普通</w:t>
            </w:r>
          </w:p>
        </w:tc>
      </w:tr>
      <w:t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8C3D8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应用名称</w:t>
            </w:r>
          </w:p>
        </w:tc>
        <w:tc>
          <w:tcPr>
            <w:tcW w:w="232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2E4B5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（建议：赛先生科学内容助手）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05ABF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企业微信后台自建应用名称</w:t>
            </w:r>
          </w:p>
        </w:tc>
        <w:tc>
          <w:tcPr>
            <w:tcW w:w="20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116AB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普通</w:t>
            </w:r>
          </w:p>
        </w:tc>
      </w:tr>
      <w:t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CAEE7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WECOM_CORP_ID</w:t>
            </w:r>
          </w:p>
        </w:tc>
        <w:tc>
          <w:tcPr>
            <w:tcW w:w="232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8F025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（请填写）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64AF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“我的企业”/企业信息中的企业 ID</w:t>
            </w:r>
          </w:p>
        </w:tc>
        <w:tc>
          <w:tcPr>
            <w:tcW w:w="20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A788D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内部信息</w:t>
            </w:r>
          </w:p>
        </w:tc>
      </w:tr>
      <w:t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58BF5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WECOM_AGENT_ID</w:t>
            </w:r>
          </w:p>
        </w:tc>
        <w:tc>
          <w:tcPr>
            <w:tcW w:w="232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0AFF9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（请填写）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090AC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自建应用详情中的 AgentId，整数</w:t>
            </w:r>
          </w:p>
        </w:tc>
        <w:tc>
          <w:tcPr>
            <w:tcW w:w="20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46939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内部信息</w:t>
            </w:r>
          </w:p>
        </w:tc>
      </w:tr>
      <w:tr>
        <w:trPr>
          <w:trHeight w:val="720" w:hRule="atLeast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3356B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WECOM_CORP_SECRET</w:t>
            </w:r>
          </w:p>
        </w:tc>
        <w:tc>
          <w:tcPr>
            <w:tcW w:w="232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DDD51">
            <w:pPr>
              <w:spacing w:line="276" w:lineRule="auto"/>
            </w:pPr>
            <w:r>
              <w:rPr>
                <w:rFonts w:ascii="Microsoft YaHei" w:cs="Microsoft YaHei"/>
                <w:sz w:val="19"/>
                <w:szCs w:val="19"/>
              </w:rPr>
              <w:t>（请填写）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BB2F8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应用详情中的 Secret，不要写在普通聊天或群聊</w:t>
            </w:r>
          </w:p>
        </w:tc>
        <w:tc>
          <w:tcPr>
            <w:tcW w:w="209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DB54F">
            <w:pPr>
              <w:spacing w:line="276" w:lineRule="auto"/>
            </w:pPr>
            <w:r>
              <w:rPr>
                <w:rFonts w:ascii="Microsoft YaHei" w:cs="Microsoft YaHei"/>
                <w:sz w:val="19"/>
                <w:szCs w:val="19"/>
              </w:rPr>
              <w:t>（请填写）</w:t>
            </w:r>
          </w:p>
        </w:tc>
      </w:tr>
    </w:tbl>
    <w:p w14:paraId="411F808D">
      <w:pPr>
        <w:spacing w:after="0"/>
      </w:pPr>
    </w:p>
    <w:p w14:paraId="679CDB8C">
      <w:pPr>
        <w:keepNext/>
        <w:pBdr>
          <w:bottom w:val="single" w:sz="8" w:space="4" w:color="1769AA"/>
        </w:pBdr>
        <w:spacing w:before="200" w:after="80" w:line="276" w:lineRule="auto"/>
      </w:pPr>
      <w:r>
        <w:rPr>
          <w:rFonts w:ascii="Microsoft YaHei" w:hAnsi="Microsoft YaHei" w:eastAsia="微软雅黑" w:cs="Microsoft YaHei" w:csTheme="minorBidi"/>
          <w:b/>
          <w:bCs/>
          <w:color w:val="1769AA"/>
          <w:sz w:val="28"/>
          <w:szCs w:val="22"/>
        </w:rPr>
        <w:t>二、目标接收人信息</w:t>
      </w: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437"/>
        <w:gridCol w:w="3437"/>
        <w:gridCol w:w="3437"/>
      </w:tblGrid>
      <w:tr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F6DC48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字段</w:t>
            </w:r>
          </w:p>
        </w:tc>
        <w:tc>
          <w:tcPr>
            <w:tcW w:w="30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63760B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填写内容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fill="102A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1D7CF0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b/>
                <w:bCs/>
                <w:color w:val="FFFFFF"/>
                <w:sz w:val="19"/>
                <w:szCs w:val="22"/>
              </w:rPr>
              <w:t>说明</w:t>
            </w:r>
          </w:p>
        </w:tc>
      </w:tr>
      <w:t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CD1F7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目标销售姓名</w:t>
            </w:r>
          </w:p>
        </w:tc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99D92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（请填写）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0627C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例如：张三（销售）</w:t>
            </w:r>
          </w:p>
        </w:tc>
      </w:tr>
      <w:t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CC20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WECOM_DEFAULT_RECIPIENT_ID</w:t>
            </w:r>
          </w:p>
        </w:tc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E22F9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（请填写）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98FF1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通讯录成员的账号/userid，不要填手机号</w:t>
            </w:r>
          </w:p>
        </w:tc>
      </w:tr>
      <w:t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351F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应用可见范围</w:t>
            </w:r>
          </w:p>
        </w:tc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49A2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□ 已包含目标销售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07F76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请在企业微信应用详情中确认</w:t>
            </w:r>
          </w:p>
        </w:tc>
      </w:tr>
      <w:t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46B0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首次测试接收人</w:t>
            </w:r>
          </w:p>
        </w:tc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56738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（姓名 + userid）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val="clear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7A112">
            <w:pPr>
              <w:spacing w:before="0" w:after="0" w:line="276" w:lineRule="auto"/>
            </w:pPr>
            <w:r>
              <w:rPr>
                <w:rFonts w:ascii="Microsoft YaHei" w:hAnsi="Microsoft YaHei" w:eastAsia="微软雅黑" w:cs="Microsoft YaHei" w:csTheme="minorBidi"/>
                <w:color w:val="243B53"/>
                <w:sz w:val="19"/>
                <w:szCs w:val="22"/>
              </w:rPr>
              <w:t>首次只向这一名员工发送测试消息</w:t>
            </w:r>
          </w:p>
        </w:tc>
      </w:tr>
    </w:tbl>
    <w:p w14:paraId="75B8B9A4">
      <w:pPr>
        <w:spacing w:after="0"/>
      </w:pPr>
    </w:p>
    <w:p w14:paraId="1F97E7C1">
      <w:pPr>
        <w:spacing w:after="0"/>
      </w:pPr>
    </w:p>
    <w:sectPr>
      <w:headerReference w:type="default" r:id="rId9"/>
      <w:footerReference w:type="default" r:id="rId10"/>
      <w:pgSz w:w="12240" w:h="15840"/>
      <w:pgMar w:top="907" w:right="964" w:bottom="907" w:left="964" w:header="397" w:footer="397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spacing w:before="0" w:after="0" w:line="276" w:lineRule="auto"/>
      <w:jc w:val="center"/>
    </w:pPr>
    <w:r>
      <w:rPr>
        <w:rFonts w:ascii="Microsoft YaHei" w:hAnsi="Microsoft YaHei" w:eastAsia="微软雅黑"/>
        <w:b w:val="0"/>
        <w:color w:val="627D98"/>
        <w:sz w:val="17"/>
      </w:rPr>
      <w:t>版本 v1.0 · 仅用于企业微信文字/图片投递 · 不包含朋友圈自动发布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spacing w:before="0" w:after="40" w:line="276" w:lineRule="auto"/>
      <w:jc w:val="left"/>
    </w:pPr>
    <w:r>
      <w:rPr>
        <w:rFonts w:ascii="Microsoft YaHei" w:hAnsi="Microsoft YaHei" w:eastAsia="微软雅黑"/>
        <w:b w:val="0"/>
        <w:color w:val="627D98"/>
        <w:sz w:val="18"/>
      </w:rPr>
      <w:t>企业微信参数回传模板</w:t>
    </w:r>
    <w:r>
      <w:t xml:space="preserve">    </w:t>
    </w:r>
    <w:r>
      <w:rPr>
        <w:rFonts w:ascii="Microsoft YaHei" w:hAnsi="Microsoft YaHei" w:eastAsia="微软雅黑"/>
        <w:b w:val="0"/>
        <w:color w:val="627D98"/>
        <w:sz w:val="18"/>
      </w:rPr>
      <w:t>赛先生品牌内容系统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2026-08-06T03:13:49.767Z</dcterms:modified>
  <cp:category/>
</cp:coreProperties>
</file>