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CB" w:rsidRPr="00B64EAB" w:rsidRDefault="004366CB" w:rsidP="002D4397">
      <w:pPr>
        <w:jc w:val="both"/>
        <w:rPr>
          <w:b/>
          <w:sz w:val="24"/>
          <w:lang w:val="en-US"/>
        </w:rPr>
      </w:pPr>
      <w:bookmarkStart w:id="0" w:name="_GoBack"/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>What did TBL invent?</w:t>
      </w:r>
    </w:p>
    <w:p w:rsidR="00B64EAB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 Where?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 When?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 When was the internet created?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does the web allow?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is the idea of the web?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does hypertext allow?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can you do on the web?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>How has the web developed?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 What surprised TBL?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 What is important on the web?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is difficult? What is not so powerful?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>What decisions must be made?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 What laws should be passed?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is the problem with </w:t>
      </w:r>
      <w:r w:rsidR="004366CB" w:rsidRPr="00B64EAB">
        <w:rPr>
          <w:b/>
          <w:lang w:val="en-US"/>
        </w:rPr>
        <w:t>licenses?</w:t>
      </w:r>
      <w:r w:rsidRPr="00B64EAB">
        <w:rPr>
          <w:b/>
          <w:lang w:val="en-US"/>
        </w:rPr>
        <w:t xml:space="preserve">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is the problem with data? </w:t>
      </w:r>
    </w:p>
    <w:p w:rsidR="004366CB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is the difference between books and the web?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 xml:space="preserve">What does he think of copyrights? </w:t>
      </w:r>
    </w:p>
    <w:p w:rsidR="002D4397" w:rsidRPr="00B64EAB" w:rsidRDefault="002D4397" w:rsidP="002D4397">
      <w:pPr>
        <w:jc w:val="both"/>
        <w:rPr>
          <w:b/>
          <w:lang w:val="en-US"/>
        </w:rPr>
      </w:pPr>
      <w:r w:rsidRPr="00B64EAB">
        <w:rPr>
          <w:b/>
          <w:lang w:val="en-US"/>
        </w:rPr>
        <w:t>How does he want to be remembered?</w:t>
      </w:r>
    </w:p>
    <w:p w:rsidR="002D4397" w:rsidRPr="00B64EAB" w:rsidRDefault="002D4397" w:rsidP="002D4397">
      <w:pPr>
        <w:jc w:val="both"/>
        <w:rPr>
          <w:b/>
          <w:lang w:val="en-US"/>
        </w:rPr>
      </w:pPr>
    </w:p>
    <w:bookmarkEnd w:id="0"/>
    <w:p w:rsidR="002D4397" w:rsidRPr="00B64EAB" w:rsidRDefault="002D4397">
      <w:pPr>
        <w:rPr>
          <w:b/>
          <w:lang w:val="en-US"/>
        </w:rPr>
      </w:pPr>
    </w:p>
    <w:sectPr w:rsidR="002D4397" w:rsidRPr="00B64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97"/>
    <w:rsid w:val="002D4397"/>
    <w:rsid w:val="004366CB"/>
    <w:rsid w:val="00B64EAB"/>
    <w:rsid w:val="00D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AD68"/>
  <w15:chartTrackingRefBased/>
  <w15:docId w15:val="{33590CE9-0C92-498E-BAF5-70AD1BAB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39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 Philippe, philippe.joucla@univ-ubs.fr</dc:creator>
  <cp:keywords/>
  <dc:description/>
  <cp:lastModifiedBy>Joucla Philippe, philippe.joucla@univ-ubs.fr</cp:lastModifiedBy>
  <cp:revision>4</cp:revision>
  <dcterms:created xsi:type="dcterms:W3CDTF">2019-11-12T12:56:00Z</dcterms:created>
  <dcterms:modified xsi:type="dcterms:W3CDTF">2019-11-12T13:09:00Z</dcterms:modified>
</cp:coreProperties>
</file>